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57BDF481" w:rsidR="00DE4595" w:rsidRPr="008368E0" w:rsidRDefault="00DE4595" w:rsidP="00843CA4">
      <w:pPr>
        <w:pStyle w:val="Heading2"/>
        <w:spacing w:after="120" w:line="240" w:lineRule="auto"/>
        <w:rPr>
          <w:rFonts w:ascii="Bookman Old Style" w:hAnsi="Bookman Old Style"/>
          <w:sz w:val="22"/>
          <w:szCs w:val="22"/>
        </w:rPr>
      </w:pPr>
    </w:p>
    <w:p w14:paraId="01441542" w14:textId="4D2FAFC1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Bi-weekly meetings of all departments involved in the review, comment, and conditioning of development projects under application with CDD.  </w:t>
      </w:r>
    </w:p>
    <w:p w14:paraId="36F24B80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</w:p>
    <w:p w14:paraId="6515B26F" w14:textId="465BEF23" w:rsidR="00843CA4" w:rsidRPr="008368E0" w:rsidRDefault="00E97CB0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09/</w:t>
      </w:r>
      <w:r w:rsidR="009B2506">
        <w:rPr>
          <w:rFonts w:ascii="Bookman Old Style" w:hAnsi="Bookman Old Style"/>
          <w:sz w:val="22"/>
          <w:szCs w:val="22"/>
        </w:rPr>
        <w:t>26</w:t>
      </w:r>
      <w:r>
        <w:rPr>
          <w:rFonts w:ascii="Bookman Old Style" w:hAnsi="Bookman Old Style"/>
          <w:sz w:val="22"/>
          <w:szCs w:val="22"/>
        </w:rPr>
        <w:t>/2017</w:t>
      </w:r>
    </w:p>
    <w:p w14:paraId="093321F0" w14:textId="09A917A7" w:rsidR="00843CA4" w:rsidRPr="008368E0" w:rsidRDefault="00B95701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10:00 a.m</w:t>
      </w:r>
      <w:r w:rsidR="0025580F" w:rsidRPr="008368E0">
        <w:rPr>
          <w:rFonts w:ascii="Bookman Old Style" w:hAnsi="Bookman Old Style"/>
          <w:sz w:val="22"/>
          <w:szCs w:val="22"/>
        </w:rPr>
        <w:t>.</w:t>
      </w:r>
    </w:p>
    <w:p w14:paraId="678198A7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CDD Conference Room</w:t>
      </w:r>
    </w:p>
    <w:p w14:paraId="1CF76171" w14:textId="2E97A2CB" w:rsidR="00E97CB0" w:rsidRDefault="009B2506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Open Discussion on Project Applications under review</w:t>
      </w:r>
      <w:r w:rsidR="00E97CB0">
        <w:rPr>
          <w:rFonts w:ascii="Bookman Old Style" w:hAnsi="Bookman Old Style"/>
          <w:sz w:val="22"/>
          <w:szCs w:val="22"/>
        </w:rPr>
        <w:t xml:space="preserve">.  </w:t>
      </w:r>
    </w:p>
    <w:p w14:paraId="3576E986" w14:textId="2E5A3AC3" w:rsidR="00796817" w:rsidRDefault="00CF7F92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Adjournment</w:t>
      </w:r>
      <w:r w:rsidR="00796817">
        <w:rPr>
          <w:rFonts w:ascii="Bookman Old Style" w:hAnsi="Bookman Old Style"/>
          <w:sz w:val="22"/>
          <w:szCs w:val="22"/>
        </w:rPr>
        <w:t xml:space="preserve">:  </w:t>
      </w:r>
    </w:p>
    <w:p w14:paraId="230EDBA0" w14:textId="3ABEDE18" w:rsidR="00843CA4" w:rsidRPr="008368E0" w:rsidRDefault="00796817" w:rsidP="007E1E2C">
      <w:pPr>
        <w:spacing w:after="120" w:line="240" w:lineRule="auto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next scheduled meeting will be </w:t>
      </w:r>
      <w:r w:rsidR="009B2506">
        <w:rPr>
          <w:rFonts w:ascii="Bookman Old Style" w:hAnsi="Bookman Old Style"/>
          <w:sz w:val="22"/>
          <w:szCs w:val="22"/>
        </w:rPr>
        <w:t>October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B2506">
        <w:rPr>
          <w:rFonts w:ascii="Bookman Old Style" w:hAnsi="Bookman Old Style"/>
          <w:sz w:val="22"/>
          <w:szCs w:val="22"/>
        </w:rPr>
        <w:t>10</w:t>
      </w:r>
      <w:r>
        <w:rPr>
          <w:rFonts w:ascii="Bookman Old Style" w:hAnsi="Bookman Old Style"/>
          <w:sz w:val="22"/>
          <w:szCs w:val="22"/>
        </w:rPr>
        <w:t>, 2017 at 10 a.m. in the Community Developmen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t Department Conference Room.  </w:t>
      </w:r>
    </w:p>
    <w:sectPr w:rsidR="00843CA4" w:rsidRPr="008368E0" w:rsidSect="009F21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1440" w:bottom="432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6048" w14:textId="77777777" w:rsidR="009F21AD" w:rsidRDefault="009F2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55F" w14:textId="77777777" w:rsidR="009F21AD" w:rsidRDefault="009F2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7E99" w14:textId="77777777" w:rsidR="009F21AD" w:rsidRDefault="009F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C923" w14:textId="77777777" w:rsidR="009F21AD" w:rsidRDefault="009F2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0C33" w14:textId="77777777" w:rsidR="009F21AD" w:rsidRDefault="009F2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843CA4">
    <w:pPr>
      <w:pStyle w:val="Heading1"/>
      <w:spacing w:after="0" w:line="240" w:lineRule="auto"/>
      <w:ind w:left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56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0C15"/>
    <w:rsid w:val="000D4705"/>
    <w:rsid w:val="000E2FAD"/>
    <w:rsid w:val="000E57A0"/>
    <w:rsid w:val="000F2EDA"/>
    <w:rsid w:val="00100F57"/>
    <w:rsid w:val="00111D84"/>
    <w:rsid w:val="00112D22"/>
    <w:rsid w:val="00123B69"/>
    <w:rsid w:val="0012707C"/>
    <w:rsid w:val="001326BD"/>
    <w:rsid w:val="00140DAE"/>
    <w:rsid w:val="001423A6"/>
    <w:rsid w:val="0015180F"/>
    <w:rsid w:val="001530DC"/>
    <w:rsid w:val="00181B02"/>
    <w:rsid w:val="00183EAE"/>
    <w:rsid w:val="00184C66"/>
    <w:rsid w:val="00185C57"/>
    <w:rsid w:val="001920F3"/>
    <w:rsid w:val="00193653"/>
    <w:rsid w:val="001C519B"/>
    <w:rsid w:val="001F59FB"/>
    <w:rsid w:val="00213D4A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3A40"/>
    <w:rsid w:val="00337A32"/>
    <w:rsid w:val="003519A5"/>
    <w:rsid w:val="00353D1A"/>
    <w:rsid w:val="00355688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749FB"/>
    <w:rsid w:val="0058408E"/>
    <w:rsid w:val="00586A84"/>
    <w:rsid w:val="005B24A0"/>
    <w:rsid w:val="00601EAD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1A0"/>
    <w:rsid w:val="006546C8"/>
    <w:rsid w:val="00655B9F"/>
    <w:rsid w:val="00672055"/>
    <w:rsid w:val="00680296"/>
    <w:rsid w:val="0068195C"/>
    <w:rsid w:val="006A268B"/>
    <w:rsid w:val="006A7B79"/>
    <w:rsid w:val="006A7F18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96817"/>
    <w:rsid w:val="007B0712"/>
    <w:rsid w:val="007D4B51"/>
    <w:rsid w:val="007D5836"/>
    <w:rsid w:val="007E1E2C"/>
    <w:rsid w:val="007E6C4F"/>
    <w:rsid w:val="00807E8B"/>
    <w:rsid w:val="008240DA"/>
    <w:rsid w:val="008368E0"/>
    <w:rsid w:val="0083755C"/>
    <w:rsid w:val="008410CC"/>
    <w:rsid w:val="00842A3D"/>
    <w:rsid w:val="00843CA4"/>
    <w:rsid w:val="008454BE"/>
    <w:rsid w:val="00867EA4"/>
    <w:rsid w:val="008909EA"/>
    <w:rsid w:val="00893D2C"/>
    <w:rsid w:val="00895FB9"/>
    <w:rsid w:val="008C0277"/>
    <w:rsid w:val="008C493B"/>
    <w:rsid w:val="008C5461"/>
    <w:rsid w:val="008C76AB"/>
    <w:rsid w:val="008D3E60"/>
    <w:rsid w:val="008E476B"/>
    <w:rsid w:val="008F0CB3"/>
    <w:rsid w:val="008F579E"/>
    <w:rsid w:val="008F7243"/>
    <w:rsid w:val="009075F3"/>
    <w:rsid w:val="00924158"/>
    <w:rsid w:val="009277F3"/>
    <w:rsid w:val="009306CD"/>
    <w:rsid w:val="00937132"/>
    <w:rsid w:val="00940BAF"/>
    <w:rsid w:val="00942A6E"/>
    <w:rsid w:val="00952C1D"/>
    <w:rsid w:val="00967A22"/>
    <w:rsid w:val="00972C4B"/>
    <w:rsid w:val="009816E6"/>
    <w:rsid w:val="009921B8"/>
    <w:rsid w:val="00993B51"/>
    <w:rsid w:val="009B2506"/>
    <w:rsid w:val="009D2981"/>
    <w:rsid w:val="009F21AD"/>
    <w:rsid w:val="009F3092"/>
    <w:rsid w:val="00A03CDA"/>
    <w:rsid w:val="00A07662"/>
    <w:rsid w:val="00A137FA"/>
    <w:rsid w:val="00A21F47"/>
    <w:rsid w:val="00A34DBC"/>
    <w:rsid w:val="00A351D1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B43E4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0FD8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3F96"/>
    <w:rsid w:val="00DE4595"/>
    <w:rsid w:val="00DF067D"/>
    <w:rsid w:val="00E01763"/>
    <w:rsid w:val="00E05133"/>
    <w:rsid w:val="00E25C94"/>
    <w:rsid w:val="00E460A2"/>
    <w:rsid w:val="00E47E2F"/>
    <w:rsid w:val="00E97CB0"/>
    <w:rsid w:val="00EA277E"/>
    <w:rsid w:val="00EA3930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4454D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QD2UCF5UJE4V-1306769539-721</_dlc_DocId>
    <_dlc_DocIdUrl xmlns="7184055b-e5ea-4162-8b19-ace5c644b73a">
      <Url>http://intranet2/ds/_layouts/15/DocIdRedir.aspx?ID=QD2UCF5UJE4V-1306769539-721</Url>
      <Description>QD2UCF5UJE4V-1306769539-721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428A0-53A7-4803-8475-849E66D0B994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F31628E8-AA3F-47BF-8C4C-7A7761921139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4</cp:revision>
  <cp:lastPrinted>2017-07-11T17:04:00Z</cp:lastPrinted>
  <dcterms:created xsi:type="dcterms:W3CDTF">2017-09-12T17:37:00Z</dcterms:created>
  <dcterms:modified xsi:type="dcterms:W3CDTF">2017-09-26T16:59:00Z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b8b5b75d-a281-4548-9f37-cdaeb12c7a62</vt:lpwstr>
  </property>
  <property fmtid="{D5CDD505-2E9C-101B-9397-08002B2CF9AE}" pid="4" name="ContentTypeId">
    <vt:lpwstr>0x0101002A28E8E83D525E47A832C0C569972980</vt:lpwstr>
  </property>
</Properties>
</file>