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05-0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25580F" w:rsidRDefault="00B95701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May 9, 2017</w:t>
          </w:r>
        </w:p>
      </w:sdtContent>
    </w:sdt>
    <w:p w:rsidR="00A4511E" w:rsidRPr="00B95701" w:rsidRDefault="00B95701" w:rsidP="009D2981">
      <w:pPr>
        <w:pStyle w:val="Heading2"/>
        <w:spacing w:after="360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</w:p>
    <w:p w:rsidR="006C3011" w:rsidRPr="00475258" w:rsidRDefault="0025580F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  <w:t>Assistant Planner, Elizabeth Yee</w:t>
      </w:r>
    </w:p>
    <w:p w:rsidR="00A4511E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Open </w:t>
      </w:r>
      <w:r w:rsidR="00297C1F" w:rsidRPr="00475258">
        <w:rPr>
          <w:rFonts w:ascii="Bookman Old Style" w:hAnsi="Bookman Old Style"/>
          <w:sz w:val="22"/>
        </w:rPr>
        <w:t>i</w:t>
      </w:r>
      <w:r w:rsidRPr="00475258">
        <w:rPr>
          <w:rFonts w:ascii="Bookman Old Style" w:hAnsi="Bookman Old Style"/>
          <w:sz w:val="22"/>
        </w:rPr>
        <w:t>ssues</w:t>
      </w:r>
    </w:p>
    <w:p w:rsidR="00B95701" w:rsidRPr="00475258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Sizzler Parking Lot – Status Update.</w:t>
      </w:r>
    </w:p>
    <w:p w:rsidR="00CB741F" w:rsidRPr="00475258" w:rsidRDefault="00CB741F" w:rsidP="004778A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Luxury Apartments –</w:t>
      </w:r>
      <w:r w:rsidR="00100F57">
        <w:rPr>
          <w:rFonts w:ascii="Bookman Old Style" w:hAnsi="Bookman Old Style"/>
          <w:sz w:val="22"/>
        </w:rPr>
        <w:t xml:space="preserve"> Traffic Signal</w:t>
      </w:r>
    </w:p>
    <w:p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Woodbridge Apartments – URSP MMRP  </w:t>
      </w:r>
    </w:p>
    <w:p w:rsidR="00B95701" w:rsidRPr="00475258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1197 Vanderbilt</w:t>
      </w:r>
      <w:r>
        <w:rPr>
          <w:rFonts w:ascii="Bookman Old Style" w:hAnsi="Bookman Old Style"/>
          <w:sz w:val="22"/>
        </w:rPr>
        <w:t>,</w:t>
      </w:r>
      <w:r w:rsidRPr="00475258"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Binford</w:t>
      </w:r>
      <w:proofErr w:type="spellEnd"/>
      <w:r>
        <w:rPr>
          <w:rFonts w:ascii="Bookman Old Style" w:hAnsi="Bookman Old Style"/>
          <w:sz w:val="22"/>
        </w:rPr>
        <w:t xml:space="preserve">, and The Pub – Status update. </w:t>
      </w:r>
    </w:p>
    <w:p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Existing Conditions Report Data Requests: PW and Finance.  </w:t>
      </w:r>
    </w:p>
    <w:p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Accessory Dwelling Units – two step approach to adjusting fees.</w:t>
      </w:r>
      <w:r>
        <w:rPr>
          <w:rFonts w:ascii="Bookman Old Style" w:hAnsi="Bookman Old Style"/>
          <w:sz w:val="22"/>
        </w:rPr>
        <w:t xml:space="preserve">  </w:t>
      </w:r>
    </w:p>
    <w:p w:rsidR="00A4511E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</w:t>
      </w:r>
      <w:r w:rsidR="00297C1F" w:rsidRPr="00475258">
        <w:rPr>
          <w:rFonts w:ascii="Bookman Old Style" w:hAnsi="Bookman Old Style"/>
          <w:sz w:val="22"/>
        </w:rPr>
        <w:t>b</w:t>
      </w:r>
      <w:r w:rsidRPr="00475258">
        <w:rPr>
          <w:rFonts w:ascii="Bookman Old Style" w:hAnsi="Bookman Old Style"/>
          <w:sz w:val="22"/>
        </w:rPr>
        <w:t>usiness</w:t>
      </w:r>
    </w:p>
    <w:p w:rsidR="00183EAE" w:rsidRDefault="00183EAE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183EAE">
        <w:rPr>
          <w:rFonts w:ascii="Bookman Old Style" w:hAnsi="Bookman Old Style"/>
          <w:sz w:val="22"/>
        </w:rPr>
        <w:t>DCT Develo</w:t>
      </w:r>
      <w:r>
        <w:rPr>
          <w:rFonts w:ascii="Bookman Old Style" w:hAnsi="Bookman Old Style"/>
          <w:sz w:val="22"/>
        </w:rPr>
        <w:t>pment</w:t>
      </w:r>
      <w:r w:rsidRPr="00183EAE">
        <w:rPr>
          <w:rFonts w:ascii="Bookman Old Style" w:hAnsi="Bookman Old Style"/>
          <w:sz w:val="22"/>
        </w:rPr>
        <w:t xml:space="preserve"> Agreement</w:t>
      </w:r>
      <w:r>
        <w:rPr>
          <w:rFonts w:ascii="Bookman Old Style" w:hAnsi="Bookman Old Style"/>
          <w:sz w:val="22"/>
        </w:rPr>
        <w:t xml:space="preserve"> </w:t>
      </w:r>
    </w:p>
    <w:p w:rsidR="006A268B" w:rsidRDefault="006A268B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Tax Sharing Study, Economic Impact</w:t>
      </w:r>
    </w:p>
    <w:p w:rsidR="006A268B" w:rsidRDefault="006A268B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Temporary Use Permit Fee – Standard and Economic Development.  </w:t>
      </w:r>
      <w:r w:rsidR="00BE5B13">
        <w:rPr>
          <w:rFonts w:ascii="Bookman Old Style" w:hAnsi="Bookman Old Style"/>
          <w:sz w:val="22"/>
        </w:rPr>
        <w:t>$486</w:t>
      </w:r>
    </w:p>
    <w:p w:rsidR="0058408E" w:rsidRPr="00475258" w:rsidRDefault="0058408E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GP Land Use </w:t>
      </w:r>
      <w:r w:rsidR="00293CEA">
        <w:rPr>
          <w:rFonts w:ascii="Bookman Old Style" w:hAnsi="Bookman Old Style"/>
          <w:sz w:val="22"/>
        </w:rPr>
        <w:t>Change Application</w:t>
      </w:r>
      <w:r w:rsidR="00BE5B13">
        <w:rPr>
          <w:rFonts w:ascii="Bookman Old Style" w:hAnsi="Bookman Old Style"/>
          <w:sz w:val="22"/>
        </w:rPr>
        <w:t xml:space="preserve">.  $210 </w:t>
      </w:r>
      <w:bookmarkStart w:id="0" w:name="_GoBack"/>
      <w:bookmarkEnd w:id="0"/>
    </w:p>
    <w:p w:rsidR="008E476B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Adjournment</w:t>
      </w:r>
    </w:p>
    <w:sectPr w:rsidR="008E476B" w:rsidRPr="00475258" w:rsidSect="009D2981">
      <w:headerReference w:type="first" r:id="rId9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64B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2"/>
  </w:num>
  <w:num w:numId="5">
    <w:abstractNumId w:val="22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0"/>
  </w:num>
  <w:num w:numId="27">
    <w:abstractNumId w:val="19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2707C"/>
    <w:rsid w:val="001326BD"/>
    <w:rsid w:val="00140DAE"/>
    <w:rsid w:val="001423A6"/>
    <w:rsid w:val="0015180F"/>
    <w:rsid w:val="001530DC"/>
    <w:rsid w:val="00183EAE"/>
    <w:rsid w:val="00185C57"/>
    <w:rsid w:val="001920F3"/>
    <w:rsid w:val="00193653"/>
    <w:rsid w:val="001C519B"/>
    <w:rsid w:val="00236842"/>
    <w:rsid w:val="00245E4E"/>
    <w:rsid w:val="0025580F"/>
    <w:rsid w:val="00257E14"/>
    <w:rsid w:val="002761C5"/>
    <w:rsid w:val="00293CEA"/>
    <w:rsid w:val="002966F0"/>
    <w:rsid w:val="00297C1F"/>
    <w:rsid w:val="002B762A"/>
    <w:rsid w:val="002C3DE4"/>
    <w:rsid w:val="003001A0"/>
    <w:rsid w:val="00302873"/>
    <w:rsid w:val="003117EF"/>
    <w:rsid w:val="00337A32"/>
    <w:rsid w:val="003519A5"/>
    <w:rsid w:val="00353D1A"/>
    <w:rsid w:val="003574FD"/>
    <w:rsid w:val="00360B6E"/>
    <w:rsid w:val="0036300D"/>
    <w:rsid w:val="003765C4"/>
    <w:rsid w:val="003C03B4"/>
    <w:rsid w:val="003D5303"/>
    <w:rsid w:val="003E310A"/>
    <w:rsid w:val="004119BE"/>
    <w:rsid w:val="00411F8B"/>
    <w:rsid w:val="00412A62"/>
    <w:rsid w:val="00424B55"/>
    <w:rsid w:val="004640B0"/>
    <w:rsid w:val="00475258"/>
    <w:rsid w:val="00477352"/>
    <w:rsid w:val="004778A8"/>
    <w:rsid w:val="00497321"/>
    <w:rsid w:val="004A154B"/>
    <w:rsid w:val="004B5C09"/>
    <w:rsid w:val="004E227E"/>
    <w:rsid w:val="004E6CF5"/>
    <w:rsid w:val="00505F40"/>
    <w:rsid w:val="005500D1"/>
    <w:rsid w:val="00552DDA"/>
    <w:rsid w:val="00554276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72055"/>
    <w:rsid w:val="00680296"/>
    <w:rsid w:val="0068195C"/>
    <w:rsid w:val="006A268B"/>
    <w:rsid w:val="006C27AF"/>
    <w:rsid w:val="006C3011"/>
    <w:rsid w:val="006D1D41"/>
    <w:rsid w:val="006F03D4"/>
    <w:rsid w:val="00717B64"/>
    <w:rsid w:val="00736F07"/>
    <w:rsid w:val="0076502B"/>
    <w:rsid w:val="00770D23"/>
    <w:rsid w:val="00771C24"/>
    <w:rsid w:val="007B0712"/>
    <w:rsid w:val="007D4B51"/>
    <w:rsid w:val="007D5836"/>
    <w:rsid w:val="007E6C4F"/>
    <w:rsid w:val="00807E8B"/>
    <w:rsid w:val="008240DA"/>
    <w:rsid w:val="0083755C"/>
    <w:rsid w:val="008454BE"/>
    <w:rsid w:val="00867EA4"/>
    <w:rsid w:val="008909EA"/>
    <w:rsid w:val="00893D2C"/>
    <w:rsid w:val="00895FB9"/>
    <w:rsid w:val="008C493B"/>
    <w:rsid w:val="008D3E60"/>
    <w:rsid w:val="008E476B"/>
    <w:rsid w:val="008F579E"/>
    <w:rsid w:val="008F7243"/>
    <w:rsid w:val="009075F3"/>
    <w:rsid w:val="00967A22"/>
    <w:rsid w:val="009816E6"/>
    <w:rsid w:val="009921B8"/>
    <w:rsid w:val="00993B51"/>
    <w:rsid w:val="009D2981"/>
    <w:rsid w:val="00A07662"/>
    <w:rsid w:val="00A137FA"/>
    <w:rsid w:val="00A34DBC"/>
    <w:rsid w:val="00A4511E"/>
    <w:rsid w:val="00A50373"/>
    <w:rsid w:val="00A57522"/>
    <w:rsid w:val="00A87891"/>
    <w:rsid w:val="00AA273E"/>
    <w:rsid w:val="00AB28FA"/>
    <w:rsid w:val="00AC689C"/>
    <w:rsid w:val="00AE391E"/>
    <w:rsid w:val="00B119CF"/>
    <w:rsid w:val="00B435B5"/>
    <w:rsid w:val="00B43BA3"/>
    <w:rsid w:val="00B47E51"/>
    <w:rsid w:val="00B5397D"/>
    <w:rsid w:val="00B95701"/>
    <w:rsid w:val="00BB542C"/>
    <w:rsid w:val="00BE5B13"/>
    <w:rsid w:val="00BF3071"/>
    <w:rsid w:val="00C1643D"/>
    <w:rsid w:val="00CB741F"/>
    <w:rsid w:val="00CC44CB"/>
    <w:rsid w:val="00CD438F"/>
    <w:rsid w:val="00D10EE9"/>
    <w:rsid w:val="00D20B4D"/>
    <w:rsid w:val="00D31AB7"/>
    <w:rsid w:val="00D51748"/>
    <w:rsid w:val="00D65017"/>
    <w:rsid w:val="00D71D05"/>
    <w:rsid w:val="00D86667"/>
    <w:rsid w:val="00DA6FC0"/>
    <w:rsid w:val="00DA785F"/>
    <w:rsid w:val="00E01763"/>
    <w:rsid w:val="00E25C94"/>
    <w:rsid w:val="00E460A2"/>
    <w:rsid w:val="00E47E2F"/>
    <w:rsid w:val="00EA277E"/>
    <w:rsid w:val="00EC2625"/>
    <w:rsid w:val="00EC7DF3"/>
    <w:rsid w:val="00EF7540"/>
    <w:rsid w:val="00F30B90"/>
    <w:rsid w:val="00F36BB7"/>
    <w:rsid w:val="00F560A9"/>
    <w:rsid w:val="00F707A7"/>
    <w:rsid w:val="00F77502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QD2UCF5UJE4V-1306769539-713</_dlc_DocId>
    <_dlc_DocIdUrl xmlns="7184055b-e5ea-4162-8b19-ace5c644b73a">
      <Url>http://intranet2/ds/_layouts/15/DocIdRedir.aspx?ID=QD2UCF5UJE4V-1306769539-713</Url>
      <Description>QD2UCF5UJE4V-1306769539-713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B16FFE-2BE9-438D-8E82-0ECBC7EEA861}"/>
</file>

<file path=customXml/itemProps2.xml><?xml version="1.0" encoding="utf-8"?>
<ds:datastoreItem xmlns:ds="http://schemas.openxmlformats.org/officeDocument/2006/customXml" ds:itemID="{41476660-0B20-48CB-A863-025656701C29}"/>
</file>

<file path=customXml/itemProps3.xml><?xml version="1.0" encoding="utf-8"?>
<ds:datastoreItem xmlns:ds="http://schemas.openxmlformats.org/officeDocument/2006/customXml" ds:itemID="{A41716D5-3594-48EC-B43B-D0EBE9D39EE1}"/>
</file>

<file path=customXml/itemProps4.xml><?xml version="1.0" encoding="utf-8"?>
<ds:datastoreItem xmlns:ds="http://schemas.openxmlformats.org/officeDocument/2006/customXml" ds:itemID="{46317716-A4E1-49E2-B421-48B6A105F732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0</TotalTime>
  <Pages>1</Pages>
  <Words>145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2</cp:revision>
  <cp:lastPrinted>2017-04-25T17:07:00Z</cp:lastPrinted>
  <dcterms:created xsi:type="dcterms:W3CDTF">2017-05-09T15:28:00Z</dcterms:created>
  <dcterms:modified xsi:type="dcterms:W3CDTF">2017-05-09T15:28:00Z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c43869ba-fbf4-44e3-a6ee-25335f92e790</vt:lpwstr>
  </property>
  <property fmtid="{D5CDD505-2E9C-101B-9397-08002B2CF9AE}" pid="4" name="ContentTypeId">
    <vt:lpwstr>0x0101002A28E8E83D525E47A832C0C569972980</vt:lpwstr>
  </property>
</Properties>
</file>