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9C528" w:rsidR="00437341" w:rsidRDefault="00B03BDC">
      <w:pPr>
        <w:widowControl w:val="0"/>
        <w:autoSpaceDE w:val="0"/>
        <w:autoSpaceDN w:val="0"/>
        <w:adjustRightInd w:val="0"/>
        <w:spacing w:after="0" w:line="240" w:lineRule="auto"/>
        <w:jc w:val="both"/>
        <w:rPr>
          <w:rFonts w:ascii="Times New Roman" w:hAnsi="Times New Roman"/>
          <w:sz w:val="32"/>
          <w:szCs w:val="32"/>
        </w:rPr>
      </w:pPr>
      <w:bookmarkStart w:id="0" w:name="_GoBack"/>
      <w:bookmarkEnd w:id="0"/>
      <w:r>
        <w:rPr>
          <w:rFonts w:ascii="Times New Roman" w:hAnsi="Times New Roman"/>
          <w:sz w:val="24"/>
          <w:szCs w:val="24"/>
        </w:rPr>
        <w:br/>
      </w:r>
      <w:r w:rsidR="00437341">
        <w:rPr>
          <w:rFonts w:ascii="Times New Roman" w:hAnsi="Times New Roman"/>
          <w:sz w:val="32"/>
          <w:szCs w:val="32"/>
        </w:rPr>
        <w:t>Section 1:</w:t>
      </w:r>
      <w:r w:rsidR="00437341">
        <w:rPr>
          <w:rFonts w:ascii="Times New Roman" w:hAnsi="Times New Roman"/>
          <w:sz w:val="32"/>
          <w:szCs w:val="32"/>
        </w:rPr>
        <w:tab/>
      </w:r>
      <w:r>
        <w:rPr>
          <w:rFonts w:ascii="Times New Roman" w:hAnsi="Times New Roman"/>
          <w:b/>
          <w:bCs/>
          <w:sz w:val="32"/>
          <w:szCs w:val="32"/>
          <w:u w:val="single"/>
        </w:rPr>
        <w:t>P</w:t>
      </w:r>
      <w:r w:rsidR="00437341">
        <w:rPr>
          <w:rFonts w:ascii="Times New Roman" w:hAnsi="Times New Roman"/>
          <w:b/>
          <w:bCs/>
          <w:sz w:val="32"/>
          <w:szCs w:val="32"/>
          <w:u w:val="single"/>
        </w:rPr>
        <w:t>urpose</w:t>
      </w:r>
      <w:r>
        <w:rPr>
          <w:rFonts w:ascii="Times New Roman" w:hAnsi="Times New Roman"/>
          <w:sz w:val="32"/>
          <w:szCs w:val="32"/>
        </w:rPr>
        <w:br/>
      </w:r>
    </w:p>
    <w:p w14:paraId="5EB6F43D" w:rsidR="001C0076" w:rsidRDefault="001C0076" w:rsidP="001C0076">
      <w:pPr>
        <w:widowControl w:val="0"/>
        <w:autoSpaceDE w:val="0"/>
        <w:autoSpaceDN w:val="0"/>
        <w:adjustRightInd w:val="0"/>
        <w:spacing w:after="0" w:line="240" w:lineRule="auto"/>
        <w:ind w:left="1440"/>
        <w:jc w:val="both"/>
        <w:rPr>
          <w:rFonts w:ascii="Times New Roman" w:hAnsi="Times New Roman"/>
          <w:bCs/>
          <w:sz w:val="32"/>
          <w:szCs w:val="32"/>
        </w:rPr>
      </w:pPr>
      <w:r w:rsidRPr="001C0076">
        <w:rPr>
          <w:rFonts w:ascii="Times New Roman" w:hAnsi="Times New Roman"/>
          <w:sz w:val="24"/>
          <w:szCs w:val="24"/>
        </w:rPr>
        <w:t xml:space="preserve">The City of Manteca permits the establishment of links to external websites on the City's official website solely in conformance with this policy.  </w:t>
      </w:r>
      <w:r>
        <w:rPr>
          <w:rFonts w:ascii="Times New Roman" w:hAnsi="Times New Roman"/>
          <w:sz w:val="24"/>
          <w:szCs w:val="24"/>
        </w:rPr>
        <w:t>T</w:t>
      </w:r>
      <w:r w:rsidRPr="001C0076">
        <w:rPr>
          <w:rFonts w:ascii="Times New Roman" w:hAnsi="Times New Roman"/>
          <w:sz w:val="24"/>
          <w:szCs w:val="24"/>
        </w:rPr>
        <w:t>he sole and limited purpose of the City's website and permitted external links is to provide non-political and/or non-religious information of a factual nature about the City of Manteca</w:t>
      </w:r>
      <w:r>
        <w:rPr>
          <w:rFonts w:ascii="Times New Roman" w:hAnsi="Times New Roman"/>
          <w:sz w:val="24"/>
          <w:szCs w:val="24"/>
        </w:rPr>
        <w:t>,</w:t>
      </w:r>
      <w:r w:rsidRPr="001C0076">
        <w:rPr>
          <w:rFonts w:ascii="Times New Roman" w:hAnsi="Times New Roman"/>
          <w:sz w:val="24"/>
          <w:szCs w:val="24"/>
        </w:rPr>
        <w:t xml:space="preserve"> including various services and resources available within and around the City, or as may be available from other governmental agencies.  </w:t>
      </w:r>
      <w:r w:rsidR="00B03BDC" w:rsidRPr="001C0076">
        <w:rPr>
          <w:rFonts w:ascii="Times New Roman" w:hAnsi="Times New Roman"/>
          <w:sz w:val="24"/>
          <w:szCs w:val="24"/>
        </w:rPr>
        <w:br/>
      </w:r>
    </w:p>
    <w:p w14:paraId="041B72BA" w:rsidR="00437341" w:rsidRDefault="00437341" w:rsidP="001C0076">
      <w:pPr>
        <w:widowControl w:val="0"/>
        <w:autoSpaceDE w:val="0"/>
        <w:autoSpaceDN w:val="0"/>
        <w:adjustRightInd w:val="0"/>
        <w:spacing w:after="0" w:line="240" w:lineRule="auto"/>
        <w:jc w:val="both"/>
        <w:rPr>
          <w:rFonts w:ascii="Times New Roman" w:hAnsi="Times New Roman"/>
          <w:b/>
          <w:bCs/>
          <w:sz w:val="32"/>
          <w:szCs w:val="32"/>
          <w:u w:val="single"/>
        </w:rPr>
      </w:pPr>
      <w:r>
        <w:rPr>
          <w:rFonts w:ascii="Times New Roman" w:hAnsi="Times New Roman"/>
          <w:bCs/>
          <w:sz w:val="32"/>
          <w:szCs w:val="32"/>
        </w:rPr>
        <w:t xml:space="preserve">Section 2:  </w:t>
      </w:r>
      <w:r w:rsidR="00B03BDC">
        <w:rPr>
          <w:rFonts w:ascii="Times New Roman" w:hAnsi="Times New Roman"/>
          <w:b/>
          <w:bCs/>
          <w:sz w:val="32"/>
          <w:szCs w:val="32"/>
          <w:u w:val="single"/>
        </w:rPr>
        <w:t>Scope</w:t>
      </w:r>
    </w:p>
    <w:p w14:paraId="53F99510" w:rsidR="00437341" w:rsidRDefault="00437341" w:rsidP="00437341">
      <w:pPr>
        <w:widowControl w:val="0"/>
        <w:autoSpaceDE w:val="0"/>
        <w:autoSpaceDN w:val="0"/>
        <w:adjustRightInd w:val="0"/>
        <w:spacing w:after="0" w:line="240" w:lineRule="auto"/>
        <w:ind w:firstLine="720"/>
        <w:jc w:val="both"/>
        <w:rPr>
          <w:rFonts w:ascii="Times New Roman" w:hAnsi="Times New Roman"/>
          <w:b/>
          <w:bCs/>
          <w:sz w:val="32"/>
          <w:szCs w:val="32"/>
          <w:u w:val="single"/>
        </w:rPr>
      </w:pPr>
    </w:p>
    <w:p w14:paraId="62BBBAF7" w:rsidR="00B03BDC" w:rsidRDefault="00437341" w:rsidP="00437341">
      <w:pPr>
        <w:widowControl w:val="0"/>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T</w:t>
      </w:r>
      <w:r w:rsidR="00B03BDC">
        <w:rPr>
          <w:rFonts w:ascii="Times New Roman" w:hAnsi="Times New Roman"/>
          <w:sz w:val="24"/>
          <w:szCs w:val="24"/>
        </w:rPr>
        <w:t xml:space="preserve">he scope of this policy includes </w:t>
      </w:r>
      <w:r w:rsidR="001C0076">
        <w:rPr>
          <w:rFonts w:ascii="Times New Roman" w:hAnsi="Times New Roman"/>
          <w:sz w:val="24"/>
          <w:szCs w:val="24"/>
        </w:rPr>
        <w:t xml:space="preserve">the City’s external, public-facing, Internet site, and </w:t>
      </w:r>
      <w:r w:rsidR="00B03BDC">
        <w:rPr>
          <w:rFonts w:ascii="Times New Roman" w:hAnsi="Times New Roman"/>
          <w:sz w:val="24"/>
          <w:szCs w:val="24"/>
        </w:rPr>
        <w:t xml:space="preserve">any </w:t>
      </w:r>
      <w:r w:rsidR="001C0076">
        <w:rPr>
          <w:rFonts w:ascii="Times New Roman" w:hAnsi="Times New Roman"/>
          <w:sz w:val="24"/>
          <w:szCs w:val="24"/>
        </w:rPr>
        <w:t xml:space="preserve">other official, City-sponsored, web-based resources, </w:t>
      </w:r>
      <w:r w:rsidR="00B03BDC">
        <w:rPr>
          <w:rFonts w:ascii="Times New Roman" w:hAnsi="Times New Roman"/>
          <w:sz w:val="24"/>
          <w:szCs w:val="24"/>
        </w:rPr>
        <w:t xml:space="preserve">including but not limited to, </w:t>
      </w:r>
      <w:r w:rsidR="001C0076">
        <w:rPr>
          <w:rFonts w:ascii="Times New Roman" w:hAnsi="Times New Roman"/>
          <w:sz w:val="24"/>
          <w:szCs w:val="24"/>
        </w:rPr>
        <w:t>blog sites and social media sites</w:t>
      </w:r>
      <w:r w:rsidR="00B03BDC">
        <w:rPr>
          <w:rFonts w:ascii="Times New Roman" w:hAnsi="Times New Roman"/>
          <w:sz w:val="24"/>
          <w:szCs w:val="24"/>
        </w:rPr>
        <w:t>.</w:t>
      </w:r>
    </w:p>
    <w:p w14:paraId="31963395" w:rsidR="00437341" w:rsidRDefault="00B03BDC">
      <w:pPr>
        <w:widowControl w:val="0"/>
        <w:autoSpaceDE w:val="0"/>
        <w:autoSpaceDN w:val="0"/>
        <w:adjustRightInd w:val="0"/>
        <w:spacing w:after="0" w:line="240" w:lineRule="auto"/>
        <w:jc w:val="both"/>
        <w:rPr>
          <w:rFonts w:ascii="Times New Roman" w:hAnsi="Times New Roman"/>
          <w:b/>
          <w:bCs/>
          <w:sz w:val="32"/>
          <w:szCs w:val="32"/>
          <w:u w:val="single"/>
        </w:rPr>
      </w:pPr>
      <w:r>
        <w:rPr>
          <w:rFonts w:ascii="Times New Roman" w:hAnsi="Times New Roman"/>
          <w:sz w:val="32"/>
          <w:szCs w:val="32"/>
        </w:rPr>
        <w:br/>
      </w:r>
      <w:r w:rsidR="00437341">
        <w:rPr>
          <w:rFonts w:ascii="Times New Roman" w:hAnsi="Times New Roman"/>
          <w:bCs/>
          <w:sz w:val="32"/>
          <w:szCs w:val="32"/>
        </w:rPr>
        <w:t>Section 3:</w:t>
      </w:r>
      <w:r w:rsidR="00437341">
        <w:rPr>
          <w:rFonts w:ascii="Times New Roman" w:hAnsi="Times New Roman"/>
          <w:bCs/>
          <w:sz w:val="32"/>
          <w:szCs w:val="32"/>
        </w:rPr>
        <w:tab/>
      </w:r>
      <w:r>
        <w:rPr>
          <w:rFonts w:ascii="Times New Roman" w:hAnsi="Times New Roman"/>
          <w:b/>
          <w:bCs/>
          <w:sz w:val="32"/>
          <w:szCs w:val="32"/>
          <w:u w:val="single"/>
        </w:rPr>
        <w:t>Policy</w:t>
      </w:r>
    </w:p>
    <w:p w14:paraId="0AD8FB3C" w:rsidR="001C0076" w:rsidRDefault="001C0076" w:rsidP="001C0076">
      <w:pPr>
        <w:widowControl w:val="0"/>
        <w:autoSpaceDE w:val="0"/>
        <w:autoSpaceDN w:val="0"/>
        <w:adjustRightInd w:val="0"/>
        <w:spacing w:after="0" w:line="240" w:lineRule="auto"/>
        <w:ind w:left="1440"/>
        <w:jc w:val="both"/>
        <w:rPr>
          <w:rFonts w:ascii="Times New Roman" w:hAnsi="Times New Roman"/>
          <w:sz w:val="24"/>
          <w:szCs w:val="24"/>
        </w:rPr>
      </w:pPr>
    </w:p>
    <w:p w14:paraId="2F535D51" w:rsidR="001C0076" w:rsidRDefault="001C0076" w:rsidP="001C0076">
      <w:pPr>
        <w:widowControl w:val="0"/>
        <w:autoSpaceDE w:val="0"/>
        <w:autoSpaceDN w:val="0"/>
        <w:adjustRightInd w:val="0"/>
        <w:spacing w:after="0" w:line="240" w:lineRule="auto"/>
        <w:ind w:left="1440"/>
        <w:jc w:val="both"/>
        <w:rPr>
          <w:rFonts w:ascii="Times New Roman" w:hAnsi="Times New Roman"/>
          <w:sz w:val="24"/>
          <w:szCs w:val="24"/>
        </w:rPr>
      </w:pPr>
      <w:r w:rsidRPr="001C0076">
        <w:rPr>
          <w:rFonts w:ascii="Times New Roman" w:hAnsi="Times New Roman"/>
          <w:sz w:val="24"/>
          <w:szCs w:val="24"/>
        </w:rPr>
        <w:t>To avoid any perception that the City endorses or provides favorable treatment to any private person or business enterprise, no corporate or commercial logos or direct links to vendor sites are allowed.  Consistent with the foregoing policy, it is the City's policy to limit external links to the following kinds of entities and organizations:</w:t>
      </w:r>
    </w:p>
    <w:p w14:paraId="562CDF5D" w:rsidR="004F6E36" w:rsidRDefault="004F6E36" w:rsidP="001C0076">
      <w:pPr>
        <w:widowControl w:val="0"/>
        <w:autoSpaceDE w:val="0"/>
        <w:autoSpaceDN w:val="0"/>
        <w:adjustRightInd w:val="0"/>
        <w:spacing w:after="0" w:line="240" w:lineRule="auto"/>
        <w:ind w:left="1440"/>
        <w:jc w:val="both"/>
        <w:rPr>
          <w:rFonts w:ascii="Times New Roman" w:hAnsi="Times New Roman"/>
          <w:sz w:val="24"/>
          <w:szCs w:val="24"/>
        </w:rPr>
      </w:pPr>
    </w:p>
    <w:p w14:paraId="378861D7" w:rsidR="004F6E36" w:rsidRPr="007C7C05" w:rsidRDefault="004F6E36" w:rsidP="007C7C05">
      <w:pPr>
        <w:pStyle w:val="ListParagraph"/>
        <w:numPr>
          <w:ilvl w:val="0"/>
          <w:numId w:val="4"/>
        </w:numPr>
        <w:rPr>
          <w:rFonts w:ascii="Times New Roman" w:hAnsi="Times New Roman"/>
          <w:sz w:val="24"/>
          <w:szCs w:val="24"/>
        </w:rPr>
      </w:pPr>
      <w:r w:rsidRPr="007C7C05">
        <w:rPr>
          <w:rFonts w:ascii="Times New Roman" w:hAnsi="Times New Roman"/>
          <w:sz w:val="24"/>
          <w:szCs w:val="24"/>
        </w:rPr>
        <w:t>Chamber of commerce and/or Visitors Bureau;</w:t>
      </w:r>
    </w:p>
    <w:p w14:paraId="0B014567" w:rsidR="004F6E36" w:rsidRPr="007C7C05" w:rsidRDefault="004F6E36" w:rsidP="007C7C05">
      <w:pPr>
        <w:pStyle w:val="ListParagraph"/>
        <w:numPr>
          <w:ilvl w:val="0"/>
          <w:numId w:val="4"/>
        </w:numPr>
        <w:rPr>
          <w:rFonts w:ascii="Times New Roman" w:hAnsi="Times New Roman"/>
          <w:sz w:val="24"/>
          <w:szCs w:val="24"/>
        </w:rPr>
      </w:pPr>
      <w:r w:rsidRPr="007C7C05">
        <w:rPr>
          <w:rFonts w:ascii="Times New Roman" w:hAnsi="Times New Roman"/>
          <w:sz w:val="24"/>
          <w:szCs w:val="24"/>
        </w:rPr>
        <w:t>Other governmental agencies;</w:t>
      </w:r>
    </w:p>
    <w:p w14:paraId="6A1FC6A9" w:rsidR="004F6E36" w:rsidRPr="007C7C05" w:rsidRDefault="004F6E36" w:rsidP="007C7C05">
      <w:pPr>
        <w:pStyle w:val="ListParagraph"/>
        <w:numPr>
          <w:ilvl w:val="0"/>
          <w:numId w:val="4"/>
        </w:numPr>
        <w:rPr>
          <w:rFonts w:ascii="Times New Roman" w:hAnsi="Times New Roman"/>
          <w:sz w:val="24"/>
          <w:szCs w:val="24"/>
        </w:rPr>
      </w:pPr>
      <w:r w:rsidRPr="007C7C05">
        <w:rPr>
          <w:rFonts w:ascii="Times New Roman" w:hAnsi="Times New Roman"/>
          <w:sz w:val="24"/>
          <w:szCs w:val="24"/>
        </w:rPr>
        <w:t>Hospitals;</w:t>
      </w:r>
    </w:p>
    <w:p w14:paraId="12C780E2" w:rsidR="004F6E36" w:rsidRPr="007C7C05" w:rsidRDefault="004F6E36" w:rsidP="007C7C05">
      <w:pPr>
        <w:pStyle w:val="ListParagraph"/>
        <w:numPr>
          <w:ilvl w:val="0"/>
          <w:numId w:val="4"/>
        </w:numPr>
        <w:rPr>
          <w:rFonts w:ascii="Times New Roman" w:hAnsi="Times New Roman"/>
          <w:sz w:val="24"/>
          <w:szCs w:val="24"/>
        </w:rPr>
      </w:pPr>
      <w:r w:rsidRPr="007C7C05">
        <w:rPr>
          <w:rFonts w:ascii="Times New Roman" w:hAnsi="Times New Roman"/>
          <w:sz w:val="24"/>
          <w:szCs w:val="24"/>
        </w:rPr>
        <w:t>Museums, libraries, historical organizations and similar kinds of established</w:t>
      </w:r>
      <w:r w:rsidR="0069524F" w:rsidRPr="007C7C05">
        <w:rPr>
          <w:rFonts w:ascii="Times New Roman" w:hAnsi="Times New Roman"/>
          <w:sz w:val="24"/>
          <w:szCs w:val="24"/>
        </w:rPr>
        <w:t xml:space="preserve"> </w:t>
      </w:r>
      <w:r w:rsidRPr="007C7C05">
        <w:rPr>
          <w:rFonts w:ascii="Times New Roman" w:hAnsi="Times New Roman"/>
          <w:sz w:val="24"/>
          <w:szCs w:val="24"/>
        </w:rPr>
        <w:t>organizations that provide cultural resources to residents and visitors of the City;</w:t>
      </w:r>
    </w:p>
    <w:p w14:paraId="04621B41" w:rsidR="004F6E36" w:rsidRPr="007C7C05" w:rsidRDefault="004F6E36" w:rsidP="007C7C05">
      <w:pPr>
        <w:pStyle w:val="ListParagraph"/>
        <w:numPr>
          <w:ilvl w:val="0"/>
          <w:numId w:val="4"/>
        </w:numPr>
        <w:rPr>
          <w:rFonts w:ascii="Times New Roman" w:hAnsi="Times New Roman"/>
          <w:sz w:val="24"/>
          <w:szCs w:val="24"/>
        </w:rPr>
      </w:pPr>
      <w:r w:rsidRPr="007C7C05">
        <w:rPr>
          <w:rFonts w:ascii="Times New Roman" w:hAnsi="Times New Roman"/>
          <w:sz w:val="24"/>
          <w:szCs w:val="24"/>
        </w:rPr>
        <w:t>Public and private, educational institutions as defined in Education Code § 210.1, or as described in Education Code § 66010(a) and (b), located within S</w:t>
      </w:r>
      <w:r w:rsidR="0069524F" w:rsidRPr="007C7C05">
        <w:rPr>
          <w:rFonts w:ascii="Times New Roman" w:hAnsi="Times New Roman"/>
          <w:sz w:val="24"/>
          <w:szCs w:val="24"/>
        </w:rPr>
        <w:t xml:space="preserve">an Joaquin or Stanislaus </w:t>
      </w:r>
      <w:r w:rsidRPr="007C7C05">
        <w:rPr>
          <w:rFonts w:ascii="Times New Roman" w:hAnsi="Times New Roman"/>
          <w:sz w:val="24"/>
          <w:szCs w:val="24"/>
        </w:rPr>
        <w:t>Counties;</w:t>
      </w:r>
    </w:p>
    <w:p w14:paraId="74681768" w:rsidR="004F6E36" w:rsidRPr="007C7C05" w:rsidRDefault="004F6E36" w:rsidP="007C7C05">
      <w:pPr>
        <w:pStyle w:val="ListParagraph"/>
        <w:numPr>
          <w:ilvl w:val="0"/>
          <w:numId w:val="4"/>
        </w:numPr>
        <w:rPr>
          <w:rFonts w:ascii="Times New Roman" w:hAnsi="Times New Roman"/>
          <w:sz w:val="24"/>
          <w:szCs w:val="24"/>
        </w:rPr>
      </w:pPr>
      <w:r w:rsidRPr="007C7C05">
        <w:rPr>
          <w:rFonts w:ascii="Times New Roman" w:hAnsi="Times New Roman"/>
          <w:sz w:val="24"/>
          <w:szCs w:val="24"/>
        </w:rPr>
        <w:t>Entities and organizations whose primary purpose is to provide the location, telephone number and/or description of tourism events in the City of Manteca.</w:t>
      </w:r>
    </w:p>
    <w:p w14:paraId="1B77CBB7" w:rsidR="004F6E36" w:rsidRPr="007C7C05" w:rsidRDefault="004F6E36" w:rsidP="007C7C05">
      <w:pPr>
        <w:pStyle w:val="ListParagraph"/>
        <w:numPr>
          <w:ilvl w:val="0"/>
          <w:numId w:val="4"/>
        </w:numPr>
        <w:rPr>
          <w:rFonts w:ascii="Times New Roman" w:hAnsi="Times New Roman"/>
          <w:sz w:val="24"/>
          <w:szCs w:val="24"/>
        </w:rPr>
      </w:pPr>
      <w:r w:rsidRPr="007C7C05">
        <w:rPr>
          <w:rFonts w:ascii="Times New Roman" w:hAnsi="Times New Roman"/>
          <w:sz w:val="24"/>
          <w:szCs w:val="24"/>
        </w:rPr>
        <w:t>Public Utilities (e.g. P.G. &amp;E.</w:t>
      </w:r>
      <w:r w:rsidR="0069524F" w:rsidRPr="007C7C05">
        <w:rPr>
          <w:rFonts w:ascii="Times New Roman" w:hAnsi="Times New Roman"/>
          <w:sz w:val="24"/>
          <w:szCs w:val="24"/>
        </w:rPr>
        <w:t>, Comcast, Verizon</w:t>
      </w:r>
      <w:r w:rsidRPr="007C7C05">
        <w:rPr>
          <w:rFonts w:ascii="Times New Roman" w:hAnsi="Times New Roman"/>
          <w:sz w:val="24"/>
          <w:szCs w:val="24"/>
        </w:rPr>
        <w:t>)</w:t>
      </w:r>
      <w:r w:rsidR="00782A6B">
        <w:rPr>
          <w:rFonts w:ascii="Times New Roman" w:hAnsi="Times New Roman"/>
          <w:sz w:val="24"/>
          <w:szCs w:val="24"/>
        </w:rPr>
        <w:br/>
      </w:r>
      <w:r w:rsidR="00782A6B">
        <w:rPr>
          <w:rFonts w:ascii="Times New Roman" w:hAnsi="Times New Roman"/>
          <w:sz w:val="24"/>
          <w:szCs w:val="24"/>
        </w:rPr>
        <w:br/>
      </w:r>
    </w:p>
    <w:p w14:paraId="3D6F22EF" w:rsidR="004F6E36" w:rsidRPr="007C7C05" w:rsidRDefault="004F6E36" w:rsidP="007C7C05">
      <w:pPr>
        <w:pStyle w:val="ListParagraph"/>
        <w:numPr>
          <w:ilvl w:val="0"/>
          <w:numId w:val="4"/>
        </w:numPr>
        <w:rPr>
          <w:rFonts w:ascii="Times New Roman" w:hAnsi="Times New Roman"/>
          <w:sz w:val="24"/>
          <w:szCs w:val="24"/>
        </w:rPr>
      </w:pPr>
      <w:r w:rsidRPr="007C7C05">
        <w:rPr>
          <w:rFonts w:ascii="Times New Roman" w:hAnsi="Times New Roman"/>
          <w:sz w:val="24"/>
          <w:szCs w:val="24"/>
        </w:rPr>
        <w:lastRenderedPageBreak/>
        <w:t>Entities that the City has an existing formal, contractual relationship with through direct funding, or co-partnership on programs.</w:t>
      </w:r>
    </w:p>
    <w:p w14:paraId="0C419B28" w:rsidR="004F6E36" w:rsidRPr="007C7C05" w:rsidRDefault="004F6E36" w:rsidP="00781E5B">
      <w:pPr>
        <w:ind w:left="1440"/>
        <w:rPr>
          <w:rFonts w:ascii="Times New Roman" w:hAnsi="Times New Roman"/>
          <w:sz w:val="24"/>
          <w:szCs w:val="24"/>
        </w:rPr>
      </w:pPr>
      <w:r w:rsidRPr="007C7C05">
        <w:rPr>
          <w:rFonts w:ascii="Times New Roman" w:hAnsi="Times New Roman"/>
          <w:sz w:val="24"/>
          <w:szCs w:val="24"/>
        </w:rPr>
        <w:t xml:space="preserve">Entities and organizations wishing to establish external links on the City's official website must submit an application on a form provided by the </w:t>
      </w:r>
      <w:r w:rsidR="00781E5B">
        <w:rPr>
          <w:rFonts w:ascii="Times New Roman" w:hAnsi="Times New Roman"/>
          <w:sz w:val="24"/>
          <w:szCs w:val="24"/>
        </w:rPr>
        <w:t>Information Technology Division</w:t>
      </w:r>
      <w:r w:rsidRPr="007C7C05">
        <w:rPr>
          <w:rFonts w:ascii="Times New Roman" w:hAnsi="Times New Roman"/>
          <w:sz w:val="24"/>
          <w:szCs w:val="24"/>
        </w:rPr>
        <w:t xml:space="preserve"> which shall contain all information necessary to verify the facts stated and as may be necessary to establish that the proposed link is in compliance with this policy</w:t>
      </w:r>
      <w:r w:rsidR="00781E5B">
        <w:rPr>
          <w:rFonts w:ascii="Times New Roman" w:hAnsi="Times New Roman"/>
          <w:sz w:val="24"/>
          <w:szCs w:val="24"/>
        </w:rPr>
        <w:t>.</w:t>
      </w:r>
    </w:p>
    <w:p w14:paraId="1AE10EC9" w:rsidR="004F6E36" w:rsidRPr="007C7C05" w:rsidRDefault="004F6E36" w:rsidP="00781E5B">
      <w:pPr>
        <w:ind w:left="1440"/>
        <w:rPr>
          <w:rFonts w:ascii="Times New Roman" w:hAnsi="Times New Roman"/>
          <w:sz w:val="24"/>
          <w:szCs w:val="24"/>
        </w:rPr>
      </w:pPr>
      <w:r w:rsidRPr="007C7C05">
        <w:rPr>
          <w:rFonts w:ascii="Times New Roman" w:hAnsi="Times New Roman"/>
          <w:sz w:val="24"/>
          <w:szCs w:val="24"/>
        </w:rPr>
        <w:t>The Manteca Logo is a trademark of the City of Manteca.  Any use of the materials stored on the City's website is prohibited without the written permission of the City of Manteca.  The City of Manteca retains all intellectual property rights including copyrights on all text, graphic images and other content.  This means that the following acts or activities are prohibited without prior, written permission from the City of Manteca:  1) modify and/or re-use text, images or other web content from a City server; 2) distribute the City's web content; or 3) "mirror" the City's information on a non-City server.</w:t>
      </w:r>
    </w:p>
    <w:p w14:paraId="7F3AAB0C" w:rsidR="004F6E36" w:rsidRPr="007C7C05" w:rsidRDefault="004F6E36" w:rsidP="007C7C05">
      <w:pPr>
        <w:ind w:left="1440"/>
        <w:rPr>
          <w:rFonts w:ascii="Times New Roman" w:hAnsi="Times New Roman"/>
          <w:sz w:val="24"/>
          <w:szCs w:val="24"/>
        </w:rPr>
      </w:pPr>
      <w:r w:rsidRPr="007C7C05">
        <w:rPr>
          <w:rFonts w:ascii="Times New Roman" w:hAnsi="Times New Roman"/>
          <w:sz w:val="24"/>
          <w:szCs w:val="24"/>
        </w:rPr>
        <w:t>The materials and information contained on or obtained from this website, are distributed and transmitted "as is" without warranties of any kind, either express or implied, including without limitation, warranties of title or implied warranties of merchantability or fitness for a particular purpose.  Information contained on this website, including information obtained from external links thereon, is provided without any representation of any kind as to accuracy or content and should be verified by the user.  The City of Manteca is not responsible for any special, indirect, incidental or consequential damages that may arise from the use of, or the inability to use, the website and/or the materials contained on the site whether the materials contained on the website are provided by the City of Manteca, or a third party.</w:t>
      </w:r>
    </w:p>
    <w:p w14:paraId="47BF498C" w:rsidR="00437341" w:rsidRDefault="00437341">
      <w:pPr>
        <w:widowControl w:val="0"/>
        <w:autoSpaceDE w:val="0"/>
        <w:autoSpaceDN w:val="0"/>
        <w:adjustRightInd w:val="0"/>
        <w:spacing w:after="0" w:line="240" w:lineRule="auto"/>
        <w:jc w:val="both"/>
        <w:rPr>
          <w:rFonts w:ascii="Times New Roman" w:hAnsi="Times New Roman"/>
          <w:b/>
          <w:bCs/>
          <w:sz w:val="32"/>
          <w:szCs w:val="32"/>
          <w:u w:val="single"/>
        </w:rPr>
      </w:pPr>
    </w:p>
    <w:p w14:paraId="20BFFDD1" w:rsidR="00B00F5D" w:rsidRDefault="00B00F5D">
      <w:pPr>
        <w:widowControl w:val="0"/>
        <w:autoSpaceDE w:val="0"/>
        <w:autoSpaceDN w:val="0"/>
        <w:adjustRightInd w:val="0"/>
        <w:spacing w:after="0" w:line="240" w:lineRule="auto"/>
        <w:jc w:val="both"/>
        <w:rPr>
          <w:rFonts w:ascii="Times New Roman" w:hAnsi="Times New Roman"/>
          <w:b/>
          <w:bCs/>
          <w:sz w:val="32"/>
          <w:szCs w:val="32"/>
          <w:u w:val="single"/>
        </w:rPr>
      </w:pPr>
      <w:r w:rsidRPr="00B00F5D">
        <w:rPr>
          <w:rFonts w:ascii="Times New Roman" w:hAnsi="Times New Roman"/>
          <w:bCs/>
          <w:sz w:val="32"/>
          <w:szCs w:val="32"/>
        </w:rPr>
        <w:t>Section 4:</w:t>
      </w:r>
      <w:r w:rsidRPr="00B00F5D">
        <w:rPr>
          <w:rFonts w:ascii="Times New Roman" w:hAnsi="Times New Roman"/>
          <w:bCs/>
          <w:sz w:val="32"/>
          <w:szCs w:val="32"/>
        </w:rPr>
        <w:tab/>
      </w:r>
      <w:r w:rsidR="00B03BDC">
        <w:rPr>
          <w:rFonts w:ascii="Times New Roman" w:hAnsi="Times New Roman"/>
          <w:b/>
          <w:bCs/>
          <w:sz w:val="32"/>
          <w:szCs w:val="32"/>
          <w:u w:val="single"/>
        </w:rPr>
        <w:t>Enforcement</w:t>
      </w:r>
    </w:p>
    <w:p w14:paraId="01D9F4F9" w:rsidR="00B00F5D" w:rsidRDefault="00B00F5D">
      <w:pPr>
        <w:widowControl w:val="0"/>
        <w:autoSpaceDE w:val="0"/>
        <w:autoSpaceDN w:val="0"/>
        <w:adjustRightInd w:val="0"/>
        <w:spacing w:after="0" w:line="240" w:lineRule="auto"/>
        <w:jc w:val="both"/>
        <w:rPr>
          <w:rFonts w:ascii="Times New Roman" w:hAnsi="Times New Roman"/>
          <w:b/>
          <w:bCs/>
          <w:sz w:val="32"/>
          <w:szCs w:val="32"/>
          <w:u w:val="single"/>
        </w:rPr>
      </w:pPr>
    </w:p>
    <w:p w14:paraId="7FE49FB9" w:rsidR="00B03BDC" w:rsidRDefault="00781E5B" w:rsidP="008B569D">
      <w:pPr>
        <w:ind w:left="1440"/>
        <w:rPr>
          <w:rFonts w:ascii="Times New Roman" w:hAnsi="Times New Roman"/>
          <w:sz w:val="24"/>
          <w:szCs w:val="24"/>
        </w:rPr>
      </w:pPr>
      <w:r>
        <w:rPr>
          <w:rFonts w:ascii="Times New Roman" w:hAnsi="Times New Roman"/>
          <w:sz w:val="24"/>
          <w:szCs w:val="24"/>
        </w:rPr>
        <w:t xml:space="preserve">This policy will be enforced by the Information Technology Division.  </w:t>
      </w:r>
      <w:r w:rsidRPr="007C7C05">
        <w:rPr>
          <w:rFonts w:ascii="Times New Roman" w:hAnsi="Times New Roman"/>
          <w:sz w:val="24"/>
          <w:szCs w:val="24"/>
        </w:rPr>
        <w:t xml:space="preserve">The City of Manteca reserves the right to 1) deny an external link application as to any person, business or organization when it is determined, following review of a complete application, that the entity or organization for which application is made does not meet the criteria set forth in this policy; 2) deny an external link application as to any person, business or organization which fails to provide all required information, or fails to provide truthful information; 3) remove any external link if the nature of the organization or business to which the link relates no longer complies with the City's external link policy; 4) to discontinue an external link at any time if entities’ websites </w:t>
      </w:r>
      <w:r w:rsidRPr="007C7C05">
        <w:rPr>
          <w:rFonts w:ascii="Times New Roman" w:hAnsi="Times New Roman"/>
          <w:sz w:val="24"/>
          <w:szCs w:val="24"/>
        </w:rPr>
        <w:lastRenderedPageBreak/>
        <w:t>provide or promote false, slanderous, illegal, immoral, or incorrect information at any time, or 5) to revise this policy without prior notice when to do so is deemed to be in the best interests of the City.</w:t>
      </w:r>
      <w:r w:rsidR="008B569D">
        <w:rPr>
          <w:rFonts w:ascii="Times New Roman" w:hAnsi="Times New Roman"/>
          <w:sz w:val="24"/>
          <w:szCs w:val="24"/>
        </w:rPr>
        <w:t xml:space="preserve">  </w:t>
      </w:r>
      <w:r w:rsidR="00B03BDC">
        <w:rPr>
          <w:rFonts w:ascii="Times New Roman" w:hAnsi="Times New Roman"/>
          <w:sz w:val="24"/>
          <w:szCs w:val="24"/>
        </w:rPr>
        <w:t xml:space="preserve">If any provision of this policy is found to be </w:t>
      </w:r>
      <w:r w:rsidR="008B569D">
        <w:rPr>
          <w:rFonts w:ascii="Times New Roman" w:hAnsi="Times New Roman"/>
          <w:sz w:val="24"/>
          <w:szCs w:val="24"/>
        </w:rPr>
        <w:t>u</w:t>
      </w:r>
      <w:r w:rsidR="00B03BDC">
        <w:rPr>
          <w:rFonts w:ascii="Times New Roman" w:hAnsi="Times New Roman"/>
          <w:sz w:val="24"/>
          <w:szCs w:val="24"/>
        </w:rPr>
        <w:t>nenforceable or voided for any reason, such invalidation will not affect any remaining provisions, which will remain in force.</w:t>
      </w:r>
    </w:p>
    <w:p w14:paraId="12F63F64" w:rsidR="0046228A" w:rsidRDefault="0046228A" w:rsidP="0046228A">
      <w:pPr>
        <w:spacing w:after="0" w:line="240" w:lineRule="auto"/>
        <w:rPr>
          <w:rFonts w:ascii="Times New Roman" w:hAnsi="Times New Roman"/>
          <w:sz w:val="24"/>
          <w:szCs w:val="24"/>
        </w:rPr>
        <w:sectPr w:rsidR="0046228A" w:rsidSect="00437341">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1440" w:left="1008" w:header="720" w:footer="720" w:gutter="0"/>
          <w:cols w:space="720"/>
          <w:noEndnote/>
        </w:sectPr>
      </w:pPr>
    </w:p>
    <w:p w14:paraId="5EFCDF6E" w:rsidR="0046228A" w:rsidRDefault="0046228A" w:rsidP="0046228A">
      <w:pPr>
        <w:spacing w:after="0" w:line="240" w:lineRule="auto"/>
        <w:rPr>
          <w:rFonts w:ascii="Times New Roman" w:hAnsi="Times New Roman"/>
          <w:sz w:val="24"/>
          <w:szCs w:val="24"/>
        </w:rPr>
      </w:pPr>
    </w:p>
    <w:p w14:paraId="5E14E99B" w:rsidR="0046228A" w:rsidRDefault="0041129B" w:rsidP="0046228A">
      <w:pPr>
        <w:spacing w:after="0" w:line="240" w:lineRule="auto"/>
        <w:rPr>
          <w:rFonts w:ascii="Times New Roman" w:hAnsi="Times New Roman"/>
          <w:sz w:val="24"/>
          <w:szCs w:val="24"/>
        </w:rPr>
      </w:pPr>
      <w:r>
        <w:rPr>
          <w:rFonts w:ascii="Times New Roman" w:hAnsi="Times New Roman"/>
          <w:sz w:val="24"/>
          <w:szCs w:val="24"/>
        </w:rPr>
        <w:t xml:space="preserve">Please consider this request for establishment of an external web link from the City of Manteca website. </w:t>
      </w:r>
    </w:p>
    <w:p w14:paraId="4AF510F8" w:rsidR="0041129B" w:rsidRDefault="0041129B" w:rsidP="0046228A">
      <w:pPr>
        <w:spacing w:after="0" w:line="240" w:lineRule="auto"/>
        <w:rPr>
          <w:rFonts w:ascii="Times New Roman" w:hAnsi="Times New Roman"/>
          <w:sz w:val="24"/>
          <w:szCs w:val="24"/>
        </w:rPr>
      </w:pPr>
    </w:p>
    <w:p w14:paraId="152BBEF2" w:rsidR="0046228A" w:rsidRDefault="0041129B" w:rsidP="0046228A">
      <w:pPr>
        <w:spacing w:after="0" w:line="240" w:lineRule="auto"/>
        <w:rPr>
          <w:rFonts w:ascii="Times New Roman" w:hAnsi="Times New Roman"/>
          <w:sz w:val="24"/>
          <w:szCs w:val="24"/>
        </w:rPr>
      </w:pPr>
      <w:r>
        <w:rPr>
          <w:rFonts w:ascii="Times New Roman" w:hAnsi="Times New Roman"/>
          <w:sz w:val="24"/>
          <w:szCs w:val="24"/>
        </w:rPr>
        <w:t>Name</w:t>
      </w:r>
      <w:proofErr w:type="gramStart"/>
      <w:r>
        <w:rPr>
          <w:rFonts w:ascii="Times New Roman" w:hAnsi="Times New Roman"/>
          <w:sz w:val="24"/>
          <w:szCs w:val="24"/>
        </w:rPr>
        <w:t>:_</w:t>
      </w:r>
      <w:proofErr w:type="gramEnd"/>
      <w:r>
        <w:rPr>
          <w:rFonts w:ascii="Times New Roman" w:hAnsi="Times New Roman"/>
          <w:sz w:val="24"/>
          <w:szCs w:val="24"/>
        </w:rPr>
        <w:t>________________________________</w:t>
      </w:r>
      <w:r>
        <w:rPr>
          <w:rFonts w:ascii="Times New Roman" w:hAnsi="Times New Roman"/>
          <w:sz w:val="24"/>
          <w:szCs w:val="24"/>
        </w:rPr>
        <w:tab/>
        <w:t>Phone: ______________________________</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t>Company:______________________________</w:t>
      </w:r>
      <w:r>
        <w:rPr>
          <w:rFonts w:ascii="Times New Roman" w:hAnsi="Times New Roman"/>
          <w:sz w:val="24"/>
          <w:szCs w:val="24"/>
        </w:rPr>
        <w:tab/>
        <w:t>Fax:_________________________________</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t>Address:_______________________________</w:t>
      </w:r>
    </w:p>
    <w:p w14:paraId="2895C9A1" w:rsidR="0041129B" w:rsidRDefault="0041129B" w:rsidP="0046228A">
      <w:pPr>
        <w:spacing w:after="0" w:line="240" w:lineRule="auto"/>
        <w:rPr>
          <w:rFonts w:ascii="Times New Roman" w:hAnsi="Times New Roman"/>
          <w:sz w:val="24"/>
          <w:szCs w:val="24"/>
        </w:rPr>
      </w:pPr>
    </w:p>
    <w:p w14:paraId="66E0EA41" w:rsidR="0041129B" w:rsidRDefault="0041129B" w:rsidP="0046228A">
      <w:pPr>
        <w:spacing w:after="0" w:line="240" w:lineRule="auto"/>
        <w:rPr>
          <w:rFonts w:ascii="Times New Roman" w:hAnsi="Times New Roman"/>
          <w:sz w:val="24"/>
          <w:szCs w:val="24"/>
        </w:rPr>
      </w:pPr>
      <w:r>
        <w:rPr>
          <w:rFonts w:ascii="Times New Roman" w:hAnsi="Times New Roman"/>
          <w:sz w:val="24"/>
          <w:szCs w:val="24"/>
        </w:rPr>
        <w:t>City</w:t>
      </w:r>
      <w:proofErr w:type="gramStart"/>
      <w:r>
        <w:rPr>
          <w:rFonts w:ascii="Times New Roman" w:hAnsi="Times New Roman"/>
          <w:sz w:val="24"/>
          <w:szCs w:val="24"/>
        </w:rPr>
        <w:t>:_</w:t>
      </w:r>
      <w:proofErr w:type="gramEnd"/>
      <w:r>
        <w:rPr>
          <w:rFonts w:ascii="Times New Roman" w:hAnsi="Times New Roman"/>
          <w:sz w:val="24"/>
          <w:szCs w:val="24"/>
        </w:rPr>
        <w:t>_________________________________</w:t>
      </w:r>
      <w:r>
        <w:rPr>
          <w:rFonts w:ascii="Times New Roman" w:hAnsi="Times New Roman"/>
          <w:sz w:val="24"/>
          <w:szCs w:val="24"/>
        </w:rPr>
        <w:tab/>
        <w:t>State:_____</w:t>
      </w:r>
      <w:r>
        <w:rPr>
          <w:rFonts w:ascii="Times New Roman" w:hAnsi="Times New Roman"/>
          <w:sz w:val="24"/>
          <w:szCs w:val="24"/>
        </w:rPr>
        <w:tab/>
        <w:t>Zip Code:_________</w:t>
      </w:r>
    </w:p>
    <w:p w14:paraId="75608166" w:rsidR="0041129B" w:rsidRDefault="0041129B" w:rsidP="0046228A">
      <w:pPr>
        <w:spacing w:after="0" w:line="240" w:lineRule="auto"/>
        <w:rPr>
          <w:rFonts w:ascii="Times New Roman" w:hAnsi="Times New Roman"/>
          <w:sz w:val="24"/>
          <w:szCs w:val="24"/>
        </w:rPr>
      </w:pPr>
    </w:p>
    <w:p w14:paraId="6A5AA1A8" w:rsidR="0041129B" w:rsidRDefault="0041129B" w:rsidP="0046228A">
      <w:pPr>
        <w:spacing w:after="0" w:line="240" w:lineRule="auto"/>
        <w:rPr>
          <w:rFonts w:ascii="Times New Roman" w:hAnsi="Times New Roman"/>
          <w:sz w:val="24"/>
          <w:szCs w:val="24"/>
        </w:rPr>
      </w:pPr>
      <w:r>
        <w:rPr>
          <w:rFonts w:ascii="Times New Roman" w:hAnsi="Times New Roman"/>
          <w:sz w:val="24"/>
          <w:szCs w:val="24"/>
        </w:rPr>
        <w:t>URL of link request</w:t>
      </w:r>
      <w:proofErr w:type="gramStart"/>
      <w:r>
        <w:rPr>
          <w:rFonts w:ascii="Times New Roman" w:hAnsi="Times New Roman"/>
          <w:sz w:val="24"/>
          <w:szCs w:val="24"/>
        </w:rPr>
        <w:t>:_</w:t>
      </w:r>
      <w:proofErr w:type="gramEnd"/>
      <w:r>
        <w:rPr>
          <w:rFonts w:ascii="Times New Roman" w:hAnsi="Times New Roman"/>
          <w:sz w:val="24"/>
          <w:szCs w:val="24"/>
        </w:rPr>
        <w:t>_____________________________________________________________</w:t>
      </w:r>
    </w:p>
    <w:p w14:paraId="19B7AD84" w:rsidR="0041129B" w:rsidRDefault="0041129B" w:rsidP="0046228A">
      <w:pPr>
        <w:spacing w:after="0" w:line="240" w:lineRule="auto"/>
        <w:rPr>
          <w:rFonts w:ascii="Times New Roman" w:hAnsi="Times New Roman"/>
          <w:sz w:val="24"/>
          <w:szCs w:val="24"/>
        </w:rPr>
      </w:pPr>
    </w:p>
    <w:p w14:paraId="487EBCC6" w:rsidR="0041129B" w:rsidRDefault="0041129B" w:rsidP="0046228A">
      <w:pPr>
        <w:spacing w:after="0" w:line="240" w:lineRule="auto"/>
        <w:rPr>
          <w:rFonts w:ascii="Times New Roman" w:hAnsi="Times New Roman"/>
          <w:sz w:val="24"/>
          <w:szCs w:val="24"/>
        </w:rPr>
      </w:pPr>
      <w:r>
        <w:rPr>
          <w:rFonts w:ascii="Times New Roman" w:hAnsi="Times New Roman"/>
          <w:sz w:val="24"/>
          <w:szCs w:val="24"/>
        </w:rPr>
        <w:t>Text for requested Link</w:t>
      </w:r>
      <w:proofErr w:type="gramStart"/>
      <w:r>
        <w:rPr>
          <w:rFonts w:ascii="Times New Roman" w:hAnsi="Times New Roman"/>
          <w:sz w:val="24"/>
          <w:szCs w:val="24"/>
        </w:rPr>
        <w:t>:_</w:t>
      </w:r>
      <w:proofErr w:type="gramEnd"/>
      <w:r>
        <w:rPr>
          <w:rFonts w:ascii="Times New Roman" w:hAnsi="Times New Roman"/>
          <w:sz w:val="24"/>
          <w:szCs w:val="24"/>
        </w:rPr>
        <w:t>__________________________________________________________</w:t>
      </w:r>
    </w:p>
    <w:p w14:paraId="14AF2EE4" w:rsidR="0041129B" w:rsidRDefault="0041129B" w:rsidP="0046228A">
      <w:pPr>
        <w:spacing w:after="0" w:line="240" w:lineRule="auto"/>
        <w:rPr>
          <w:rFonts w:ascii="Times New Roman" w:hAnsi="Times New Roman"/>
          <w:sz w:val="24"/>
          <w:szCs w:val="24"/>
        </w:rPr>
      </w:pPr>
    </w:p>
    <w:p w14:paraId="115E7359" w:rsidR="0041129B" w:rsidRDefault="009848E9" w:rsidP="0046228A">
      <w:pPr>
        <w:spacing w:after="0" w:line="240" w:lineRule="auto"/>
        <w:rPr>
          <w:rFonts w:ascii="Times New Roman" w:hAnsi="Times New Roman"/>
          <w:sz w:val="24"/>
          <w:szCs w:val="24"/>
        </w:rPr>
      </w:pPr>
      <w:r>
        <w:rPr>
          <w:rFonts w:ascii="Times New Roman" w:hAnsi="Times New Roman"/>
          <w:sz w:val="24"/>
          <w:szCs w:val="24"/>
        </w:rPr>
        <w:t>Reason for requesting link:</w:t>
      </w:r>
    </w:p>
    <w:p w14:paraId="682E0F75" w:rsidR="0041129B" w:rsidRDefault="0041129B" w:rsidP="0046228A">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B2DF13" w:rsidR="0041129B" w:rsidRDefault="0041129B" w:rsidP="0046228A">
      <w:pPr>
        <w:spacing w:after="0" w:line="240" w:lineRule="auto"/>
        <w:rPr>
          <w:rFonts w:ascii="Times New Roman" w:hAnsi="Times New Roman"/>
          <w:sz w:val="24"/>
          <w:szCs w:val="24"/>
        </w:rPr>
      </w:pPr>
    </w:p>
    <w:p w14:paraId="218F9425" w:rsidR="0041129B" w:rsidRDefault="009848E9" w:rsidP="0046228A">
      <w:pPr>
        <w:spacing w:after="0" w:line="240" w:lineRule="auto"/>
        <w:rPr>
          <w:rFonts w:ascii="Times New Roman" w:hAnsi="Times New Roman"/>
          <w:sz w:val="24"/>
          <w:szCs w:val="24"/>
        </w:rPr>
      </w:pPr>
      <w:r>
        <w:rPr>
          <w:rFonts w:ascii="Times New Roman" w:hAnsi="Times New Roman"/>
          <w:sz w:val="24"/>
          <w:szCs w:val="24"/>
        </w:rPr>
        <w:t>Category of linking agency:</w:t>
      </w:r>
    </w:p>
    <w:p w14:paraId="5F064F17" w:rsidR="009848E9" w:rsidRDefault="009848E9" w:rsidP="0046228A">
      <w:pPr>
        <w:spacing w:after="0" w:line="240" w:lineRule="auto"/>
        <w:rPr>
          <w:rFonts w:ascii="Times New Roman" w:hAnsi="Times New Roman"/>
          <w:sz w:val="24"/>
          <w:szCs w:val="24"/>
        </w:rPr>
      </w:pPr>
    </w:p>
    <w:p w14:paraId="30BE503B" w:rsidR="009848E9" w:rsidRDefault="009848E9" w:rsidP="009848E9">
      <w:pPr>
        <w:pStyle w:val="ListParagraph"/>
        <w:numPr>
          <w:ilvl w:val="0"/>
          <w:numId w:val="5"/>
        </w:numPr>
        <w:rPr>
          <w:rFonts w:ascii="Times New Roman" w:hAnsi="Times New Roman"/>
          <w:sz w:val="24"/>
          <w:szCs w:val="24"/>
        </w:rPr>
        <w:sectPr w:rsidR="009848E9" w:rsidSect="00437341">
          <w:headerReference w:type="default" r:id="rId15"/>
          <w:footerReference w:type="default" r:id="rId16"/>
          <w:pgSz w:w="12240" w:h="15840" w:code="1"/>
          <w:pgMar w:top="864" w:right="1440" w:bottom="1440" w:left="1008" w:header="720" w:footer="720" w:gutter="0"/>
          <w:cols w:space="720"/>
          <w:noEndnote/>
        </w:sectPr>
      </w:pPr>
    </w:p>
    <w:p w14:paraId="2DF9974A" w:rsidR="009848E9" w:rsidRPr="009848E9" w:rsidRDefault="009848E9" w:rsidP="009848E9">
      <w:pPr>
        <w:pStyle w:val="ListParagraph"/>
        <w:numPr>
          <w:ilvl w:val="0"/>
          <w:numId w:val="6"/>
        </w:numPr>
        <w:rPr>
          <w:rFonts w:ascii="Times New Roman" w:hAnsi="Times New Roman"/>
          <w:sz w:val="24"/>
          <w:szCs w:val="24"/>
        </w:rPr>
      </w:pPr>
      <w:r w:rsidRPr="009848E9">
        <w:rPr>
          <w:rFonts w:ascii="Times New Roman" w:hAnsi="Times New Roman"/>
          <w:sz w:val="24"/>
          <w:szCs w:val="24"/>
        </w:rPr>
        <w:t xml:space="preserve">Chamber of </w:t>
      </w:r>
      <w:r>
        <w:rPr>
          <w:rFonts w:ascii="Times New Roman" w:hAnsi="Times New Roman"/>
          <w:sz w:val="24"/>
          <w:szCs w:val="24"/>
        </w:rPr>
        <w:t>commerce and/or Visitors Bureau</w:t>
      </w:r>
    </w:p>
    <w:p w14:paraId="5075B185" w:rsidR="009848E9" w:rsidRPr="009848E9" w:rsidRDefault="009848E9" w:rsidP="009848E9">
      <w:pPr>
        <w:pStyle w:val="ListParagraph"/>
        <w:numPr>
          <w:ilvl w:val="0"/>
          <w:numId w:val="6"/>
        </w:numPr>
        <w:rPr>
          <w:rFonts w:ascii="Times New Roman" w:hAnsi="Times New Roman"/>
          <w:sz w:val="24"/>
          <w:szCs w:val="24"/>
        </w:rPr>
      </w:pPr>
      <w:r w:rsidRPr="009848E9">
        <w:rPr>
          <w:rFonts w:ascii="Times New Roman" w:hAnsi="Times New Roman"/>
          <w:sz w:val="24"/>
          <w:szCs w:val="24"/>
        </w:rPr>
        <w:t>Other governmental agenc</w:t>
      </w:r>
      <w:r>
        <w:rPr>
          <w:rFonts w:ascii="Times New Roman" w:hAnsi="Times New Roman"/>
          <w:sz w:val="24"/>
          <w:szCs w:val="24"/>
        </w:rPr>
        <w:t>y</w:t>
      </w:r>
    </w:p>
    <w:p w14:paraId="286A014C" w:rsidR="009848E9" w:rsidRPr="009848E9" w:rsidRDefault="009848E9" w:rsidP="009848E9">
      <w:pPr>
        <w:pStyle w:val="ListParagraph"/>
        <w:numPr>
          <w:ilvl w:val="0"/>
          <w:numId w:val="6"/>
        </w:numPr>
        <w:rPr>
          <w:rFonts w:ascii="Times New Roman" w:hAnsi="Times New Roman"/>
          <w:sz w:val="24"/>
          <w:szCs w:val="24"/>
        </w:rPr>
      </w:pPr>
      <w:r w:rsidRPr="009848E9">
        <w:rPr>
          <w:rFonts w:ascii="Times New Roman" w:hAnsi="Times New Roman"/>
          <w:sz w:val="24"/>
          <w:szCs w:val="24"/>
        </w:rPr>
        <w:t>Hospital</w:t>
      </w:r>
    </w:p>
    <w:p w14:paraId="355A1BB2" w:rsidR="009848E9" w:rsidRDefault="009848E9" w:rsidP="009848E9">
      <w:pPr>
        <w:pStyle w:val="ListParagraph"/>
        <w:numPr>
          <w:ilvl w:val="0"/>
          <w:numId w:val="6"/>
        </w:numPr>
        <w:rPr>
          <w:rFonts w:ascii="Times New Roman" w:hAnsi="Times New Roman"/>
          <w:sz w:val="24"/>
          <w:szCs w:val="24"/>
        </w:rPr>
      </w:pPr>
      <w:r>
        <w:rPr>
          <w:rFonts w:ascii="Times New Roman" w:hAnsi="Times New Roman"/>
          <w:sz w:val="24"/>
          <w:szCs w:val="24"/>
        </w:rPr>
        <w:t>Museum</w:t>
      </w:r>
    </w:p>
    <w:p w14:paraId="2D54434D" w:rsidR="009848E9" w:rsidRDefault="009848E9" w:rsidP="009848E9">
      <w:pPr>
        <w:pStyle w:val="ListParagraph"/>
        <w:numPr>
          <w:ilvl w:val="0"/>
          <w:numId w:val="6"/>
        </w:numPr>
        <w:rPr>
          <w:rFonts w:ascii="Times New Roman" w:hAnsi="Times New Roman"/>
          <w:sz w:val="24"/>
          <w:szCs w:val="24"/>
        </w:rPr>
      </w:pPr>
      <w:r>
        <w:rPr>
          <w:rFonts w:ascii="Times New Roman" w:hAnsi="Times New Roman"/>
          <w:sz w:val="24"/>
          <w:szCs w:val="24"/>
        </w:rPr>
        <w:t>L</w:t>
      </w:r>
      <w:r w:rsidRPr="009848E9">
        <w:rPr>
          <w:rFonts w:ascii="Times New Roman" w:hAnsi="Times New Roman"/>
          <w:sz w:val="24"/>
          <w:szCs w:val="24"/>
        </w:rPr>
        <w:t>ibrar</w:t>
      </w:r>
      <w:r>
        <w:rPr>
          <w:rFonts w:ascii="Times New Roman" w:hAnsi="Times New Roman"/>
          <w:sz w:val="24"/>
          <w:szCs w:val="24"/>
        </w:rPr>
        <w:t>y</w:t>
      </w:r>
    </w:p>
    <w:p w14:paraId="5C62A474" w:rsidR="009848E9" w:rsidRPr="009848E9" w:rsidRDefault="009848E9" w:rsidP="009848E9">
      <w:pPr>
        <w:pStyle w:val="ListParagraph"/>
        <w:numPr>
          <w:ilvl w:val="0"/>
          <w:numId w:val="6"/>
        </w:numPr>
        <w:rPr>
          <w:rFonts w:ascii="Times New Roman" w:hAnsi="Times New Roman"/>
          <w:sz w:val="24"/>
          <w:szCs w:val="24"/>
        </w:rPr>
      </w:pPr>
      <w:r>
        <w:rPr>
          <w:rFonts w:ascii="Times New Roman" w:hAnsi="Times New Roman"/>
          <w:sz w:val="24"/>
          <w:szCs w:val="24"/>
        </w:rPr>
        <w:t>Historical organization</w:t>
      </w:r>
    </w:p>
    <w:p w14:paraId="2E505318" w:rsidR="009848E9" w:rsidRDefault="009848E9" w:rsidP="009848E9">
      <w:pPr>
        <w:pStyle w:val="ListParagraph"/>
        <w:numPr>
          <w:ilvl w:val="0"/>
          <w:numId w:val="6"/>
        </w:numPr>
        <w:rPr>
          <w:rFonts w:ascii="Times New Roman" w:hAnsi="Times New Roman"/>
          <w:sz w:val="24"/>
          <w:szCs w:val="24"/>
        </w:rPr>
      </w:pPr>
      <w:r w:rsidRPr="009848E9">
        <w:rPr>
          <w:rFonts w:ascii="Times New Roman" w:hAnsi="Times New Roman"/>
          <w:sz w:val="24"/>
          <w:szCs w:val="24"/>
        </w:rPr>
        <w:t>Public and private, educational institution</w:t>
      </w:r>
    </w:p>
    <w:p w14:paraId="1817D661" w:rsidR="009848E9" w:rsidRPr="009848E9" w:rsidRDefault="009848E9" w:rsidP="009848E9">
      <w:pPr>
        <w:pStyle w:val="ListParagraph"/>
        <w:numPr>
          <w:ilvl w:val="0"/>
          <w:numId w:val="6"/>
        </w:numPr>
        <w:rPr>
          <w:rFonts w:ascii="Times New Roman" w:hAnsi="Times New Roman"/>
          <w:sz w:val="24"/>
          <w:szCs w:val="24"/>
        </w:rPr>
      </w:pPr>
      <w:r>
        <w:rPr>
          <w:rFonts w:ascii="Times New Roman" w:hAnsi="Times New Roman"/>
          <w:sz w:val="24"/>
          <w:szCs w:val="24"/>
        </w:rPr>
        <w:t>T</w:t>
      </w:r>
      <w:r w:rsidRPr="009848E9">
        <w:rPr>
          <w:rFonts w:ascii="Times New Roman" w:hAnsi="Times New Roman"/>
          <w:sz w:val="24"/>
          <w:szCs w:val="24"/>
        </w:rPr>
        <w:t>ourism</w:t>
      </w:r>
      <w:r>
        <w:rPr>
          <w:rFonts w:ascii="Times New Roman" w:hAnsi="Times New Roman"/>
          <w:sz w:val="24"/>
          <w:szCs w:val="24"/>
        </w:rPr>
        <w:t xml:space="preserve"> information</w:t>
      </w:r>
    </w:p>
    <w:p w14:paraId="2D21E3D5" w:rsidR="009848E9" w:rsidRPr="009848E9" w:rsidRDefault="009848E9" w:rsidP="009848E9">
      <w:pPr>
        <w:pStyle w:val="ListParagraph"/>
        <w:numPr>
          <w:ilvl w:val="0"/>
          <w:numId w:val="6"/>
        </w:numPr>
        <w:rPr>
          <w:rFonts w:ascii="Times New Roman" w:hAnsi="Times New Roman"/>
          <w:sz w:val="24"/>
          <w:szCs w:val="24"/>
        </w:rPr>
      </w:pPr>
      <w:r w:rsidRPr="009848E9">
        <w:rPr>
          <w:rFonts w:ascii="Times New Roman" w:hAnsi="Times New Roman"/>
          <w:sz w:val="24"/>
          <w:szCs w:val="24"/>
        </w:rPr>
        <w:t>Public Utilit</w:t>
      </w:r>
      <w:r>
        <w:rPr>
          <w:rFonts w:ascii="Times New Roman" w:hAnsi="Times New Roman"/>
          <w:sz w:val="24"/>
          <w:szCs w:val="24"/>
        </w:rPr>
        <w:t>y</w:t>
      </w:r>
    </w:p>
    <w:p w14:paraId="0E4B1151" w:rsidR="009848E9" w:rsidRDefault="009848E9" w:rsidP="009848E9">
      <w:pPr>
        <w:pStyle w:val="ListParagraph"/>
        <w:numPr>
          <w:ilvl w:val="0"/>
          <w:numId w:val="6"/>
        </w:numPr>
        <w:rPr>
          <w:rFonts w:ascii="Times New Roman" w:hAnsi="Times New Roman"/>
          <w:sz w:val="24"/>
          <w:szCs w:val="24"/>
        </w:rPr>
      </w:pPr>
      <w:r w:rsidRPr="009848E9">
        <w:rPr>
          <w:rFonts w:ascii="Times New Roman" w:hAnsi="Times New Roman"/>
          <w:sz w:val="24"/>
          <w:szCs w:val="24"/>
        </w:rPr>
        <w:t>Entities that the City has an existing formal, contractual relationship with through direct funding, or co-partnership on programs</w:t>
      </w:r>
    </w:p>
    <w:p w14:paraId="780BD304" w:rsidR="009848E9" w:rsidRPr="009848E9" w:rsidRDefault="009848E9" w:rsidP="009848E9">
      <w:pPr>
        <w:pStyle w:val="ListParagraph"/>
        <w:numPr>
          <w:ilvl w:val="0"/>
          <w:numId w:val="6"/>
        </w:numPr>
        <w:rPr>
          <w:rFonts w:ascii="Times New Roman" w:hAnsi="Times New Roman"/>
          <w:sz w:val="24"/>
          <w:szCs w:val="24"/>
        </w:rPr>
        <w:sectPr w:rsidR="009848E9" w:rsidRPr="009848E9" w:rsidSect="009848E9">
          <w:type w:val="continuous"/>
          <w:pgSz w:w="12240" w:h="15840" w:code="1"/>
          <w:pgMar w:top="864" w:right="1440" w:bottom="1440" w:left="1008" w:header="720" w:footer="720" w:gutter="0"/>
          <w:cols w:num="2" w:space="432"/>
          <w:noEndnote/>
        </w:sectPr>
      </w:pPr>
      <w:r w:rsidRPr="009848E9">
        <w:rPr>
          <w:rFonts w:ascii="Times New Roman" w:hAnsi="Times New Roman"/>
          <w:sz w:val="24"/>
          <w:szCs w:val="24"/>
        </w:rPr>
        <w:t>Other</w:t>
      </w:r>
      <w:r>
        <w:rPr>
          <w:rFonts w:ascii="Times New Roman" w:hAnsi="Times New Roman"/>
          <w:sz w:val="24"/>
          <w:szCs w:val="24"/>
        </w:rPr>
        <w:t xml:space="preserve"> – Please Describe</w:t>
      </w:r>
      <w:r w:rsidRPr="009848E9">
        <w:rPr>
          <w:rFonts w:ascii="Times New Roman" w:hAnsi="Times New Roman"/>
          <w:sz w:val="24"/>
          <w:szCs w:val="24"/>
        </w:rPr>
        <w:t>:</w:t>
      </w:r>
      <w:r>
        <w:rPr>
          <w:rFonts w:ascii="Times New Roman" w:hAnsi="Times New Roman"/>
          <w:sz w:val="24"/>
          <w:szCs w:val="24"/>
        </w:rPr>
        <w:t>________________</w:t>
      </w:r>
      <w:r>
        <w:rPr>
          <w:rFonts w:ascii="Times New Roman" w:hAnsi="Times New Roman"/>
          <w:sz w:val="24"/>
          <w:szCs w:val="24"/>
        </w:rPr>
        <w:br/>
      </w:r>
      <w:r>
        <w:rPr>
          <w:rFonts w:ascii="Times New Roman" w:hAnsi="Times New Roman"/>
          <w:sz w:val="24"/>
          <w:szCs w:val="24"/>
        </w:rPr>
        <w:t>____________________________________</w:t>
      </w:r>
      <w:r>
        <w:rPr>
          <w:rFonts w:ascii="Times New Roman" w:hAnsi="Times New Roman"/>
          <w:sz w:val="24"/>
          <w:szCs w:val="24"/>
        </w:rPr>
        <w:br/>
      </w:r>
      <w:r>
        <w:rPr>
          <w:rFonts w:ascii="Times New Roman" w:hAnsi="Times New Roman"/>
          <w:sz w:val="24"/>
          <w:szCs w:val="24"/>
        </w:rPr>
        <w:t>____________________________________</w:t>
      </w:r>
    </w:p>
    <w:p w14:paraId="575E82B9" w:rsidR="009848E9" w:rsidRDefault="00282E6B" w:rsidP="0046228A">
      <w:pPr>
        <w:spacing w:after="0" w:line="240" w:lineRule="auto"/>
        <w:rPr>
          <w:rFonts w:ascii="Times New Roman" w:hAnsi="Times New Roman"/>
          <w:sz w:val="24"/>
          <w:szCs w:val="24"/>
        </w:rPr>
      </w:pPr>
      <w:r w:rsidRPr="00282E6B">
        <w:rPr>
          <w:rFonts w:ascii="Times New Roman" w:hAnsi="Times New Roman"/>
          <w:sz w:val="24"/>
          <w:szCs w:val="24"/>
        </w:rPr>
        <w:t xml:space="preserve">I hereby certify that the information contained herein is true and accurate. I have read and understand all of the </w:t>
      </w:r>
      <w:r>
        <w:rPr>
          <w:rFonts w:ascii="Times New Roman" w:hAnsi="Times New Roman"/>
          <w:sz w:val="24"/>
          <w:szCs w:val="24"/>
        </w:rPr>
        <w:t>conditions pursuant to having a website linked from the City of Manteca website.</w:t>
      </w:r>
    </w:p>
    <w:p w14:paraId="3387460F" w:rsidR="00282E6B" w:rsidRDefault="00282E6B" w:rsidP="0046228A">
      <w:pPr>
        <w:spacing w:after="0" w:line="240" w:lineRule="auto"/>
        <w:rPr>
          <w:rFonts w:ascii="Times New Roman" w:hAnsi="Times New Roman"/>
          <w:sz w:val="24"/>
          <w:szCs w:val="24"/>
        </w:rPr>
      </w:pPr>
    </w:p>
    <w:p w14:paraId="43D9C757" w:rsidR="00282E6B" w:rsidRDefault="00282E6B" w:rsidP="0046228A">
      <w:pPr>
        <w:spacing w:after="0" w:line="240" w:lineRule="auto"/>
        <w:rPr>
          <w:rFonts w:ascii="Times New Roman" w:hAnsi="Times New Roman"/>
          <w:sz w:val="24"/>
          <w:szCs w:val="24"/>
        </w:rPr>
      </w:pPr>
    </w:p>
    <w:p w14:paraId="5CDCFF44" w:rsidR="00282E6B" w:rsidRDefault="00282E6B" w:rsidP="0046228A">
      <w:pPr>
        <w:spacing w:after="0" w:line="240" w:lineRule="auto"/>
        <w:rPr>
          <w:rFonts w:ascii="Times New Roman" w:hAnsi="Times New Roman"/>
          <w:sz w:val="24"/>
          <w:szCs w:val="24"/>
        </w:rPr>
      </w:pPr>
      <w:r>
        <w:rPr>
          <w:rFonts w:ascii="Times New Roman" w:hAnsi="Times New Roman"/>
          <w:sz w:val="24"/>
          <w:szCs w:val="24"/>
        </w:rPr>
        <w:t>Signature</w:t>
      </w:r>
      <w:proofErr w:type="gramStart"/>
      <w:r>
        <w:rPr>
          <w:rFonts w:ascii="Times New Roman" w:hAnsi="Times New Roman"/>
          <w:sz w:val="24"/>
          <w:szCs w:val="24"/>
        </w:rPr>
        <w:t>:_</w:t>
      </w:r>
      <w:proofErr w:type="gramEnd"/>
      <w:r>
        <w:rPr>
          <w:rFonts w:ascii="Times New Roman" w:hAnsi="Times New Roman"/>
          <w:sz w:val="24"/>
          <w:szCs w:val="24"/>
        </w:rPr>
        <w:t>_______________________________</w:t>
      </w:r>
      <w:r>
        <w:rPr>
          <w:rFonts w:ascii="Times New Roman" w:hAnsi="Times New Roman"/>
          <w:sz w:val="24"/>
          <w:szCs w:val="24"/>
        </w:rPr>
        <w:tab/>
        <w:t>Date:___________________________________</w:t>
      </w:r>
    </w:p>
    <w:p w14:paraId="0436D300" w:rsidR="00282E6B" w:rsidRDefault="00282E6B" w:rsidP="0046228A">
      <w:pPr>
        <w:spacing w:after="0" w:line="240" w:lineRule="auto"/>
        <w:rPr>
          <w:rFonts w:ascii="Times New Roman" w:hAnsi="Times New Roman"/>
          <w:sz w:val="24"/>
          <w:szCs w:val="24"/>
        </w:rPr>
      </w:pPr>
    </w:p>
    <w:p w14:paraId="410355AC" w:rsidR="00282E6B" w:rsidRDefault="00282E6B" w:rsidP="0046228A">
      <w:pPr>
        <w:spacing w:after="0" w:line="240" w:lineRule="auto"/>
        <w:rPr>
          <w:rFonts w:ascii="Times New Roman" w:hAnsi="Times New Roman"/>
          <w:sz w:val="24"/>
          <w:szCs w:val="24"/>
        </w:rPr>
      </w:pPr>
      <w:r>
        <w:rPr>
          <w:rFonts w:ascii="Times New Roman" w:hAnsi="Times New Roman"/>
          <w:sz w:val="24"/>
          <w:szCs w:val="24"/>
        </w:rPr>
        <w:t>Please mail your completed application to:</w:t>
      </w:r>
    </w:p>
    <w:p w14:paraId="03BEDB89" w:rsidR="00282E6B" w:rsidRDefault="00282E6B" w:rsidP="0046228A">
      <w:pPr>
        <w:spacing w:after="0" w:line="240" w:lineRule="auto"/>
        <w:rPr>
          <w:rFonts w:ascii="Times New Roman" w:hAnsi="Times New Roman"/>
          <w:sz w:val="24"/>
          <w:szCs w:val="24"/>
        </w:rPr>
      </w:pPr>
      <w:r>
        <w:rPr>
          <w:rFonts w:ascii="Times New Roman" w:hAnsi="Times New Roman"/>
          <w:sz w:val="24"/>
          <w:szCs w:val="24"/>
        </w:rPr>
        <w:t>City of Manteca</w:t>
      </w:r>
      <w:r w:rsidR="0018093C">
        <w:rPr>
          <w:rFonts w:ascii="Times New Roman" w:hAnsi="Times New Roman"/>
          <w:sz w:val="24"/>
          <w:szCs w:val="24"/>
        </w:rPr>
        <w:t xml:space="preserve">, </w:t>
      </w:r>
      <w:r>
        <w:rPr>
          <w:rFonts w:ascii="Times New Roman" w:hAnsi="Times New Roman"/>
          <w:sz w:val="24"/>
          <w:szCs w:val="24"/>
        </w:rPr>
        <w:t>Attn: Information Technology</w:t>
      </w:r>
      <w:r w:rsidR="0018093C">
        <w:rPr>
          <w:rFonts w:ascii="Times New Roman" w:hAnsi="Times New Roman"/>
          <w:sz w:val="24"/>
          <w:szCs w:val="24"/>
        </w:rPr>
        <w:t xml:space="preserve">, </w:t>
      </w:r>
      <w:r>
        <w:rPr>
          <w:rFonts w:ascii="Times New Roman" w:hAnsi="Times New Roman"/>
          <w:sz w:val="24"/>
          <w:szCs w:val="24"/>
        </w:rPr>
        <w:t>1001 W. Center St</w:t>
      </w:r>
      <w:r w:rsidR="0018093C">
        <w:rPr>
          <w:rFonts w:ascii="Times New Roman" w:hAnsi="Times New Roman"/>
          <w:sz w:val="24"/>
          <w:szCs w:val="24"/>
        </w:rPr>
        <w:t xml:space="preserve">, </w:t>
      </w:r>
      <w:r>
        <w:rPr>
          <w:rFonts w:ascii="Times New Roman" w:hAnsi="Times New Roman"/>
          <w:sz w:val="24"/>
          <w:szCs w:val="24"/>
        </w:rPr>
        <w:t>Manteca, CA 95337</w:t>
      </w:r>
    </w:p>
    <w:sectPr w:rsidR="00282E6B" w:rsidSect="00282E6B">
      <w:type w:val="continuous"/>
      <w:pgSz w:w="12240" w:h="15840" w:code="1"/>
      <w:pgMar w:top="864" w:right="1440" w:bottom="1440" w:left="1008" w:header="720" w:footer="720" w:gutter="0"/>
      <w:cols w:space="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149F9" w:rsidR="009848E9" w:rsidRDefault="009848E9">
      <w:pPr>
        <w:spacing w:after="0" w:line="240" w:lineRule="auto"/>
      </w:pPr>
      <w:r>
        <w:separator/>
      </w:r>
    </w:p>
  </w:endnote>
  <w:endnote w:type="continuationSeparator" w:id="0">
    <w:p w14:paraId="3FE3EA43" w:rsidR="009848E9" w:rsidRDefault="00984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11379" w:rsidR="008C2AB3" w:rsidRDefault="008C2A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000"/>
      <w:gridCol w:w="3650"/>
    </w:tblGrid>
    <w:tr w14:paraId="15A0C400" w:rsidR="009848E9" w:rsidRPr="001314C4">
      <w:tc>
        <w:tcPr>
          <w:tcW w:w="5000" w:type="dxa"/>
          <w:tcBorders>
            <w:top w:val="nil"/>
            <w:left w:val="nil"/>
            <w:bottom w:val="nil"/>
            <w:right w:val="nil"/>
          </w:tcBorders>
        </w:tcPr>
        <w:p w14:paraId="7FC52500" w:rsidR="009848E9" w:rsidRPr="001314C4" w:rsidRDefault="009848E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External Web link Policy</w:t>
          </w:r>
        </w:p>
      </w:tc>
      <w:tc>
        <w:tcPr>
          <w:tcW w:w="3650" w:type="dxa"/>
          <w:tcBorders>
            <w:top w:val="nil"/>
            <w:left w:val="nil"/>
            <w:bottom w:val="nil"/>
            <w:right w:val="nil"/>
          </w:tcBorders>
        </w:tcPr>
        <w:p w14:paraId="790FD35D" w:rsidR="009848E9" w:rsidRPr="001314C4" w:rsidRDefault="009848E9" w:rsidP="00781E5B">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Nov 2011</w:t>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44373" w:rsidR="008C2AB3" w:rsidRDefault="008C2A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000"/>
      <w:gridCol w:w="3650"/>
    </w:tblGrid>
    <w:tr w14:paraId="3BE35E7A" w:rsidR="009848E9" w:rsidRPr="001314C4">
      <w:tc>
        <w:tcPr>
          <w:tcW w:w="5000" w:type="dxa"/>
          <w:tcBorders>
            <w:top w:val="nil"/>
            <w:left w:val="nil"/>
            <w:bottom w:val="nil"/>
            <w:right w:val="nil"/>
          </w:tcBorders>
        </w:tcPr>
        <w:p w14:paraId="5FB8E884" w:rsidR="009848E9" w:rsidRPr="001314C4" w:rsidRDefault="009848E9" w:rsidP="009848E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External Web Link Application</w:t>
          </w:r>
        </w:p>
      </w:tc>
      <w:tc>
        <w:tcPr>
          <w:tcW w:w="3650" w:type="dxa"/>
          <w:tcBorders>
            <w:top w:val="nil"/>
            <w:left w:val="nil"/>
            <w:bottom w:val="nil"/>
            <w:right w:val="nil"/>
          </w:tcBorders>
        </w:tcPr>
        <w:p w14:paraId="0A19585E" w:rsidR="009848E9" w:rsidRPr="001314C4" w:rsidRDefault="009848E9" w:rsidP="00781E5B">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Nov 2011</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715BC" w:rsidR="009848E9" w:rsidRDefault="009848E9">
      <w:pPr>
        <w:spacing w:after="0" w:line="240" w:lineRule="auto"/>
      </w:pPr>
      <w:r>
        <w:separator/>
      </w:r>
    </w:p>
  </w:footnote>
  <w:footnote w:type="continuationSeparator" w:id="0">
    <w:p w14:paraId="50A77795" w:rsidR="009848E9" w:rsidRDefault="00984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66686" w:rsidR="008C2AB3" w:rsidRDefault="008C2A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45BF5" w:rsidR="009848E9" w:rsidRDefault="009848E9" w:rsidP="00437341">
    <w:pPr>
      <w:pStyle w:val="Header"/>
      <w:pBdr>
        <w:bottom w:val="thickThinSmallGap" w:sz="24" w:space="1" w:color="622423" w:themeColor="accent2" w:themeShade="7F"/>
      </w:pBdr>
      <w:spacing w:after="0"/>
      <w:rPr>
        <w:rFonts w:ascii="Arial Black" w:eastAsiaTheme="majorEastAsia" w:hAnsi="Arial Black" w:cstheme="majorBidi"/>
        <w:sz w:val="32"/>
        <w:szCs w:val="32"/>
      </w:rPr>
    </w:pPr>
    <w:r>
      <w:rPr>
        <w:rFonts w:ascii="Arial Black" w:hAnsi="Arial Black" w:eastAsiaTheme="majorEastAsia" w:cstheme="majorBidi"/>
        <w:sz w:val="32"/>
        <w:szCs w:val="32"/>
      </w:rPr>
      <w:t xml:space="preserve">EXTERNAL WEB LINK POLICY </w:t>
    </w:r>
  </w:p>
  <w:p w14:paraId="1700F951" w:rsidR="009848E9" w:rsidRPr="00FB2D35" w:rsidRDefault="009848E9" w:rsidP="00437341">
    <w:pPr>
      <w:pStyle w:val="Header"/>
      <w:pBdr>
        <w:bottom w:val="thickThinSmallGap" w:sz="24" w:space="1" w:color="622423" w:themeColor="accent2" w:themeShade="7F"/>
      </w:pBdr>
      <w:spacing w:after="0"/>
      <w:rPr>
        <w:rFonts w:asciiTheme="majorHAnsi" w:eastAsiaTheme="majorEastAsia" w:hAnsiTheme="majorHAnsi" w:cstheme="majorBidi"/>
        <w:b/>
        <w:i/>
      </w:rPr>
    </w:pPr>
    <w:r w:rsidRPr="00FB2D35">
      <w:rPr>
        <w:rFonts w:asciiTheme="majorHAnsi" w:hAnsiTheme="majorHAnsi" w:eastAsiaTheme="majorEastAsia" w:cstheme="majorBidi"/>
        <w:b/>
        <w:i/>
      </w:rPr>
      <w:t>City of Manteca – Information Technology Security Policy</w:t>
    </w:r>
    <w:r w:rsidRPr="00FB2D35">
      <w:rPr>
        <w:rFonts w:asciiTheme="majorHAnsi" w:hAnsiTheme="majorHAnsi" w:eastAsiaTheme="majorEastAsia" w:cstheme="majorBidi"/>
        <w:b/>
        <w:i/>
      </w:rPr>
      <w:tab/>
    </w:r>
    <w:r>
      <w:rPr>
        <w:rFonts w:asciiTheme="majorHAnsi" w:hAnsiTheme="majorHAnsi" w:eastAsiaTheme="majorEastAsia" w:cstheme="majorBidi"/>
        <w:b/>
        <w:i/>
      </w:rPr>
      <w:t xml:space="preserve">               </w:t>
    </w:r>
    <w:r w:rsidRPr="00FB2D35">
      <w:rPr>
        <w:rFonts w:asciiTheme="majorHAnsi" w:hAnsiTheme="majorHAnsi" w:eastAsiaTheme="majorEastAsia" w:cstheme="majorBidi"/>
        <w:b/>
        <w:i/>
      </w:rPr>
      <w:t xml:space="preserve">Page </w:t>
    </w:r>
    <w:r w:rsidRPr="00FB2D35">
      <w:rPr>
        <w:rFonts w:asciiTheme="majorHAnsi" w:hAnsiTheme="majorHAnsi" w:eastAsiaTheme="majorEastAsia" w:cstheme="majorBidi"/>
        <w:b/>
        <w:i/>
      </w:rPr>
      <w:fldChar w:fldCharType="begin"/>
    </w:r>
    <w:r w:rsidRPr="00FB2D35">
      <w:rPr>
        <w:rFonts w:asciiTheme="majorHAnsi" w:hAnsiTheme="majorHAnsi" w:eastAsiaTheme="majorEastAsia" w:cstheme="majorBidi"/>
        <w:b/>
        <w:i/>
      </w:rPr>
      <w:instrText xml:space="preserve"> PAGE   \* MERGEFORMAT </w:instrText>
    </w:r>
    <w:r w:rsidRPr="00FB2D35">
      <w:rPr>
        <w:rFonts w:asciiTheme="majorHAnsi" w:hAnsiTheme="majorHAnsi" w:eastAsiaTheme="majorEastAsia" w:cstheme="majorBidi"/>
        <w:b/>
        <w:i/>
      </w:rPr>
      <w:fldChar w:fldCharType="separate"/>
    </w:r>
    <w:r w:rsidR="0018093C">
      <w:rPr>
        <w:rFonts w:asciiTheme="majorHAnsi" w:hAnsiTheme="majorHAnsi" w:eastAsiaTheme="majorEastAsia" w:cstheme="majorBidi"/>
        <w:b/>
        <w:i/>
        <w:noProof/>
      </w:rPr>
      <w:t>1</w:t>
    </w:r>
    <w:r w:rsidRPr="00FB2D35">
      <w:rPr>
        <w:rFonts w:asciiTheme="majorHAnsi" w:hAnsiTheme="majorHAnsi" w:eastAsiaTheme="majorEastAsia" w:cstheme="majorBidi"/>
        <w:b/>
        <w:i/>
      </w:rPr>
      <w:fldChar w:fldCharType="end"/>
    </w:r>
    <w:r w:rsidRPr="00FB2D35">
      <w:rPr>
        <w:rFonts w:asciiTheme="majorHAnsi" w:hAnsiTheme="majorHAnsi" w:eastAsiaTheme="majorEastAsia" w:cstheme="majorBidi"/>
        <w:b/>
        <w:i/>
      </w:rPr>
      <w:t xml:space="preserve"> of </w:t>
    </w:r>
    <w:fldSimple w:instr=" SECTIONPAGES   \* MERGEFORMAT ">
      <w:r w:rsidR="0018093C" w:rsidRPr="0018093C">
        <w:rPr>
          <w:rFonts w:asciiTheme="majorHAnsi" w:hAnsiTheme="majorHAnsi" w:eastAsiaTheme="majorEastAsia" w:cstheme="majorBidi"/>
          <w:b/>
          <w:i/>
          <w:noProof/>
        </w:rPr>
        <w:t>3</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79E5F" w:rsidR="008C2AB3" w:rsidRDefault="008C2A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EBC14" w:rsidR="009848E9" w:rsidRDefault="009848E9" w:rsidP="00437341">
    <w:pPr>
      <w:pStyle w:val="Header"/>
      <w:pBdr>
        <w:bottom w:val="thickThinSmallGap" w:sz="24" w:space="1" w:color="622423" w:themeColor="accent2" w:themeShade="7F"/>
      </w:pBdr>
      <w:spacing w:after="0"/>
      <w:rPr>
        <w:rFonts w:ascii="Arial Black" w:eastAsiaTheme="majorEastAsia" w:hAnsi="Arial Black" w:cstheme="majorBidi"/>
        <w:sz w:val="32"/>
        <w:szCs w:val="32"/>
      </w:rPr>
    </w:pPr>
    <w:r>
      <w:rPr>
        <w:rFonts w:ascii="Arial Black" w:hAnsi="Arial Black" w:eastAsiaTheme="majorEastAsia" w:cstheme="majorBidi"/>
        <w:sz w:val="32"/>
        <w:szCs w:val="32"/>
      </w:rPr>
      <w:t xml:space="preserve">EXTERNAL WEB LINK APPLICATION </w:t>
    </w:r>
  </w:p>
  <w:p w14:paraId="79517AA3" w:rsidR="009848E9" w:rsidRPr="00FB2D35" w:rsidRDefault="009848E9" w:rsidP="00437341">
    <w:pPr>
      <w:pStyle w:val="Header"/>
      <w:pBdr>
        <w:bottom w:val="thickThinSmallGap" w:sz="24" w:space="1" w:color="622423" w:themeColor="accent2" w:themeShade="7F"/>
      </w:pBdr>
      <w:spacing w:after="0"/>
      <w:rPr>
        <w:rFonts w:asciiTheme="majorHAnsi" w:eastAsiaTheme="majorEastAsia" w:hAnsiTheme="majorHAnsi" w:cstheme="majorBidi"/>
        <w:b/>
        <w:i/>
      </w:rPr>
    </w:pPr>
    <w:r w:rsidRPr="00FB2D35">
      <w:rPr>
        <w:rFonts w:asciiTheme="majorHAnsi" w:hAnsiTheme="majorHAnsi" w:eastAsiaTheme="majorEastAsia" w:cstheme="majorBidi"/>
        <w:b/>
        <w:i/>
      </w:rPr>
      <w:t xml:space="preserve">City of Manteca – Information Technology </w:t>
    </w:r>
    <w:r>
      <w:rPr>
        <w:rFonts w:asciiTheme="majorHAnsi" w:hAnsiTheme="majorHAnsi" w:eastAsiaTheme="majorEastAsia" w:cstheme="majorBidi"/>
        <w:b/>
        <w:i/>
      </w:rPr>
      <w:t>Division</w:t>
    </w:r>
    <w:r w:rsidRPr="00FB2D35">
      <w:rPr>
        <w:rFonts w:asciiTheme="majorHAnsi" w:hAnsiTheme="majorHAnsi" w:eastAsiaTheme="majorEastAsia" w:cstheme="majorBidi"/>
        <w:b/>
        <w:i/>
      </w:rPr>
      <w:tab/>
    </w:r>
    <w:r>
      <w:rPr>
        <w:rFonts w:asciiTheme="majorHAnsi" w:hAnsiTheme="majorHAnsi" w:eastAsiaTheme="majorEastAsia" w:cstheme="majorBidi"/>
        <w:b/>
        <w:i/>
      </w:rPr>
      <w:t xml:space="preserve">               </w:t>
    </w:r>
    <w:r w:rsidRPr="00FB2D35">
      <w:rPr>
        <w:rFonts w:asciiTheme="majorHAnsi" w:hAnsiTheme="majorHAnsi" w:eastAsiaTheme="majorEastAsia" w:cstheme="majorBidi"/>
        <w:b/>
        <w:i/>
      </w:rPr>
      <w:t xml:space="preserve">Page </w:t>
    </w:r>
    <w:r w:rsidR="00282E6B">
      <w:rPr>
        <w:rFonts w:asciiTheme="majorHAnsi" w:hAnsiTheme="majorHAnsi" w:eastAsiaTheme="majorEastAsia" w:cstheme="majorBidi"/>
        <w:b/>
        <w:i/>
      </w:rPr>
      <w:t>2</w:t>
    </w:r>
    <w:r w:rsidRPr="00FB2D35">
      <w:rPr>
        <w:rFonts w:asciiTheme="majorHAnsi" w:hAnsiTheme="majorHAnsi" w:eastAsiaTheme="majorEastAsia" w:cstheme="majorBidi"/>
        <w:b/>
        <w:i/>
      </w:rPr>
      <w:t xml:space="preserve">of </w:t>
    </w:r>
    <w:r w:rsidR="00282E6B">
      <w:rPr>
        <w:rFonts w:asciiTheme="majorHAnsi" w:hAnsiTheme="majorHAnsi" w:eastAsiaTheme="majorEastAsia" w:cstheme="majorBidi"/>
        <w:b/>
        <w:i/>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5F16"/>
    <w:multiLevelType w:val="hybridMultilevel"/>
    <w:tmpl w:val="6AC44CFA"/>
    <w:lvl w:ilvl="0" w:tplc="C360DF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B8476B"/>
    <w:multiLevelType w:val="hybridMultilevel"/>
    <w:tmpl w:val="364C84B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69563F1"/>
    <w:multiLevelType w:val="hybridMultilevel"/>
    <w:tmpl w:val="AE4C28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88E1B84"/>
    <w:multiLevelType w:val="hybridMultilevel"/>
    <w:tmpl w:val="6AC44CFA"/>
    <w:lvl w:ilvl="0" w:tplc="C360DF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5D76F80"/>
    <w:multiLevelType w:val="hybridMultilevel"/>
    <w:tmpl w:val="A67699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64C1836"/>
    <w:multiLevelType w:val="hybridMultilevel"/>
    <w:tmpl w:val="816A4938"/>
    <w:lvl w:ilvl="0" w:tplc="2F647D5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formsDesig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6AD"/>
    <w:rsid w:val="001314C4"/>
    <w:rsid w:val="0013487C"/>
    <w:rsid w:val="0018093C"/>
    <w:rsid w:val="001A12CC"/>
    <w:rsid w:val="001C0076"/>
    <w:rsid w:val="00282E6B"/>
    <w:rsid w:val="0041129B"/>
    <w:rsid w:val="00437341"/>
    <w:rsid w:val="00446960"/>
    <w:rsid w:val="0046228A"/>
    <w:rsid w:val="004636AD"/>
    <w:rsid w:val="00477419"/>
    <w:rsid w:val="004F6E36"/>
    <w:rsid w:val="005777AD"/>
    <w:rsid w:val="0069524F"/>
    <w:rsid w:val="00781E5B"/>
    <w:rsid w:val="00782A6B"/>
    <w:rsid w:val="007B5DD3"/>
    <w:rsid w:val="007C7C05"/>
    <w:rsid w:val="008B569D"/>
    <w:rsid w:val="008C2AB3"/>
    <w:rsid w:val="009848E9"/>
    <w:rsid w:val="00A47CBB"/>
    <w:rsid w:val="00B00F5D"/>
    <w:rsid w:val="00B03BDC"/>
    <w:rsid w:val="00FB2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2CC"/>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6AD"/>
    <w:pPr>
      <w:tabs>
        <w:tab w:val="center" w:pos="4680"/>
        <w:tab w:val="right" w:pos="9360"/>
      </w:tabs>
    </w:pPr>
  </w:style>
  <w:style w:type="character" w:customStyle="1" w:styleId="HeaderChar">
    <w:name w:val="Header Char"/>
    <w:basedOn w:val="DefaultParagraphFont"/>
    <w:link w:val="Header"/>
    <w:uiPriority w:val="99"/>
    <w:locked/>
    <w:rsid w:val="004636AD"/>
    <w:rPr>
      <w:rFonts w:cs="Times New Roman"/>
    </w:rPr>
  </w:style>
  <w:style w:type="paragraph" w:styleId="Footer">
    <w:name w:val="footer"/>
    <w:basedOn w:val="Normal"/>
    <w:link w:val="FooterChar"/>
    <w:uiPriority w:val="99"/>
    <w:unhideWhenUsed/>
    <w:rsid w:val="004636AD"/>
    <w:pPr>
      <w:tabs>
        <w:tab w:val="center" w:pos="4680"/>
        <w:tab w:val="right" w:pos="9360"/>
      </w:tabs>
    </w:pPr>
  </w:style>
  <w:style w:type="character" w:customStyle="1" w:styleId="FooterChar">
    <w:name w:val="Footer Char"/>
    <w:basedOn w:val="DefaultParagraphFont"/>
    <w:link w:val="Footer"/>
    <w:uiPriority w:val="99"/>
    <w:locked/>
    <w:rsid w:val="004636AD"/>
    <w:rPr>
      <w:rFonts w:cs="Times New Roman"/>
    </w:rPr>
  </w:style>
  <w:style w:type="paragraph" w:styleId="ListParagraph">
    <w:name w:val="List Paragraph"/>
    <w:basedOn w:val="Normal"/>
    <w:uiPriority w:val="34"/>
    <w:qFormat/>
    <w:rsid w:val="00437341"/>
    <w:pPr>
      <w:ind w:left="720"/>
    </w:pPr>
  </w:style>
  <w:style w:type="paragraph" w:styleId="BodyTextIndent">
    <w:name w:val="Body Text Indent"/>
    <w:basedOn w:val="Normal"/>
    <w:link w:val="BodyTextIndentChar"/>
    <w:semiHidden/>
    <w:rsid w:val="004F6E36"/>
    <w:pPr>
      <w:spacing w:after="0" w:line="240" w:lineRule="auto"/>
      <w:ind w:left="720" w:hanging="720"/>
    </w:pPr>
    <w:rPr>
      <w:rFonts w:ascii="Times New Roman" w:hAnsi="Times New Roman"/>
      <w:kern w:val="28"/>
      <w:sz w:val="24"/>
      <w:szCs w:val="20"/>
    </w:rPr>
  </w:style>
  <w:style w:type="character" w:customStyle="1" w:styleId="BodyTextIndentChar">
    <w:name w:val="Body Text Indent Char"/>
    <w:basedOn w:val="DefaultParagraphFont"/>
    <w:link w:val="BodyTextIndent"/>
    <w:semiHidden/>
    <w:rsid w:val="004F6E36"/>
    <w:rPr>
      <w:rFonts w:ascii="Times New Roman" w:hAnsi="Times New Roman" w:cs="Times New Roman"/>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2CC"/>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6AD"/>
    <w:pPr>
      <w:tabs>
        <w:tab w:val="center" w:pos="4680"/>
        <w:tab w:val="right" w:pos="9360"/>
      </w:tabs>
    </w:pPr>
  </w:style>
  <w:style w:type="character" w:customStyle="1" w:styleId="HeaderChar">
    <w:name w:val="Header Char"/>
    <w:basedOn w:val="DefaultParagraphFont"/>
    <w:link w:val="Header"/>
    <w:uiPriority w:val="99"/>
    <w:locked/>
    <w:rsid w:val="004636AD"/>
    <w:rPr>
      <w:rFonts w:cs="Times New Roman"/>
    </w:rPr>
  </w:style>
  <w:style w:type="paragraph" w:styleId="Footer">
    <w:name w:val="footer"/>
    <w:basedOn w:val="Normal"/>
    <w:link w:val="FooterChar"/>
    <w:uiPriority w:val="99"/>
    <w:unhideWhenUsed/>
    <w:rsid w:val="004636AD"/>
    <w:pPr>
      <w:tabs>
        <w:tab w:val="center" w:pos="4680"/>
        <w:tab w:val="right" w:pos="9360"/>
      </w:tabs>
    </w:pPr>
  </w:style>
  <w:style w:type="character" w:customStyle="1" w:styleId="FooterChar">
    <w:name w:val="Footer Char"/>
    <w:basedOn w:val="DefaultParagraphFont"/>
    <w:link w:val="Footer"/>
    <w:uiPriority w:val="99"/>
    <w:locked/>
    <w:rsid w:val="004636AD"/>
    <w:rPr>
      <w:rFonts w:cs="Times New Roman"/>
    </w:rPr>
  </w:style>
  <w:style w:type="paragraph" w:styleId="ListParagraph">
    <w:name w:val="List Paragraph"/>
    <w:basedOn w:val="Normal"/>
    <w:uiPriority w:val="34"/>
    <w:qFormat/>
    <w:rsid w:val="00437341"/>
    <w:pPr>
      <w:ind w:left="720"/>
    </w:pPr>
  </w:style>
  <w:style w:type="paragraph" w:styleId="BodyTextIndent">
    <w:name w:val="Body Text Indent"/>
    <w:basedOn w:val="Normal"/>
    <w:link w:val="BodyTextIndentChar"/>
    <w:semiHidden/>
    <w:rsid w:val="004F6E36"/>
    <w:pPr>
      <w:spacing w:after="0" w:line="240" w:lineRule="auto"/>
      <w:ind w:left="720" w:hanging="720"/>
    </w:pPr>
    <w:rPr>
      <w:rFonts w:ascii="Times New Roman" w:hAnsi="Times New Roman"/>
      <w:kern w:val="28"/>
      <w:sz w:val="24"/>
      <w:szCs w:val="20"/>
    </w:rPr>
  </w:style>
  <w:style w:type="character" w:customStyle="1" w:styleId="BodyTextIndentChar">
    <w:name w:val="Body Text Indent Char"/>
    <w:basedOn w:val="DefaultParagraphFont"/>
    <w:link w:val="BodyTextIndent"/>
    <w:semiHidden/>
    <w:rsid w:val="004F6E36"/>
    <w:rPr>
      <w:rFonts w:ascii="Times New Roman" w:hAnsi="Times New Roman" w:cs="Times New Roman"/>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QD2UCF5UJE4V-527643920-16</_dlc_DocId>
    <_dlc_DocIdUrl xmlns="7184055b-e5ea-4162-8b19-ace5c644b73a">
      <Url>http://intranet2/IT/_layouts/15/DocIdRedir.aspx?ID=QD2UCF5UJE4V-527643920-16</Url>
      <Description>QD2UCF5UJE4V-527643920-16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661B004E2E2142A68D6D1736C65FE5" ma:contentTypeVersion="0" ma:contentTypeDescription="Create a new document." ma:contentTypeScope="" ma:versionID="3aa953c2e684a66a06b40962b5c5d28b">
  <xsd:schema xmlns:xsd="http://www.w3.org/2001/XMLSchema" xmlns:xs="http://www.w3.org/2001/XMLSchema" xmlns:p="http://schemas.microsoft.com/office/2006/metadata/properties" xmlns:ns2="7184055b-e5ea-4162-8b19-ace5c644b73a" targetNamespace="http://schemas.microsoft.com/office/2006/metadata/properties" ma:root="true" ma:fieldsID="379fd2b82841f7790e3c25fdaaff9745" ns2:_="">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72858E80D5D5D42AE7E8002A2331C9B" ma:contentTypeVersion="4" ma:contentTypeDescription="Create a new document." ma:contentTypeScope="" ma:versionID="cbc89f585e68b4ac8f44ad58a14a3fa2">
  <xsd:schema xmlns:xsd="http://www.w3.org/2001/XMLSchema" xmlns:xs="http://www.w3.org/2001/XMLSchema" xmlns:p="http://schemas.microsoft.com/office/2006/metadata/properties" xmlns:ns2="07585db3-bf97-47bc-bc3b-54c3be04da9c" xmlns:ns3="http://schemas.microsoft.com/sharepoint/v3/fields" targetNamespace="http://schemas.microsoft.com/office/2006/metadata/properties" ma:root="true" ma:fieldsID="27ec52a7d758191943abaefb0e49812e" ns2:_="" ns3:_="">
    <xsd:import namespace="07585db3-bf97-47bc-bc3b-54c3be04da9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5db3-bf97-47bc-bc3b-54c3be04da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C6EAFC-3DE1-4867-BA81-0F2C59F7D97D}"/>
</file>

<file path=customXml/itemProps2.xml><?xml version="1.0" encoding="utf-8"?>
<ds:datastoreItem xmlns:ds="http://schemas.openxmlformats.org/officeDocument/2006/customXml" ds:itemID="{6ACFFFAF-2B56-4F67-A242-5F1F1E134F4F}"/>
</file>

<file path=customXml/itemProps3.xml><?xml version="1.0" encoding="utf-8"?>
<ds:datastoreItem xmlns:ds="http://schemas.openxmlformats.org/officeDocument/2006/customXml" ds:itemID="{2A33F46E-C45C-4028-B8C4-426067C82EA3}"/>
</file>

<file path=customXml/itemProps4.xml><?xml version="1.0" encoding="utf-8"?>
<ds:datastoreItem xmlns:ds="http://schemas.openxmlformats.org/officeDocument/2006/customXml" ds:itemID="{F58B2093-EACD-417A-948E-CF2F9EB04DDF}"/>
</file>

<file path=customXml/itemProps5.xml><?xml version="1.0" encoding="utf-8"?>
<ds:datastoreItem xmlns:ds="http://schemas.openxmlformats.org/officeDocument/2006/customXml" ds:itemID="{2D249AEC-396F-41A3-B3DD-3E76C72B31B5}"/>
</file>

<file path=customXml/itemProps6.xml><?xml version="1.0" encoding="utf-8"?>
<ds:datastoreItem xmlns:ds="http://schemas.openxmlformats.org/officeDocument/2006/customXml" ds:itemID="{F0599BB3-C463-44F1-A303-476728E0EEC5}"/>
</file>

<file path=docProps/app.xml><?xml version="1.0" encoding="utf-8"?>
<Properties xmlns="http://schemas.openxmlformats.org/officeDocument/2006/extended-properties" xmlns:vt="http://schemas.openxmlformats.org/officeDocument/2006/docPropsVTypes">
  <Template>Normal.dotm</Template>
  <TotalTime>0</TotalTime>
  <Pages>4</Pages>
  <Words>914</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2012-01-12T21:15:00Z</dcterms:created>
  <dcterms:modified xsi:type="dcterms:W3CDTF">2012-01-12T21:18:00Z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56769764-be19-44e6-8cf5-9f704a3717cb</vt:lpwstr>
  </property>
  <property fmtid="{D5CDD505-2E9C-101B-9397-08002B2CF9AE}" pid="3" name="ContentTypeId">
    <vt:lpwstr>0x0101002D661B004E2E2142A68D6D1736C65FE5</vt:lpwstr>
  </property>
  <property fmtid="{D5CDD505-2E9C-101B-9397-08002B2CF9AE}" pid="4" name="Order">
    <vt:r8>3000</vt:r8>
  </property>
  <property fmtid="{D5CDD505-2E9C-101B-9397-08002B2CF9AE}" pid="5" name="TemplateUrl">
    <vt:lpwstr/>
  </property>
  <property fmtid="{D5CDD505-2E9C-101B-9397-08002B2CF9AE}" pid="6" name="_dlc_DocId">
    <vt:lpwstr>DS6S4WKU732Q-7-30</vt:lpwstr>
  </property>
  <property fmtid="{D5CDD505-2E9C-101B-9397-08002B2CF9AE}" pid="7" name="_dlc_DocIdUrl">
    <vt:lpwstr>http://intranet:10100/_layouts/DocIdRedir.aspx?ID=DS6S4WKU732Q-7-30, DS6S4WKU732Q-7-30</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xd_ProgID">
    <vt:lpwstr/>
  </property>
  <property fmtid="{D5CDD505-2E9C-101B-9397-08002B2CF9AE}" pid="12" name="_dlc_DocIdPersistId">
    <vt:bool>false</vt:bool>
  </property>
</Properties>
</file>