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iagrams/data1.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ata2.xml" ContentType="application/vnd.openxmlformats-officedocument.drawingml.diagramData+xml"/>
  <Override PartName="/word/diagrams/data5.xml" ContentType="application/vnd.openxmlformats-officedocument.drawingml.diagramData+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diagrams/quickStyle4.xml" ContentType="application/vnd.openxmlformats-officedocument.drawingml.diagramStyle+xml"/>
  <Override PartName="/word/diagrams/layout4.xml" ContentType="application/vnd.openxmlformats-officedocument.drawingml.diagramLayout+xml"/>
  <Override PartName="/word/diagrams/colors3.xml" ContentType="application/vnd.openxmlformats-officedocument.drawingml.diagramColors+xml"/>
  <Override PartName="/word/diagrams/colors4.xml" ContentType="application/vnd.openxmlformats-officedocument.drawingml.diagramColors+xml"/>
  <Override PartName="/word/diagrams/drawing3.xml" ContentType="application/vnd.ms-office.drawingml.diagramDrawing+xml"/>
  <Override PartName="/word/diagrams/layout5.xml" ContentType="application/vnd.openxmlformats-officedocument.drawingml.diagramLayout+xml"/>
  <Override PartName="/word/theme/theme1.xml" ContentType="application/vnd.openxmlformats-officedocument.theme+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rawing4.xml" ContentType="application/vnd.ms-office.drawingml.diagramDrawing+xml"/>
  <Override PartName="/word/diagrams/quickStyle3.xml" ContentType="application/vnd.openxmlformats-officedocument.drawingml.diagramStyle+xml"/>
  <Override PartName="/word/diagrams/quickStyle1.xml" ContentType="application/vnd.openxmlformats-officedocument.drawingml.diagramStyle+xml"/>
  <Override PartName="/word/diagrams/drawing1.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layout3.xml" ContentType="application/vnd.openxmlformats-officedocument.drawingml.diagramLayout+xml"/>
  <Override PartName="/word/diagrams/drawing2.xml" ContentType="application/vnd.ms-office.drawingml.diagramDrawing+xml"/>
  <Override PartName="/word/diagrams/colors1.xml" ContentType="application/vnd.openxmlformats-officedocument.drawingml.diagramColors+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FE4C7A8" w14:textId="77777777" w:rsidR="002D3D69" w:rsidRPr="005D60EB" w:rsidRDefault="002D3D69" w:rsidP="002D3D69">
      <w:pPr>
        <w:spacing w:after="120" w:line="20" w:lineRule="atLeast"/>
        <w:rPr>
          <w:rFonts w:ascii="Cambria" w:eastAsia="MS Gothic" w:hAnsi="Cambria"/>
          <w:b/>
          <w:sz w:val="72"/>
          <w:szCs w:val="72"/>
        </w:rPr>
      </w:pPr>
      <w:r w:rsidRPr="005D60EB">
        <w:rPr>
          <w:rFonts w:ascii="Cambria" w:eastAsia="MS Gothic" w:hAnsi="Cambria"/>
          <w:b/>
          <w:noProof/>
          <w:color w:val="15208D"/>
          <w:sz w:val="72"/>
          <w:szCs w:val="72"/>
        </w:rPr>
        <mc:AlternateContent>
          <mc:Choice Requires="wps">
            <w:drawing>
              <wp:anchor distT="0" distB="0" distL="114300" distR="114300" simplePos="0" relativeHeight="251722752" behindDoc="0" locked="0" layoutInCell="1" allowOverlap="1" wp14:anchorId="465F02A9" wp14:editId="45F5F22C">
                <wp:simplePos x="0" y="0"/>
                <wp:positionH relativeFrom="column">
                  <wp:posOffset>4425950</wp:posOffset>
                </wp:positionH>
                <wp:positionV relativeFrom="paragraph">
                  <wp:posOffset>107950</wp:posOffset>
                </wp:positionV>
                <wp:extent cx="1924050" cy="207645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07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68C46" w14:textId="77777777" w:rsidR="00E756D2" w:rsidRDefault="00E756D2" w:rsidP="002D3D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60" o:spid="_x0000_s1026" type="#_x0000_t202" style="position:absolute;margin-left:348.5pt;margin-top:8.5pt;width:151.5pt;height:1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46+nX8CAAASBQAADgAAAGRycy9lMm9Eb2MueG1srFRZj9sgEH6v1P+AeM/6kHPYirPao6kqbQ9p&#10;tz+AAI5RMVAgsbfV/vcOOMlme0hVVT9ghhm+ub5heTl0Eu25dUKrGmcXKUZcUc2E2tb488N6ssDI&#10;eaIYkVrxGj9yhy9Xr18te1PxXLdaMm4RgChX9abGrfemShJHW94Rd6ENV6BstO2IB9FuE2ZJD+id&#10;TPI0nSW9tsxYTblzcHo7KvEq4jcNp/5j0zjukawxxObjauO6CWuyWpJqa4lpBT2EQf4hio4IBU5P&#10;ULfEE7Sz4heoTlCrnW78BdVdoptGUB5zgGyy9Kds7ltieMwFiuPMqUzu/8HSD/tPFglW4xmUR5EO&#10;evTAB4+u9YDgCOrTG1eB2b0BQz/AOfQ55urMnaZfHFL6piVqy6+s1X3LCYP4snAzObs64rgAsunf&#10;awZ+yM7rCDQ0tgvFg3IgQIdAHk+9CbHQ4LLMi3QKKgq6PJ3PChCCD1Idrxvr/FuuOxQ2NbbQ/AhP&#10;9nfOj6ZHk+DNaSnYWkgZBbvd3EiL9gSIso7fAf2FmVTBWOlwbUQcTyBK8BF0Id7Y+O9lBhFf5+Vk&#10;PVvMJ0VTTCflPF1M0qy8LmdpURa366cQYFZUrWCMqzuh+JGEWfF3TT6Mw0ifSEPU17ic5tOxR39M&#10;Mo3f75LshIeZlKKr8eJkRKrQ2TeKQdqk8kTIcZ+8DD82BGpw/MeqRB6E1o8k8MNmAJRAjo1mj8AI&#10;q6Ff0Ft4SGDTavsNox6Gssbu645YjpF8p4BVZVYUYOajUEznOQj2XLM51xBFAarGHqNxe+PHyd8Z&#10;K7YteBp5rPQVMLERkSPPUR34C4MXkzk8EmGyz+Vo9fyUrX4AAAD//wMAUEsDBBQABgAIAAAAIQB+&#10;owuL3QAAAAsBAAAPAAAAZHJzL2Rvd25yZXYueG1sTI/BTsMwEETvSPyDtUhcELWBkNAQpwIkUK8t&#10;/YBNvE0iYjuK3Sb9ezYn2MtqNaPZN8Vmtr040xg67zQ8rBQIcrU3nWs0HL4/719AhIjOYO8dabhQ&#10;gE15fVVgbvzkdnTex0ZwiAs5amhjHHIpQ92SxbDyAznWjn60GPkcG2lGnDjc9vJRqVRa7Bx/aHGg&#10;j5bqn/3Jajhup7vn9VR9xUO2S9J37LLKX7S+vZnfXkFEmuOfGRZ8RoeSmSp/ciaIXkO6zrhLZGHZ&#10;i0HxgKg0PCWJAlkW8n+H8hcAAP//AwBQSwECLQAUAAYACAAAACEA5JnDwPsAAADhAQAAEwAAAAAA&#10;AAAAAAAAAAAAAAAAW0NvbnRlbnRfVHlwZXNdLnhtbFBLAQItABQABgAIAAAAIQAjsmrh1wAAAJQB&#10;AAALAAAAAAAAAAAAAAAAACwBAABfcmVscy8ucmVsc1BLAQItABQABgAIAAAAIQCDjr6dfwIAABIF&#10;AAAOAAAAAAAAAAAAAAAAACwCAABkcnMvZTJvRG9jLnhtbFBLAQItABQABgAIAAAAIQB+owuL3QAA&#10;AAsBAAAPAAAAAAAAAAAAAAAAANcEAABkcnMvZG93bnJldi54bWxQSwUGAAAAAAQABADzAAAA4QUA&#10;AAAA&#10;" stroked="f">
                <v:textbox>
                  <w:txbxContent>
                    <w:p w14:paraId="6E368C46" w14:textId="77777777" w:rsidR="00954B75" w:rsidRDefault="00954B75" w:rsidP="002D3D69"/>
                  </w:txbxContent>
                </v:textbox>
              </v:shape>
            </w:pict>
          </mc:Fallback>
        </mc:AlternateContent>
      </w:r>
      <w:r w:rsidRPr="005D60EB">
        <w:rPr>
          <w:rFonts w:ascii="Cambria" w:eastAsia="MS Gothic" w:hAnsi="Cambria"/>
          <w:b/>
          <w:color w:val="15208D"/>
          <w:sz w:val="72"/>
          <w:szCs w:val="72"/>
        </w:rPr>
        <w:t xml:space="preserve">City of </w:t>
      </w:r>
      <w:r w:rsidR="00DE1C7D" w:rsidRPr="005D60EB">
        <w:rPr>
          <w:rFonts w:ascii="Cambria" w:eastAsia="MS Gothic" w:hAnsi="Cambria"/>
          <w:b/>
          <w:color w:val="15208D"/>
          <w:sz w:val="72"/>
          <w:szCs w:val="72"/>
        </w:rPr>
        <w:t>Mantec</w:t>
      </w:r>
      <w:r w:rsidR="005D60EB">
        <w:rPr>
          <w:rFonts w:ascii="Cambria" w:eastAsia="MS Gothic" w:hAnsi="Cambria"/>
          <w:b/>
          <w:color w:val="15208D"/>
          <w:sz w:val="72"/>
          <w:szCs w:val="72"/>
        </w:rPr>
        <w:t>a</w:t>
      </w:r>
      <w:r w:rsidR="00556C46">
        <w:rPr>
          <w:noProof/>
        </w:rPr>
        <w:drawing>
          <wp:anchor distT="0" distB="0" distL="114300" distR="114300" simplePos="0" relativeHeight="251725824" behindDoc="0" locked="0" layoutInCell="1" allowOverlap="1" wp14:anchorId="07586797" wp14:editId="658ACB05">
            <wp:simplePos x="0" y="0"/>
            <wp:positionH relativeFrom="margin">
              <wp:align>right</wp:align>
            </wp:positionH>
            <wp:positionV relativeFrom="margin">
              <wp:align>top</wp:align>
            </wp:positionV>
            <wp:extent cx="1584960" cy="1493520"/>
            <wp:effectExtent l="0" t="0" r="0" b="508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m-logo-button.gif"/>
                    <pic:cNvPicPr/>
                  </pic:nvPicPr>
                  <pic:blipFill>
                    <a:blip r:embed="rId9">
                      <a:extLst>
                        <a:ext uri="{28A0092B-C50C-407E-A947-70E740481C1C}">
                          <a14:useLocalDpi xmlns:a14="http://schemas.microsoft.com/office/drawing/2010/main" val="0"/>
                        </a:ext>
                      </a:extLst>
                    </a:blip>
                    <a:stretch>
                      <a:fillRect/>
                    </a:stretch>
                  </pic:blipFill>
                  <pic:spPr>
                    <a:xfrm>
                      <a:off x="0" y="0"/>
                      <a:ext cx="1584960" cy="1493520"/>
                    </a:xfrm>
                    <a:prstGeom prst="rect">
                      <a:avLst/>
                    </a:prstGeom>
                  </pic:spPr>
                </pic:pic>
              </a:graphicData>
            </a:graphic>
          </wp:anchor>
        </w:drawing>
      </w:r>
    </w:p>
    <w:p w14:paraId="06CC6FD8" w14:textId="77777777" w:rsidR="002D3D69" w:rsidRPr="004A55AF" w:rsidRDefault="002D3D69" w:rsidP="002D3D69">
      <w:pPr>
        <w:spacing w:after="120" w:line="20" w:lineRule="atLeast"/>
        <w:rPr>
          <w:rFonts w:ascii="Cambria" w:hAnsi="Cambria"/>
          <w:noProof/>
          <w:color w:val="15208D"/>
          <w:sz w:val="40"/>
          <w:szCs w:val="40"/>
        </w:rPr>
      </w:pPr>
      <w:r w:rsidRPr="004A55AF">
        <w:rPr>
          <w:rFonts w:ascii="Cambria" w:hAnsi="Cambria"/>
          <w:noProof/>
          <w:color w:val="15208D"/>
          <w:sz w:val="40"/>
          <w:szCs w:val="40"/>
        </w:rPr>
        <w:t>Emergency Operations Center</w:t>
      </w:r>
    </w:p>
    <w:p w14:paraId="6BEB7607" w14:textId="77777777" w:rsidR="002D3D69" w:rsidRPr="004A55AF" w:rsidRDefault="002D3D69" w:rsidP="002D3D69">
      <w:pPr>
        <w:spacing w:after="120" w:line="20" w:lineRule="atLeast"/>
        <w:rPr>
          <w:rFonts w:ascii="Cambria" w:hAnsi="Cambria"/>
          <w:noProof/>
          <w:color w:val="15208D"/>
          <w:sz w:val="40"/>
          <w:szCs w:val="40"/>
        </w:rPr>
      </w:pPr>
      <w:r w:rsidRPr="004A55AF">
        <w:rPr>
          <w:rFonts w:ascii="Cambria" w:hAnsi="Cambria"/>
          <w:noProof/>
          <w:color w:val="15208D"/>
          <w:sz w:val="40"/>
          <w:szCs w:val="40"/>
        </w:rPr>
        <w:t>Position Checklists</w:t>
      </w:r>
    </w:p>
    <w:p w14:paraId="431BCC1A" w14:textId="2E971C9A" w:rsidR="002D3D69" w:rsidRPr="004A55AF" w:rsidRDefault="00556C46" w:rsidP="002D3D69">
      <w:pPr>
        <w:spacing w:line="20" w:lineRule="atLeast"/>
        <w:rPr>
          <w:rFonts w:ascii="Cambria" w:hAnsi="Cambria"/>
          <w:color w:val="15208D"/>
          <w:sz w:val="36"/>
          <w:szCs w:val="36"/>
        </w:rPr>
      </w:pPr>
      <w:r>
        <w:rPr>
          <w:rFonts w:ascii="Cambria" w:hAnsi="Cambria"/>
          <w:noProof/>
          <w:color w:val="15208D"/>
          <w:sz w:val="36"/>
          <w:szCs w:val="36"/>
        </w:rPr>
        <w:t>September</w:t>
      </w:r>
      <w:r w:rsidR="002D3D69" w:rsidRPr="004A55AF">
        <w:rPr>
          <w:rFonts w:ascii="Cambria" w:hAnsi="Cambria"/>
          <w:noProof/>
          <w:color w:val="15208D"/>
          <w:sz w:val="36"/>
          <w:szCs w:val="36"/>
        </w:rPr>
        <w:t xml:space="preserve"> 2015 </w:t>
      </w:r>
    </w:p>
    <w:p w14:paraId="1C71C81B" w14:textId="77777777" w:rsidR="00AB4C54" w:rsidRDefault="002D3D69" w:rsidP="00556C46">
      <w:pPr>
        <w:tabs>
          <w:tab w:val="left" w:pos="2880"/>
        </w:tabs>
        <w:rPr>
          <w:rFonts w:asciiTheme="majorHAnsi" w:hAnsiTheme="majorHAnsi"/>
          <w:sz w:val="24"/>
          <w:szCs w:val="24"/>
        </w:rPr>
      </w:pPr>
      <w:r w:rsidRPr="00072EE5">
        <w:rPr>
          <w:rFonts w:ascii="Cambria" w:hAnsi="Cambria"/>
        </w:rPr>
        <w:br w:type="page"/>
      </w:r>
    </w:p>
    <w:p w14:paraId="5416724C" w14:textId="77777777" w:rsidR="00BE6B14" w:rsidRPr="002B63DB" w:rsidRDefault="009F29ED" w:rsidP="006A420C">
      <w:pPr>
        <w:tabs>
          <w:tab w:val="left" w:pos="2880"/>
        </w:tabs>
        <w:rPr>
          <w:rFonts w:asciiTheme="minorHAnsi" w:hAnsiTheme="minorHAnsi"/>
          <w:b/>
          <w:color w:val="000090"/>
          <w:sz w:val="32"/>
          <w:szCs w:val="32"/>
        </w:rPr>
      </w:pPr>
      <w:r w:rsidRPr="002B63DB">
        <w:rPr>
          <w:rFonts w:asciiTheme="minorHAnsi" w:hAnsiTheme="minorHAnsi"/>
          <w:b/>
          <w:color w:val="000090"/>
          <w:sz w:val="32"/>
          <w:szCs w:val="32"/>
        </w:rPr>
        <w:lastRenderedPageBreak/>
        <w:t>INTRODUCTION</w:t>
      </w:r>
    </w:p>
    <w:p w14:paraId="7C2BBA2D" w14:textId="77777777" w:rsidR="00BE6B14" w:rsidRPr="00556C46" w:rsidRDefault="00BE6B14" w:rsidP="006A420C">
      <w:pPr>
        <w:rPr>
          <w:rFonts w:asciiTheme="minorHAnsi" w:hAnsiTheme="minorHAnsi"/>
          <w:b/>
          <w:i/>
          <w:sz w:val="24"/>
          <w:szCs w:val="24"/>
        </w:rPr>
      </w:pPr>
      <w:r w:rsidRPr="00556C46">
        <w:rPr>
          <w:rFonts w:asciiTheme="minorHAnsi" w:hAnsiTheme="minorHAnsi"/>
          <w:sz w:val="24"/>
          <w:szCs w:val="24"/>
        </w:rPr>
        <w:t>The following position checklists are intended to provide guidance for the application of the Standardized Em</w:t>
      </w:r>
      <w:r w:rsidR="000031F8" w:rsidRPr="00556C46">
        <w:rPr>
          <w:rFonts w:asciiTheme="minorHAnsi" w:hAnsiTheme="minorHAnsi"/>
          <w:sz w:val="24"/>
          <w:szCs w:val="24"/>
        </w:rPr>
        <w:t>ergency Management System</w:t>
      </w:r>
      <w:r w:rsidRPr="00556C46">
        <w:rPr>
          <w:rFonts w:asciiTheme="minorHAnsi" w:hAnsiTheme="minorHAnsi"/>
          <w:sz w:val="24"/>
          <w:szCs w:val="24"/>
        </w:rPr>
        <w:t xml:space="preserve"> </w:t>
      </w:r>
      <w:r w:rsidR="00AB4C54" w:rsidRPr="00556C46">
        <w:rPr>
          <w:rFonts w:asciiTheme="minorHAnsi" w:hAnsiTheme="minorHAnsi"/>
          <w:sz w:val="24"/>
          <w:szCs w:val="24"/>
        </w:rPr>
        <w:t xml:space="preserve">(SEMS) </w:t>
      </w:r>
      <w:r w:rsidRPr="00556C46">
        <w:rPr>
          <w:rFonts w:asciiTheme="minorHAnsi" w:hAnsiTheme="minorHAnsi"/>
          <w:sz w:val="24"/>
          <w:szCs w:val="24"/>
        </w:rPr>
        <w:t xml:space="preserve">for an </w:t>
      </w:r>
      <w:r w:rsidR="000031F8" w:rsidRPr="00556C46">
        <w:rPr>
          <w:rFonts w:asciiTheme="minorHAnsi" w:hAnsiTheme="minorHAnsi"/>
          <w:sz w:val="24"/>
          <w:szCs w:val="24"/>
        </w:rPr>
        <w:t>Emergency Operations Center</w:t>
      </w:r>
      <w:r w:rsidR="00C3746A" w:rsidRPr="00556C46">
        <w:rPr>
          <w:rFonts w:asciiTheme="minorHAnsi" w:hAnsiTheme="minorHAnsi"/>
          <w:sz w:val="24"/>
          <w:szCs w:val="24"/>
        </w:rPr>
        <w:t xml:space="preserve"> </w:t>
      </w:r>
      <w:r w:rsidR="00AB4C54" w:rsidRPr="00556C46">
        <w:rPr>
          <w:rFonts w:asciiTheme="minorHAnsi" w:hAnsiTheme="minorHAnsi"/>
          <w:sz w:val="24"/>
          <w:szCs w:val="24"/>
        </w:rPr>
        <w:t>(EOC)</w:t>
      </w:r>
      <w:r w:rsidRPr="00556C46">
        <w:rPr>
          <w:rFonts w:asciiTheme="minorHAnsi" w:hAnsiTheme="minorHAnsi"/>
          <w:sz w:val="24"/>
          <w:szCs w:val="24"/>
        </w:rPr>
        <w:t xml:space="preserve">/field response to a disaster.  </w:t>
      </w:r>
      <w:r w:rsidR="00AB4C54" w:rsidRPr="00556C46">
        <w:rPr>
          <w:rFonts w:asciiTheme="minorHAnsi" w:hAnsiTheme="minorHAnsi"/>
          <w:sz w:val="24"/>
          <w:szCs w:val="24"/>
        </w:rPr>
        <w:t xml:space="preserve">Specific position checklists begin on the following pages. </w:t>
      </w:r>
    </w:p>
    <w:p w14:paraId="3492581E" w14:textId="77777777" w:rsidR="00BE6B14" w:rsidRPr="00556C46" w:rsidRDefault="00BE6B14" w:rsidP="006A420C">
      <w:pPr>
        <w:rPr>
          <w:rFonts w:asciiTheme="minorHAnsi" w:hAnsiTheme="minorHAnsi"/>
          <w:b/>
          <w:sz w:val="24"/>
          <w:szCs w:val="24"/>
        </w:rPr>
      </w:pPr>
    </w:p>
    <w:p w14:paraId="6D4B55D5" w14:textId="77777777" w:rsidR="00BE6B14" w:rsidRPr="00556C46" w:rsidRDefault="00BE6B14" w:rsidP="006A420C">
      <w:pPr>
        <w:rPr>
          <w:rFonts w:asciiTheme="minorHAnsi" w:hAnsiTheme="minorHAnsi"/>
          <w:sz w:val="24"/>
          <w:szCs w:val="24"/>
        </w:rPr>
      </w:pPr>
      <w:r w:rsidRPr="00556C46">
        <w:rPr>
          <w:rFonts w:asciiTheme="minorHAnsi" w:hAnsiTheme="minorHAnsi"/>
          <w:b/>
          <w:sz w:val="24"/>
          <w:szCs w:val="24"/>
        </w:rPr>
        <w:t>JOB ASSIGNMENT</w:t>
      </w:r>
      <w:r w:rsidRPr="00556C46">
        <w:rPr>
          <w:rFonts w:asciiTheme="minorHAnsi" w:hAnsiTheme="minorHAnsi"/>
          <w:b/>
          <w:sz w:val="24"/>
          <w:szCs w:val="24"/>
        </w:rPr>
        <w:tab/>
      </w:r>
      <w:r w:rsidRPr="00556C46">
        <w:rPr>
          <w:rFonts w:asciiTheme="minorHAnsi" w:hAnsiTheme="minorHAnsi"/>
          <w:sz w:val="24"/>
          <w:szCs w:val="24"/>
        </w:rPr>
        <w:t>Receive assignment from your department, including:</w:t>
      </w:r>
    </w:p>
    <w:p w14:paraId="7E28AB89" w14:textId="77777777" w:rsidR="00BE6B14" w:rsidRPr="00556C46" w:rsidRDefault="00BE6B14" w:rsidP="00224891">
      <w:pPr>
        <w:tabs>
          <w:tab w:val="left" w:pos="2160"/>
        </w:tabs>
        <w:ind w:left="3240" w:hanging="360"/>
        <w:rPr>
          <w:rFonts w:asciiTheme="minorHAnsi" w:hAnsiTheme="minorHAnsi"/>
          <w:sz w:val="24"/>
          <w:szCs w:val="24"/>
        </w:rPr>
      </w:pPr>
      <w:r w:rsidRPr="00556C46">
        <w:rPr>
          <w:rFonts w:asciiTheme="minorHAnsi" w:hAnsiTheme="minorHAnsi"/>
          <w:sz w:val="24"/>
          <w:szCs w:val="24"/>
        </w:rPr>
        <w:t>1.</w:t>
      </w:r>
      <w:r w:rsidRPr="00556C46">
        <w:rPr>
          <w:rFonts w:asciiTheme="minorHAnsi" w:hAnsiTheme="minorHAnsi"/>
          <w:sz w:val="24"/>
          <w:szCs w:val="24"/>
        </w:rPr>
        <w:tab/>
        <w:t>Job assignment</w:t>
      </w:r>
    </w:p>
    <w:p w14:paraId="79499AFB" w14:textId="77777777" w:rsidR="00BE6B14" w:rsidRPr="00556C46" w:rsidRDefault="00BE6B14" w:rsidP="00224891">
      <w:pPr>
        <w:tabs>
          <w:tab w:val="left" w:pos="2160"/>
        </w:tabs>
        <w:ind w:left="3240" w:hanging="360"/>
        <w:rPr>
          <w:rFonts w:asciiTheme="minorHAnsi" w:hAnsiTheme="minorHAnsi"/>
          <w:sz w:val="24"/>
          <w:szCs w:val="24"/>
        </w:rPr>
      </w:pPr>
      <w:r w:rsidRPr="00556C46">
        <w:rPr>
          <w:rFonts w:asciiTheme="minorHAnsi" w:hAnsiTheme="minorHAnsi"/>
          <w:sz w:val="24"/>
          <w:szCs w:val="24"/>
        </w:rPr>
        <w:t>2.</w:t>
      </w:r>
      <w:r w:rsidRPr="00556C46">
        <w:rPr>
          <w:rFonts w:asciiTheme="minorHAnsi" w:hAnsiTheme="minorHAnsi"/>
          <w:sz w:val="24"/>
          <w:szCs w:val="24"/>
        </w:rPr>
        <w:tab/>
        <w:t>Reporting location</w:t>
      </w:r>
    </w:p>
    <w:p w14:paraId="17CB84E6" w14:textId="77777777" w:rsidR="00BE6B14" w:rsidRPr="00556C46" w:rsidRDefault="00BE6B14" w:rsidP="00224891">
      <w:pPr>
        <w:tabs>
          <w:tab w:val="left" w:pos="2160"/>
        </w:tabs>
        <w:ind w:left="3240" w:hanging="360"/>
        <w:rPr>
          <w:rFonts w:asciiTheme="minorHAnsi" w:hAnsiTheme="minorHAnsi"/>
          <w:sz w:val="24"/>
          <w:szCs w:val="24"/>
        </w:rPr>
      </w:pPr>
      <w:r w:rsidRPr="00556C46">
        <w:rPr>
          <w:rFonts w:asciiTheme="minorHAnsi" w:hAnsiTheme="minorHAnsi"/>
          <w:sz w:val="24"/>
          <w:szCs w:val="24"/>
        </w:rPr>
        <w:t>3.</w:t>
      </w:r>
      <w:r w:rsidRPr="00556C46">
        <w:rPr>
          <w:rFonts w:asciiTheme="minorHAnsi" w:hAnsiTheme="minorHAnsi"/>
          <w:sz w:val="24"/>
          <w:szCs w:val="24"/>
        </w:rPr>
        <w:tab/>
        <w:t>Reporting time</w:t>
      </w:r>
    </w:p>
    <w:p w14:paraId="75B62CD0" w14:textId="77777777" w:rsidR="00BE6B14" w:rsidRPr="00556C46" w:rsidRDefault="00BE6B14" w:rsidP="00224891">
      <w:pPr>
        <w:tabs>
          <w:tab w:val="left" w:pos="2160"/>
        </w:tabs>
        <w:ind w:left="3240" w:hanging="360"/>
        <w:rPr>
          <w:rFonts w:asciiTheme="minorHAnsi" w:hAnsiTheme="minorHAnsi"/>
          <w:sz w:val="24"/>
          <w:szCs w:val="24"/>
        </w:rPr>
      </w:pPr>
      <w:r w:rsidRPr="00556C46">
        <w:rPr>
          <w:rFonts w:asciiTheme="minorHAnsi" w:hAnsiTheme="minorHAnsi"/>
          <w:sz w:val="24"/>
          <w:szCs w:val="24"/>
        </w:rPr>
        <w:t>4.</w:t>
      </w:r>
      <w:r w:rsidRPr="00556C46">
        <w:rPr>
          <w:rFonts w:asciiTheme="minorHAnsi" w:hAnsiTheme="minorHAnsi"/>
          <w:sz w:val="24"/>
          <w:szCs w:val="24"/>
        </w:rPr>
        <w:tab/>
        <w:t>Travel instructions</w:t>
      </w:r>
    </w:p>
    <w:p w14:paraId="68E22FC8" w14:textId="77777777" w:rsidR="00BE6B14" w:rsidRPr="00556C46" w:rsidRDefault="00BE6B14" w:rsidP="00224891">
      <w:pPr>
        <w:tabs>
          <w:tab w:val="left" w:pos="2160"/>
        </w:tabs>
        <w:ind w:left="3240" w:hanging="360"/>
        <w:rPr>
          <w:rFonts w:asciiTheme="minorHAnsi" w:hAnsiTheme="minorHAnsi"/>
          <w:sz w:val="24"/>
          <w:szCs w:val="24"/>
        </w:rPr>
      </w:pPr>
      <w:r w:rsidRPr="00556C46">
        <w:rPr>
          <w:rFonts w:asciiTheme="minorHAnsi" w:hAnsiTheme="minorHAnsi"/>
          <w:sz w:val="24"/>
          <w:szCs w:val="24"/>
        </w:rPr>
        <w:t>5.</w:t>
      </w:r>
      <w:r w:rsidRPr="00556C46">
        <w:rPr>
          <w:rFonts w:asciiTheme="minorHAnsi" w:hAnsiTheme="minorHAnsi"/>
          <w:sz w:val="24"/>
          <w:szCs w:val="24"/>
        </w:rPr>
        <w:tab/>
        <w:t>Any special communications instructions, e.g., phone numbers, travel frequency</w:t>
      </w:r>
    </w:p>
    <w:p w14:paraId="484FEE30" w14:textId="77777777" w:rsidR="00BE6B14" w:rsidRPr="00556C46" w:rsidRDefault="00BE6B14" w:rsidP="00224891">
      <w:pPr>
        <w:tabs>
          <w:tab w:val="left" w:pos="2160"/>
        </w:tabs>
        <w:ind w:left="3240" w:hanging="360"/>
        <w:rPr>
          <w:rFonts w:asciiTheme="minorHAnsi" w:hAnsiTheme="minorHAnsi"/>
          <w:sz w:val="24"/>
          <w:szCs w:val="24"/>
        </w:rPr>
      </w:pPr>
      <w:r w:rsidRPr="00556C46">
        <w:rPr>
          <w:rFonts w:asciiTheme="minorHAnsi" w:hAnsiTheme="minorHAnsi"/>
          <w:sz w:val="24"/>
          <w:szCs w:val="24"/>
        </w:rPr>
        <w:t>6.</w:t>
      </w:r>
      <w:r w:rsidRPr="00556C46">
        <w:rPr>
          <w:rFonts w:asciiTheme="minorHAnsi" w:hAnsiTheme="minorHAnsi"/>
          <w:sz w:val="24"/>
          <w:szCs w:val="24"/>
        </w:rPr>
        <w:tab/>
        <w:t>Order and request numbers</w:t>
      </w:r>
    </w:p>
    <w:p w14:paraId="3D717BCF" w14:textId="77777777" w:rsidR="00BE6B14" w:rsidRPr="00556C46" w:rsidRDefault="00BE6B14" w:rsidP="006A420C">
      <w:pPr>
        <w:tabs>
          <w:tab w:val="left" w:pos="2160"/>
        </w:tabs>
        <w:rPr>
          <w:rFonts w:asciiTheme="minorHAnsi" w:hAnsiTheme="minorHAnsi"/>
          <w:sz w:val="24"/>
          <w:szCs w:val="24"/>
        </w:rPr>
      </w:pPr>
    </w:p>
    <w:p w14:paraId="45A77BE8" w14:textId="77777777" w:rsidR="00BE6B14" w:rsidRPr="00556C46" w:rsidRDefault="00BE6B14" w:rsidP="006A420C">
      <w:pPr>
        <w:tabs>
          <w:tab w:val="left" w:pos="2160"/>
        </w:tabs>
        <w:ind w:left="2160" w:hanging="2160"/>
        <w:rPr>
          <w:rFonts w:asciiTheme="minorHAnsi" w:hAnsiTheme="minorHAnsi"/>
          <w:sz w:val="24"/>
          <w:szCs w:val="24"/>
        </w:rPr>
      </w:pPr>
      <w:r w:rsidRPr="00556C46">
        <w:rPr>
          <w:rFonts w:asciiTheme="minorHAnsi" w:hAnsiTheme="minorHAnsi"/>
          <w:b/>
          <w:sz w:val="24"/>
          <w:szCs w:val="24"/>
        </w:rPr>
        <w:t>CHECK-IN</w:t>
      </w:r>
      <w:r w:rsidRPr="00556C46">
        <w:rPr>
          <w:rFonts w:asciiTheme="minorHAnsi" w:hAnsiTheme="minorHAnsi"/>
          <w:b/>
          <w:sz w:val="24"/>
          <w:szCs w:val="24"/>
        </w:rPr>
        <w:tab/>
      </w:r>
      <w:r w:rsidRPr="00556C46">
        <w:rPr>
          <w:rFonts w:asciiTheme="minorHAnsi" w:hAnsiTheme="minorHAnsi"/>
          <w:sz w:val="24"/>
          <w:szCs w:val="24"/>
        </w:rPr>
        <w:t xml:space="preserve">Upon arrival at the </w:t>
      </w:r>
      <w:r w:rsidR="000031F8" w:rsidRPr="00556C46">
        <w:rPr>
          <w:rFonts w:asciiTheme="minorHAnsi" w:hAnsiTheme="minorHAnsi"/>
          <w:sz w:val="24"/>
          <w:szCs w:val="24"/>
        </w:rPr>
        <w:t>E</w:t>
      </w:r>
      <w:r w:rsidR="00C3746A" w:rsidRPr="00556C46">
        <w:rPr>
          <w:rFonts w:asciiTheme="minorHAnsi" w:hAnsiTheme="minorHAnsi"/>
          <w:sz w:val="24"/>
          <w:szCs w:val="24"/>
        </w:rPr>
        <w:t>OC</w:t>
      </w:r>
      <w:r w:rsidRPr="00556C46">
        <w:rPr>
          <w:rFonts w:asciiTheme="minorHAnsi" w:hAnsiTheme="minorHAnsi"/>
          <w:sz w:val="24"/>
          <w:szCs w:val="24"/>
        </w:rPr>
        <w:t xml:space="preserve"> or </w:t>
      </w:r>
      <w:r w:rsidR="00AB4C54" w:rsidRPr="00556C46">
        <w:rPr>
          <w:rFonts w:asciiTheme="minorHAnsi" w:hAnsiTheme="minorHAnsi"/>
          <w:sz w:val="24"/>
          <w:szCs w:val="24"/>
        </w:rPr>
        <w:t>incident;</w:t>
      </w:r>
      <w:r w:rsidRPr="00556C46">
        <w:rPr>
          <w:rFonts w:asciiTheme="minorHAnsi" w:hAnsiTheme="minorHAnsi"/>
          <w:sz w:val="24"/>
          <w:szCs w:val="24"/>
        </w:rPr>
        <w:t xml:space="preserve"> check in at desig</w:t>
      </w:r>
      <w:r w:rsidR="00DE7903" w:rsidRPr="00556C46">
        <w:rPr>
          <w:rFonts w:asciiTheme="minorHAnsi" w:hAnsiTheme="minorHAnsi"/>
          <w:sz w:val="24"/>
          <w:szCs w:val="24"/>
        </w:rPr>
        <w:t xml:space="preserve">nated Check-in location.  </w:t>
      </w:r>
      <w:r w:rsidRPr="00556C46">
        <w:rPr>
          <w:rFonts w:asciiTheme="minorHAnsi" w:hAnsiTheme="minorHAnsi"/>
          <w:sz w:val="24"/>
          <w:szCs w:val="24"/>
        </w:rPr>
        <w:t>Check-in may be found at:</w:t>
      </w:r>
    </w:p>
    <w:p w14:paraId="4549469A" w14:textId="77777777" w:rsidR="00BE6B14" w:rsidRPr="00556C46" w:rsidRDefault="00BE6B14" w:rsidP="00224891">
      <w:pPr>
        <w:tabs>
          <w:tab w:val="left" w:pos="2160"/>
        </w:tabs>
        <w:ind w:left="3240" w:hanging="360"/>
        <w:rPr>
          <w:rFonts w:asciiTheme="minorHAnsi" w:hAnsiTheme="minorHAnsi"/>
          <w:sz w:val="24"/>
          <w:szCs w:val="24"/>
        </w:rPr>
      </w:pPr>
      <w:r w:rsidRPr="00556C46">
        <w:rPr>
          <w:rFonts w:asciiTheme="minorHAnsi" w:hAnsiTheme="minorHAnsi"/>
          <w:sz w:val="24"/>
          <w:szCs w:val="24"/>
        </w:rPr>
        <w:t>1.</w:t>
      </w:r>
      <w:r w:rsidRPr="00556C46">
        <w:rPr>
          <w:rFonts w:asciiTheme="minorHAnsi" w:hAnsiTheme="minorHAnsi"/>
          <w:sz w:val="24"/>
          <w:szCs w:val="24"/>
        </w:rPr>
        <w:tab/>
      </w:r>
      <w:r w:rsidR="00C3746A" w:rsidRPr="00556C46">
        <w:rPr>
          <w:rFonts w:asciiTheme="minorHAnsi" w:hAnsiTheme="minorHAnsi"/>
          <w:sz w:val="24"/>
          <w:szCs w:val="24"/>
        </w:rPr>
        <w:t>EOC (EOC)</w:t>
      </w:r>
    </w:p>
    <w:p w14:paraId="27265B30" w14:textId="77777777" w:rsidR="00BE6B14" w:rsidRPr="00556C46" w:rsidRDefault="00BE6B14" w:rsidP="00224891">
      <w:pPr>
        <w:tabs>
          <w:tab w:val="left" w:pos="2160"/>
        </w:tabs>
        <w:ind w:left="3240" w:hanging="360"/>
        <w:rPr>
          <w:rFonts w:asciiTheme="minorHAnsi" w:hAnsiTheme="minorHAnsi"/>
          <w:sz w:val="24"/>
          <w:szCs w:val="24"/>
        </w:rPr>
      </w:pPr>
      <w:r w:rsidRPr="00556C46">
        <w:rPr>
          <w:rFonts w:asciiTheme="minorHAnsi" w:hAnsiTheme="minorHAnsi"/>
          <w:sz w:val="24"/>
          <w:szCs w:val="24"/>
        </w:rPr>
        <w:t>2.</w:t>
      </w:r>
      <w:r w:rsidRPr="00556C46">
        <w:rPr>
          <w:rFonts w:asciiTheme="minorHAnsi" w:hAnsiTheme="minorHAnsi"/>
          <w:sz w:val="24"/>
          <w:szCs w:val="24"/>
        </w:rPr>
        <w:tab/>
        <w:t>Incident Command Post</w:t>
      </w:r>
      <w:r w:rsidR="00C3746A" w:rsidRPr="00556C46">
        <w:rPr>
          <w:rFonts w:asciiTheme="minorHAnsi" w:hAnsiTheme="minorHAnsi"/>
          <w:sz w:val="24"/>
          <w:szCs w:val="24"/>
        </w:rPr>
        <w:t xml:space="preserve"> (ICP)</w:t>
      </w:r>
    </w:p>
    <w:p w14:paraId="058500BB" w14:textId="77777777" w:rsidR="00BE6B14" w:rsidRPr="00556C46" w:rsidRDefault="00BE6B14" w:rsidP="00224891">
      <w:pPr>
        <w:tabs>
          <w:tab w:val="left" w:pos="2160"/>
        </w:tabs>
        <w:ind w:left="3240" w:hanging="360"/>
        <w:rPr>
          <w:rFonts w:asciiTheme="minorHAnsi" w:hAnsiTheme="minorHAnsi"/>
          <w:sz w:val="24"/>
          <w:szCs w:val="24"/>
        </w:rPr>
      </w:pPr>
      <w:r w:rsidRPr="00556C46">
        <w:rPr>
          <w:rFonts w:asciiTheme="minorHAnsi" w:hAnsiTheme="minorHAnsi"/>
          <w:sz w:val="24"/>
          <w:szCs w:val="24"/>
        </w:rPr>
        <w:t>3.</w:t>
      </w:r>
      <w:r w:rsidRPr="00556C46">
        <w:rPr>
          <w:rFonts w:asciiTheme="minorHAnsi" w:hAnsiTheme="minorHAnsi"/>
          <w:sz w:val="24"/>
          <w:szCs w:val="24"/>
        </w:rPr>
        <w:tab/>
        <w:t>Base or Camps</w:t>
      </w:r>
    </w:p>
    <w:p w14:paraId="5A79B390" w14:textId="77777777" w:rsidR="00BE6B14" w:rsidRPr="00556C46" w:rsidRDefault="00BE6B14" w:rsidP="00224891">
      <w:pPr>
        <w:tabs>
          <w:tab w:val="left" w:pos="2160"/>
        </w:tabs>
        <w:ind w:left="3240" w:hanging="360"/>
        <w:rPr>
          <w:rFonts w:asciiTheme="minorHAnsi" w:hAnsiTheme="minorHAnsi"/>
          <w:sz w:val="24"/>
          <w:szCs w:val="24"/>
        </w:rPr>
      </w:pPr>
      <w:r w:rsidRPr="00556C46">
        <w:rPr>
          <w:rFonts w:asciiTheme="minorHAnsi" w:hAnsiTheme="minorHAnsi"/>
          <w:sz w:val="24"/>
          <w:szCs w:val="24"/>
        </w:rPr>
        <w:t>4.</w:t>
      </w:r>
      <w:r w:rsidRPr="00556C46">
        <w:rPr>
          <w:rFonts w:asciiTheme="minorHAnsi" w:hAnsiTheme="minorHAnsi"/>
          <w:sz w:val="24"/>
          <w:szCs w:val="24"/>
        </w:rPr>
        <w:tab/>
        <w:t>Staging Areas</w:t>
      </w:r>
    </w:p>
    <w:p w14:paraId="09EA8CE8" w14:textId="77777777" w:rsidR="00BE6B14" w:rsidRPr="00556C46" w:rsidRDefault="00BE6B14" w:rsidP="006A420C">
      <w:pPr>
        <w:tabs>
          <w:tab w:val="left" w:pos="2160"/>
        </w:tabs>
        <w:rPr>
          <w:rFonts w:asciiTheme="minorHAnsi" w:hAnsiTheme="minorHAnsi"/>
          <w:sz w:val="24"/>
          <w:szCs w:val="24"/>
        </w:rPr>
      </w:pPr>
    </w:p>
    <w:p w14:paraId="062C61D9" w14:textId="77777777" w:rsidR="00BE6B14" w:rsidRPr="00556C46" w:rsidRDefault="00BE6B14" w:rsidP="006A420C">
      <w:pPr>
        <w:tabs>
          <w:tab w:val="left" w:pos="2160"/>
        </w:tabs>
        <w:rPr>
          <w:rFonts w:asciiTheme="minorHAnsi" w:hAnsiTheme="minorHAnsi"/>
          <w:sz w:val="24"/>
          <w:szCs w:val="24"/>
        </w:rPr>
      </w:pPr>
      <w:r w:rsidRPr="00556C46">
        <w:rPr>
          <w:rFonts w:asciiTheme="minorHAnsi" w:hAnsiTheme="minorHAnsi"/>
          <w:b/>
          <w:sz w:val="24"/>
          <w:szCs w:val="24"/>
        </w:rPr>
        <w:t>INITIAL BRIEFING</w:t>
      </w:r>
      <w:r w:rsidR="00C3746A" w:rsidRPr="00556C46">
        <w:rPr>
          <w:rFonts w:asciiTheme="minorHAnsi" w:hAnsiTheme="minorHAnsi"/>
          <w:b/>
          <w:sz w:val="24"/>
          <w:szCs w:val="24"/>
        </w:rPr>
        <w:t>:</w:t>
      </w:r>
      <w:r w:rsidRPr="00556C46">
        <w:rPr>
          <w:rFonts w:asciiTheme="minorHAnsi" w:hAnsiTheme="minorHAnsi"/>
          <w:b/>
          <w:sz w:val="24"/>
          <w:szCs w:val="24"/>
        </w:rPr>
        <w:t xml:space="preserve"> </w:t>
      </w:r>
      <w:r w:rsidR="00C3746A" w:rsidRPr="00556C46">
        <w:rPr>
          <w:rFonts w:asciiTheme="minorHAnsi" w:hAnsiTheme="minorHAnsi"/>
          <w:sz w:val="24"/>
          <w:szCs w:val="24"/>
        </w:rPr>
        <w:tab/>
      </w:r>
      <w:r w:rsidRPr="00556C46">
        <w:rPr>
          <w:rFonts w:asciiTheme="minorHAnsi" w:hAnsiTheme="minorHAnsi"/>
          <w:sz w:val="24"/>
          <w:szCs w:val="24"/>
        </w:rPr>
        <w:t>Receive briefing from immediate supervisor.</w:t>
      </w:r>
    </w:p>
    <w:p w14:paraId="6FB272D5" w14:textId="77777777" w:rsidR="00BE6B14" w:rsidRPr="00556C46" w:rsidRDefault="00BE6B14" w:rsidP="006A420C">
      <w:pPr>
        <w:tabs>
          <w:tab w:val="left" w:pos="2160"/>
        </w:tabs>
        <w:rPr>
          <w:rFonts w:asciiTheme="minorHAnsi" w:hAnsiTheme="minorHAnsi"/>
          <w:sz w:val="24"/>
          <w:szCs w:val="24"/>
        </w:rPr>
      </w:pPr>
    </w:p>
    <w:p w14:paraId="2BEC4DA4" w14:textId="77777777" w:rsidR="00BE6B14" w:rsidRPr="00556C46" w:rsidRDefault="00BE6B14" w:rsidP="006A420C">
      <w:pPr>
        <w:tabs>
          <w:tab w:val="left" w:pos="2160"/>
        </w:tabs>
        <w:rPr>
          <w:rFonts w:asciiTheme="minorHAnsi" w:hAnsiTheme="minorHAnsi"/>
          <w:sz w:val="24"/>
          <w:szCs w:val="24"/>
        </w:rPr>
      </w:pPr>
      <w:r w:rsidRPr="00556C46">
        <w:rPr>
          <w:rFonts w:asciiTheme="minorHAnsi" w:hAnsiTheme="minorHAnsi"/>
          <w:b/>
          <w:sz w:val="24"/>
          <w:szCs w:val="24"/>
        </w:rPr>
        <w:t>WORK MATERIALS</w:t>
      </w:r>
      <w:r w:rsidR="00C3746A" w:rsidRPr="00556C46">
        <w:rPr>
          <w:rFonts w:asciiTheme="minorHAnsi" w:hAnsiTheme="minorHAnsi"/>
          <w:b/>
          <w:sz w:val="24"/>
          <w:szCs w:val="24"/>
        </w:rPr>
        <w:t>:</w:t>
      </w:r>
      <w:r w:rsidRPr="00556C46">
        <w:rPr>
          <w:rFonts w:asciiTheme="minorHAnsi" w:hAnsiTheme="minorHAnsi"/>
          <w:sz w:val="24"/>
          <w:szCs w:val="24"/>
        </w:rPr>
        <w:tab/>
        <w:t>Acquire work materials.</w:t>
      </w:r>
    </w:p>
    <w:p w14:paraId="236B5496" w14:textId="77777777" w:rsidR="00BE6B14" w:rsidRPr="00556C46" w:rsidRDefault="00BE6B14" w:rsidP="006A420C">
      <w:pPr>
        <w:tabs>
          <w:tab w:val="left" w:pos="2160"/>
        </w:tabs>
        <w:rPr>
          <w:rFonts w:asciiTheme="minorHAnsi" w:hAnsiTheme="minorHAnsi"/>
          <w:sz w:val="24"/>
          <w:szCs w:val="24"/>
        </w:rPr>
      </w:pPr>
    </w:p>
    <w:p w14:paraId="6798C752" w14:textId="77777777" w:rsidR="00BE6B14" w:rsidRPr="00556C46" w:rsidRDefault="00BE6B14" w:rsidP="006A420C">
      <w:pPr>
        <w:ind w:left="2160" w:hanging="2160"/>
        <w:rPr>
          <w:rFonts w:asciiTheme="minorHAnsi" w:hAnsiTheme="minorHAnsi"/>
          <w:sz w:val="24"/>
          <w:szCs w:val="24"/>
        </w:rPr>
      </w:pPr>
      <w:r w:rsidRPr="00556C46">
        <w:rPr>
          <w:rFonts w:asciiTheme="minorHAnsi" w:hAnsiTheme="minorHAnsi"/>
          <w:b/>
          <w:sz w:val="24"/>
          <w:szCs w:val="24"/>
        </w:rPr>
        <w:t>HEALTH &amp; SAFETY</w:t>
      </w:r>
      <w:r w:rsidR="00C3746A" w:rsidRPr="00556C46">
        <w:rPr>
          <w:rFonts w:asciiTheme="minorHAnsi" w:hAnsiTheme="minorHAnsi"/>
          <w:b/>
          <w:sz w:val="24"/>
          <w:szCs w:val="24"/>
        </w:rPr>
        <w:t>:</w:t>
      </w:r>
      <w:r w:rsidRPr="00556C46">
        <w:rPr>
          <w:rFonts w:asciiTheme="minorHAnsi" w:hAnsiTheme="minorHAnsi"/>
          <w:b/>
          <w:sz w:val="24"/>
          <w:szCs w:val="24"/>
        </w:rPr>
        <w:tab/>
      </w:r>
      <w:r w:rsidRPr="00556C46">
        <w:rPr>
          <w:rFonts w:asciiTheme="minorHAnsi" w:hAnsiTheme="minorHAnsi"/>
          <w:sz w:val="24"/>
          <w:szCs w:val="24"/>
        </w:rPr>
        <w:t>Conduct all tasks in a manner that ensures safety and welfare of you and your co-workers.</w:t>
      </w:r>
    </w:p>
    <w:p w14:paraId="6B2383E8" w14:textId="77777777" w:rsidR="00BE6B14" w:rsidRPr="00556C46" w:rsidRDefault="00BE6B14" w:rsidP="006A420C">
      <w:pPr>
        <w:rPr>
          <w:rFonts w:asciiTheme="minorHAnsi" w:hAnsiTheme="minorHAnsi"/>
          <w:b/>
          <w:sz w:val="24"/>
          <w:szCs w:val="24"/>
        </w:rPr>
      </w:pPr>
    </w:p>
    <w:p w14:paraId="4C88436E" w14:textId="77777777" w:rsidR="00BE6B14" w:rsidRPr="00556C46" w:rsidRDefault="00BE6B14" w:rsidP="006A420C">
      <w:pPr>
        <w:tabs>
          <w:tab w:val="left" w:pos="2160"/>
        </w:tabs>
        <w:rPr>
          <w:rFonts w:asciiTheme="minorHAnsi" w:hAnsiTheme="minorHAnsi"/>
          <w:sz w:val="24"/>
          <w:szCs w:val="24"/>
        </w:rPr>
      </w:pPr>
      <w:r w:rsidRPr="00556C46">
        <w:rPr>
          <w:rFonts w:asciiTheme="minorHAnsi" w:hAnsiTheme="minorHAnsi"/>
          <w:b/>
          <w:sz w:val="24"/>
          <w:szCs w:val="24"/>
        </w:rPr>
        <w:t>SUPERVISION</w:t>
      </w:r>
      <w:r w:rsidR="00C3746A" w:rsidRPr="00556C46">
        <w:rPr>
          <w:rFonts w:asciiTheme="minorHAnsi" w:hAnsiTheme="minorHAnsi"/>
          <w:b/>
          <w:sz w:val="24"/>
          <w:szCs w:val="24"/>
        </w:rPr>
        <w:t>:</w:t>
      </w:r>
      <w:r w:rsidRPr="00556C46">
        <w:rPr>
          <w:rFonts w:asciiTheme="minorHAnsi" w:hAnsiTheme="minorHAnsi"/>
          <w:b/>
          <w:sz w:val="24"/>
          <w:szCs w:val="24"/>
        </w:rPr>
        <w:tab/>
      </w:r>
      <w:r w:rsidRPr="00556C46">
        <w:rPr>
          <w:rFonts w:asciiTheme="minorHAnsi" w:hAnsiTheme="minorHAnsi"/>
          <w:sz w:val="24"/>
          <w:szCs w:val="24"/>
        </w:rPr>
        <w:t>Organize and brief subordinates, if in supervisory role.</w:t>
      </w:r>
    </w:p>
    <w:p w14:paraId="228FBF62" w14:textId="77777777" w:rsidR="00BE6B14" w:rsidRPr="00556C46" w:rsidRDefault="00BE6B14" w:rsidP="006A420C">
      <w:pPr>
        <w:tabs>
          <w:tab w:val="left" w:pos="2160"/>
        </w:tabs>
        <w:rPr>
          <w:rFonts w:asciiTheme="minorHAnsi" w:hAnsiTheme="minorHAnsi"/>
          <w:sz w:val="24"/>
          <w:szCs w:val="24"/>
        </w:rPr>
      </w:pPr>
    </w:p>
    <w:p w14:paraId="7FADE611" w14:textId="77777777" w:rsidR="00BE6B14" w:rsidRPr="00556C46" w:rsidRDefault="00BE6B14" w:rsidP="006A420C">
      <w:pPr>
        <w:tabs>
          <w:tab w:val="left" w:pos="2160"/>
        </w:tabs>
        <w:ind w:left="2160" w:hanging="2160"/>
        <w:rPr>
          <w:rFonts w:asciiTheme="minorHAnsi" w:hAnsiTheme="minorHAnsi"/>
          <w:sz w:val="24"/>
          <w:szCs w:val="24"/>
        </w:rPr>
      </w:pPr>
      <w:r w:rsidRPr="00556C46">
        <w:rPr>
          <w:rFonts w:asciiTheme="minorHAnsi" w:hAnsiTheme="minorHAnsi"/>
          <w:b/>
          <w:sz w:val="24"/>
          <w:szCs w:val="24"/>
        </w:rPr>
        <w:t>COMMUNICATION</w:t>
      </w:r>
      <w:r w:rsidR="00C3746A" w:rsidRPr="00556C46">
        <w:rPr>
          <w:rFonts w:asciiTheme="minorHAnsi" w:hAnsiTheme="minorHAnsi"/>
          <w:b/>
          <w:sz w:val="24"/>
          <w:szCs w:val="24"/>
        </w:rPr>
        <w:t>:</w:t>
      </w:r>
      <w:r w:rsidRPr="00556C46">
        <w:rPr>
          <w:rFonts w:asciiTheme="minorHAnsi" w:hAnsiTheme="minorHAnsi"/>
          <w:sz w:val="24"/>
          <w:szCs w:val="24"/>
        </w:rPr>
        <w:tab/>
        <w:t>Know the assigned telephone or cellular numbers and radio frequency (ies) (if necessary) for your area of responsibility and ensure that communication equipment is operating properly.</w:t>
      </w:r>
    </w:p>
    <w:p w14:paraId="4D6027B7" w14:textId="77777777" w:rsidR="00BE6B14" w:rsidRPr="00556C46" w:rsidRDefault="00BE6B14" w:rsidP="006A420C">
      <w:pPr>
        <w:spacing w:before="120"/>
        <w:ind w:left="2160"/>
        <w:rPr>
          <w:rFonts w:asciiTheme="minorHAnsi" w:hAnsiTheme="minorHAnsi"/>
          <w:sz w:val="24"/>
          <w:szCs w:val="24"/>
        </w:rPr>
      </w:pPr>
      <w:r w:rsidRPr="00556C46">
        <w:rPr>
          <w:rFonts w:asciiTheme="minorHAnsi" w:hAnsiTheme="minorHAnsi"/>
          <w:sz w:val="24"/>
          <w:szCs w:val="24"/>
        </w:rPr>
        <w:t>Use clear text and ICS terminology (no codes) in all radio communications.</w:t>
      </w:r>
    </w:p>
    <w:p w14:paraId="7CE075F6" w14:textId="77777777" w:rsidR="00BE6B14" w:rsidRPr="00556C46" w:rsidRDefault="00BE6B14" w:rsidP="006A420C">
      <w:pPr>
        <w:tabs>
          <w:tab w:val="left" w:pos="2160"/>
        </w:tabs>
        <w:rPr>
          <w:rFonts w:asciiTheme="minorHAnsi" w:hAnsiTheme="minorHAnsi"/>
          <w:sz w:val="24"/>
          <w:szCs w:val="24"/>
        </w:rPr>
      </w:pPr>
    </w:p>
    <w:p w14:paraId="4A1A6071" w14:textId="77777777" w:rsidR="00BE6B14" w:rsidRPr="00556C46" w:rsidRDefault="00BE6B14" w:rsidP="006A420C">
      <w:pPr>
        <w:tabs>
          <w:tab w:val="left" w:pos="2160"/>
        </w:tabs>
        <w:ind w:left="2160" w:hanging="2160"/>
        <w:rPr>
          <w:rFonts w:asciiTheme="minorHAnsi" w:hAnsiTheme="minorHAnsi"/>
          <w:sz w:val="24"/>
          <w:szCs w:val="24"/>
        </w:rPr>
      </w:pPr>
      <w:r w:rsidRPr="00556C46">
        <w:rPr>
          <w:rFonts w:asciiTheme="minorHAnsi" w:hAnsiTheme="minorHAnsi"/>
          <w:b/>
          <w:sz w:val="24"/>
          <w:szCs w:val="24"/>
        </w:rPr>
        <w:t>DOCUMENTATION</w:t>
      </w:r>
      <w:r w:rsidR="00C3746A" w:rsidRPr="00556C46">
        <w:rPr>
          <w:rFonts w:asciiTheme="minorHAnsi" w:hAnsiTheme="minorHAnsi"/>
          <w:b/>
          <w:sz w:val="24"/>
          <w:szCs w:val="24"/>
        </w:rPr>
        <w:t>:</w:t>
      </w:r>
      <w:r w:rsidRPr="00556C46">
        <w:rPr>
          <w:rFonts w:asciiTheme="minorHAnsi" w:hAnsiTheme="minorHAnsi"/>
          <w:sz w:val="24"/>
          <w:szCs w:val="24"/>
        </w:rPr>
        <w:tab/>
        <w:t>Complete forms and reports required of the assigned position and send through chain of command to Documentation Unit.</w:t>
      </w:r>
    </w:p>
    <w:p w14:paraId="70F2B57A" w14:textId="77777777" w:rsidR="00BE6B14" w:rsidRPr="00556C46" w:rsidRDefault="00BE6B14" w:rsidP="006A420C">
      <w:pPr>
        <w:tabs>
          <w:tab w:val="left" w:pos="2160"/>
        </w:tabs>
        <w:rPr>
          <w:rFonts w:asciiTheme="minorHAnsi" w:hAnsiTheme="minorHAnsi"/>
          <w:sz w:val="24"/>
          <w:szCs w:val="24"/>
        </w:rPr>
      </w:pPr>
    </w:p>
    <w:p w14:paraId="2A28EEC6" w14:textId="77777777" w:rsidR="00BE6B14" w:rsidRPr="00556C46" w:rsidRDefault="00BE6B14" w:rsidP="006A420C">
      <w:pPr>
        <w:ind w:left="2160" w:hanging="2160"/>
        <w:rPr>
          <w:rFonts w:asciiTheme="minorHAnsi" w:hAnsiTheme="minorHAnsi"/>
          <w:sz w:val="24"/>
          <w:szCs w:val="24"/>
        </w:rPr>
      </w:pPr>
      <w:r w:rsidRPr="00556C46">
        <w:rPr>
          <w:rFonts w:asciiTheme="minorHAnsi" w:hAnsiTheme="minorHAnsi"/>
          <w:b/>
          <w:sz w:val="24"/>
          <w:szCs w:val="24"/>
        </w:rPr>
        <w:t>DEMOBILIZATION</w:t>
      </w:r>
      <w:r w:rsidR="00C3746A" w:rsidRPr="00556C46">
        <w:rPr>
          <w:rFonts w:asciiTheme="minorHAnsi" w:hAnsiTheme="minorHAnsi"/>
          <w:b/>
          <w:sz w:val="24"/>
          <w:szCs w:val="24"/>
        </w:rPr>
        <w:t>:</w:t>
      </w:r>
      <w:r w:rsidRPr="00556C46">
        <w:rPr>
          <w:rFonts w:asciiTheme="minorHAnsi" w:hAnsiTheme="minorHAnsi"/>
          <w:sz w:val="24"/>
          <w:szCs w:val="24"/>
        </w:rPr>
        <w:tab/>
        <w:t>Respond to demobilization orders and brief subordinates regarding demobilization.</w:t>
      </w:r>
    </w:p>
    <w:p w14:paraId="7F5CF9AB" w14:textId="77777777" w:rsidR="00BE6B14" w:rsidRPr="00DE7903" w:rsidRDefault="00BE6B14" w:rsidP="006A420C">
      <w:pPr>
        <w:ind w:left="2160" w:hanging="2160"/>
        <w:rPr>
          <w:rFonts w:asciiTheme="majorHAnsi" w:hAnsiTheme="majorHAnsi"/>
          <w:sz w:val="24"/>
          <w:szCs w:val="24"/>
        </w:rPr>
      </w:pPr>
    </w:p>
    <w:p w14:paraId="2CE309DC" w14:textId="77777777" w:rsidR="00BE6B14" w:rsidRPr="00DE7903" w:rsidRDefault="00BE6B14" w:rsidP="006A420C">
      <w:pPr>
        <w:rPr>
          <w:rFonts w:asciiTheme="majorHAnsi" w:hAnsiTheme="majorHAnsi"/>
          <w:sz w:val="24"/>
          <w:szCs w:val="24"/>
        </w:rPr>
      </w:pPr>
    </w:p>
    <w:p w14:paraId="4FA50568" w14:textId="77777777" w:rsidR="00556C46" w:rsidRDefault="00556C46">
      <w:pPr>
        <w:rPr>
          <w:rFonts w:asciiTheme="minorHAnsi" w:hAnsiTheme="minorHAnsi"/>
          <w:b/>
          <w:bCs/>
          <w:sz w:val="24"/>
          <w:szCs w:val="24"/>
        </w:rPr>
      </w:pPr>
      <w:r>
        <w:rPr>
          <w:rFonts w:asciiTheme="minorHAnsi" w:hAnsiTheme="minorHAnsi"/>
          <w:b/>
          <w:bCs/>
          <w:sz w:val="24"/>
          <w:szCs w:val="24"/>
        </w:rPr>
        <w:br w:type="page"/>
      </w:r>
    </w:p>
    <w:p w14:paraId="08CD58E7" w14:textId="77777777" w:rsidR="00C3746A" w:rsidRPr="002B63DB" w:rsidRDefault="00C3746A" w:rsidP="006A420C">
      <w:pPr>
        <w:autoSpaceDE w:val="0"/>
        <w:autoSpaceDN w:val="0"/>
        <w:adjustRightInd w:val="0"/>
        <w:rPr>
          <w:rFonts w:asciiTheme="minorHAnsi" w:hAnsiTheme="minorHAnsi"/>
          <w:b/>
          <w:bCs/>
          <w:color w:val="000090"/>
          <w:sz w:val="32"/>
          <w:szCs w:val="32"/>
        </w:rPr>
      </w:pPr>
      <w:r w:rsidRPr="002B63DB">
        <w:rPr>
          <w:rFonts w:asciiTheme="minorHAnsi" w:hAnsiTheme="minorHAnsi"/>
          <w:b/>
          <w:bCs/>
          <w:color w:val="000090"/>
          <w:sz w:val="32"/>
          <w:szCs w:val="32"/>
        </w:rPr>
        <w:lastRenderedPageBreak/>
        <w:t>MANAGEMENT SECTION</w:t>
      </w:r>
    </w:p>
    <w:p w14:paraId="48D83B88" w14:textId="77777777" w:rsidR="00C3746A" w:rsidRPr="00556C46" w:rsidRDefault="00C3746A" w:rsidP="006A420C">
      <w:pPr>
        <w:autoSpaceDE w:val="0"/>
        <w:autoSpaceDN w:val="0"/>
        <w:adjustRightInd w:val="0"/>
        <w:rPr>
          <w:rFonts w:asciiTheme="minorHAnsi" w:hAnsiTheme="minorHAnsi"/>
          <w:b/>
          <w:bCs/>
          <w:sz w:val="24"/>
          <w:szCs w:val="24"/>
        </w:rPr>
      </w:pPr>
    </w:p>
    <w:p w14:paraId="2A70B14A" w14:textId="77777777" w:rsidR="00BE6B14" w:rsidRPr="006C5C84" w:rsidRDefault="00BE6B14" w:rsidP="006A420C">
      <w:pPr>
        <w:autoSpaceDE w:val="0"/>
        <w:autoSpaceDN w:val="0"/>
        <w:adjustRightInd w:val="0"/>
        <w:rPr>
          <w:rFonts w:asciiTheme="minorHAnsi" w:hAnsiTheme="minorHAnsi"/>
          <w:b/>
          <w:bCs/>
          <w:sz w:val="24"/>
          <w:szCs w:val="24"/>
        </w:rPr>
      </w:pPr>
      <w:r w:rsidRPr="006C5C84">
        <w:rPr>
          <w:rFonts w:asciiTheme="minorHAnsi" w:hAnsiTheme="minorHAnsi"/>
          <w:b/>
          <w:bCs/>
          <w:sz w:val="24"/>
          <w:szCs w:val="24"/>
        </w:rPr>
        <w:t>Purpose</w:t>
      </w:r>
    </w:p>
    <w:p w14:paraId="404E3867" w14:textId="322C571E" w:rsidR="00BE6B14" w:rsidRPr="006C5C84" w:rsidRDefault="00BE6B14" w:rsidP="006A420C">
      <w:pPr>
        <w:autoSpaceDE w:val="0"/>
        <w:autoSpaceDN w:val="0"/>
        <w:adjustRightInd w:val="0"/>
        <w:rPr>
          <w:rFonts w:asciiTheme="minorHAnsi" w:hAnsiTheme="minorHAnsi"/>
          <w:sz w:val="24"/>
          <w:szCs w:val="24"/>
        </w:rPr>
      </w:pPr>
      <w:r w:rsidRPr="006C5C84">
        <w:rPr>
          <w:rFonts w:asciiTheme="minorHAnsi" w:hAnsiTheme="minorHAnsi"/>
          <w:sz w:val="24"/>
          <w:szCs w:val="24"/>
        </w:rPr>
        <w:t>The Management Section directs the C</w:t>
      </w:r>
      <w:r w:rsidR="00C35D5E" w:rsidRPr="006C5C84">
        <w:rPr>
          <w:rFonts w:asciiTheme="minorHAnsi" w:hAnsiTheme="minorHAnsi"/>
          <w:sz w:val="24"/>
          <w:szCs w:val="24"/>
        </w:rPr>
        <w:t>ity</w:t>
      </w:r>
      <w:r w:rsidRPr="006C5C84">
        <w:rPr>
          <w:rFonts w:asciiTheme="minorHAnsi" w:hAnsiTheme="minorHAnsi"/>
          <w:sz w:val="24"/>
          <w:szCs w:val="24"/>
        </w:rPr>
        <w:t xml:space="preserve"> of </w:t>
      </w:r>
      <w:r w:rsidR="00B960BB" w:rsidRPr="006C5C84">
        <w:rPr>
          <w:rFonts w:asciiTheme="minorHAnsi" w:hAnsiTheme="minorHAnsi"/>
          <w:sz w:val="24"/>
          <w:szCs w:val="24"/>
        </w:rPr>
        <w:t>Manteca</w:t>
      </w:r>
      <w:r w:rsidRPr="006C5C84">
        <w:rPr>
          <w:rFonts w:asciiTheme="minorHAnsi" w:hAnsiTheme="minorHAnsi"/>
          <w:sz w:val="24"/>
          <w:szCs w:val="24"/>
        </w:rPr>
        <w:t xml:space="preserve"> Emergency Management Organization</w:t>
      </w:r>
      <w:r w:rsidR="00C3746A" w:rsidRPr="006C5C84">
        <w:rPr>
          <w:rFonts w:asciiTheme="minorHAnsi" w:hAnsiTheme="minorHAnsi"/>
          <w:sz w:val="24"/>
          <w:szCs w:val="24"/>
        </w:rPr>
        <w:t xml:space="preserve"> (EMO)</w:t>
      </w:r>
      <w:r w:rsidRPr="006C5C84">
        <w:rPr>
          <w:rFonts w:asciiTheme="minorHAnsi" w:hAnsiTheme="minorHAnsi"/>
          <w:sz w:val="24"/>
          <w:szCs w:val="24"/>
        </w:rPr>
        <w:t xml:space="preserve">, coordinates the actions of the </w:t>
      </w:r>
      <w:r w:rsidR="000031F8" w:rsidRPr="006C5C84">
        <w:rPr>
          <w:rFonts w:asciiTheme="minorHAnsi" w:hAnsiTheme="minorHAnsi"/>
          <w:sz w:val="24"/>
          <w:szCs w:val="24"/>
        </w:rPr>
        <w:t>Emergency Operations Center</w:t>
      </w:r>
      <w:r w:rsidR="00F04B8A" w:rsidRPr="006C5C84">
        <w:rPr>
          <w:rFonts w:asciiTheme="minorHAnsi" w:hAnsiTheme="minorHAnsi"/>
          <w:sz w:val="24"/>
          <w:szCs w:val="24"/>
        </w:rPr>
        <w:t xml:space="preserve"> (EOC)</w:t>
      </w:r>
      <w:r w:rsidRPr="006C5C84">
        <w:rPr>
          <w:rFonts w:asciiTheme="minorHAnsi" w:hAnsiTheme="minorHAnsi"/>
          <w:sz w:val="24"/>
          <w:szCs w:val="24"/>
        </w:rPr>
        <w:t xml:space="preserve"> staff, establishes operational priorities, ensures development and implementation of strategies to meet the needs of the emergency, works with Elected Officials on issues related to emergency response and recovery, communicates with the media, coordinates response with outside agencies including federal and state resources, and ensures the safety of the responders. The Management Section staff must evaluate the potential economic, social and environmental impacts of the disaster on its citizens, while managing the response to the conditions within the C</w:t>
      </w:r>
      <w:r w:rsidR="00A33F45" w:rsidRPr="006C5C84">
        <w:rPr>
          <w:rFonts w:asciiTheme="minorHAnsi" w:hAnsiTheme="minorHAnsi"/>
          <w:sz w:val="24"/>
          <w:szCs w:val="24"/>
        </w:rPr>
        <w:t>i</w:t>
      </w:r>
      <w:r w:rsidRPr="006C5C84">
        <w:rPr>
          <w:rFonts w:asciiTheme="minorHAnsi" w:hAnsiTheme="minorHAnsi"/>
          <w:sz w:val="24"/>
          <w:szCs w:val="24"/>
        </w:rPr>
        <w:t xml:space="preserve">ty. Additionally, the Management Section must consider whether an emergency in a neighboring </w:t>
      </w:r>
      <w:r w:rsidR="00C3746A" w:rsidRPr="006C5C84">
        <w:rPr>
          <w:rFonts w:asciiTheme="minorHAnsi" w:hAnsiTheme="minorHAnsi"/>
          <w:sz w:val="24"/>
          <w:szCs w:val="24"/>
        </w:rPr>
        <w:t>c</w:t>
      </w:r>
      <w:r w:rsidR="00A33F45" w:rsidRPr="006C5C84">
        <w:rPr>
          <w:rFonts w:asciiTheme="minorHAnsi" w:hAnsiTheme="minorHAnsi"/>
          <w:sz w:val="24"/>
          <w:szCs w:val="24"/>
        </w:rPr>
        <w:t>ity</w:t>
      </w:r>
      <w:r w:rsidRPr="006C5C84">
        <w:rPr>
          <w:rFonts w:asciiTheme="minorHAnsi" w:hAnsiTheme="minorHAnsi"/>
          <w:sz w:val="24"/>
          <w:szCs w:val="24"/>
        </w:rPr>
        <w:t xml:space="preserve"> could impact </w:t>
      </w:r>
      <w:r w:rsidR="00C35D5E" w:rsidRPr="006C5C84">
        <w:rPr>
          <w:rFonts w:asciiTheme="minorHAnsi" w:hAnsiTheme="minorHAnsi"/>
          <w:sz w:val="24"/>
          <w:szCs w:val="24"/>
        </w:rPr>
        <w:t xml:space="preserve">the City of </w:t>
      </w:r>
      <w:r w:rsidR="00B960BB" w:rsidRPr="006C5C84">
        <w:rPr>
          <w:rFonts w:asciiTheme="minorHAnsi" w:hAnsiTheme="minorHAnsi"/>
          <w:sz w:val="24"/>
          <w:szCs w:val="24"/>
        </w:rPr>
        <w:t>Manteca</w:t>
      </w:r>
      <w:r w:rsidR="006C5C84">
        <w:rPr>
          <w:rFonts w:asciiTheme="minorHAnsi" w:hAnsiTheme="minorHAnsi"/>
          <w:sz w:val="24"/>
          <w:szCs w:val="24"/>
        </w:rPr>
        <w:t xml:space="preserve"> </w:t>
      </w:r>
      <w:r w:rsidRPr="006C5C84">
        <w:rPr>
          <w:rFonts w:asciiTheme="minorHAnsi" w:hAnsiTheme="minorHAnsi"/>
          <w:sz w:val="24"/>
          <w:szCs w:val="24"/>
        </w:rPr>
        <w:t xml:space="preserve">or draw upon resources normally available to the </w:t>
      </w:r>
      <w:r w:rsidR="00A33F45" w:rsidRPr="006C5C84">
        <w:rPr>
          <w:rFonts w:asciiTheme="minorHAnsi" w:hAnsiTheme="minorHAnsi"/>
          <w:sz w:val="24"/>
          <w:szCs w:val="24"/>
        </w:rPr>
        <w:t>City</w:t>
      </w:r>
      <w:r w:rsidRPr="006C5C84">
        <w:rPr>
          <w:rFonts w:asciiTheme="minorHAnsi" w:hAnsiTheme="minorHAnsi"/>
          <w:sz w:val="24"/>
          <w:szCs w:val="24"/>
        </w:rPr>
        <w:t>.</w:t>
      </w:r>
    </w:p>
    <w:p w14:paraId="13D69D10" w14:textId="77777777" w:rsidR="00BE6B14" w:rsidRPr="006C5C84" w:rsidRDefault="00BE6B14" w:rsidP="006A420C">
      <w:pPr>
        <w:autoSpaceDE w:val="0"/>
        <w:autoSpaceDN w:val="0"/>
        <w:adjustRightInd w:val="0"/>
        <w:rPr>
          <w:rFonts w:asciiTheme="minorHAnsi" w:hAnsiTheme="minorHAnsi"/>
          <w:sz w:val="24"/>
          <w:szCs w:val="24"/>
        </w:rPr>
      </w:pPr>
    </w:p>
    <w:p w14:paraId="2B5439E4" w14:textId="569AC2DD" w:rsidR="00D74588" w:rsidRPr="006C5C84" w:rsidRDefault="00C3746A" w:rsidP="006A420C">
      <w:pPr>
        <w:autoSpaceDE w:val="0"/>
        <w:autoSpaceDN w:val="0"/>
        <w:adjustRightInd w:val="0"/>
        <w:rPr>
          <w:rFonts w:asciiTheme="majorHAnsi" w:hAnsiTheme="majorHAnsi"/>
          <w:b/>
          <w:sz w:val="24"/>
          <w:szCs w:val="24"/>
        </w:rPr>
      </w:pPr>
      <w:r w:rsidRPr="006C5C84">
        <w:rPr>
          <w:rFonts w:asciiTheme="minorHAnsi" w:hAnsiTheme="minorHAnsi"/>
          <w:b/>
          <w:sz w:val="24"/>
          <w:szCs w:val="24"/>
        </w:rPr>
        <w:t>EOC</w:t>
      </w:r>
      <w:r w:rsidR="00D74588" w:rsidRPr="006C5C84">
        <w:rPr>
          <w:rFonts w:asciiTheme="minorHAnsi" w:hAnsiTheme="minorHAnsi"/>
          <w:b/>
          <w:sz w:val="24"/>
          <w:szCs w:val="24"/>
        </w:rPr>
        <w:t xml:space="preserve"> Management Section Organizatio</w:t>
      </w:r>
      <w:r w:rsidR="006C5C84">
        <w:rPr>
          <w:rFonts w:asciiTheme="minorHAnsi" w:hAnsiTheme="minorHAnsi"/>
          <w:b/>
          <w:sz w:val="24"/>
          <w:szCs w:val="24"/>
        </w:rPr>
        <w:t>n</w:t>
      </w:r>
      <w:r w:rsidR="006C5C84">
        <w:rPr>
          <w:rFonts w:asciiTheme="majorHAnsi" w:hAnsiTheme="majorHAnsi"/>
          <w:noProof/>
          <w:sz w:val="24"/>
          <w:szCs w:val="24"/>
        </w:rPr>
        <w:drawing>
          <wp:inline distT="0" distB="0" distL="0" distR="0" wp14:anchorId="752876D3" wp14:editId="173C4EF1">
            <wp:extent cx="5486400" cy="3117850"/>
            <wp:effectExtent l="57150" t="0" r="571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00E6689" w14:textId="77777777" w:rsidR="00BE6B14" w:rsidRPr="006C5C84" w:rsidRDefault="00BE6B14" w:rsidP="006A420C">
      <w:pPr>
        <w:autoSpaceDE w:val="0"/>
        <w:autoSpaceDN w:val="0"/>
        <w:adjustRightInd w:val="0"/>
        <w:rPr>
          <w:rFonts w:asciiTheme="minorHAnsi" w:hAnsiTheme="minorHAnsi"/>
          <w:sz w:val="24"/>
          <w:szCs w:val="24"/>
        </w:rPr>
      </w:pPr>
      <w:r w:rsidRPr="006C5C84">
        <w:rPr>
          <w:rFonts w:asciiTheme="minorHAnsi" w:hAnsiTheme="minorHAnsi"/>
          <w:sz w:val="24"/>
          <w:szCs w:val="24"/>
        </w:rPr>
        <w:t>When fully staffed, the Management Section may include the positions shown in the organizational chart above.  If staffing is not available for each position, the duties assigned to the unfilled position are the responsibility of the Director of Emergency Services.</w:t>
      </w:r>
    </w:p>
    <w:p w14:paraId="338066EB" w14:textId="77777777" w:rsidR="00BE6B14" w:rsidRPr="006C5C84" w:rsidRDefault="00BE6B14" w:rsidP="006A420C">
      <w:p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b/>
          <w:sz w:val="24"/>
          <w:szCs w:val="24"/>
        </w:rPr>
      </w:pPr>
    </w:p>
    <w:p w14:paraId="5FF91458" w14:textId="77777777" w:rsidR="00BE6B14" w:rsidRPr="006C5C84" w:rsidRDefault="00BE6B14" w:rsidP="006A420C">
      <w:p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6C5C84">
        <w:rPr>
          <w:rFonts w:asciiTheme="minorHAnsi" w:hAnsiTheme="minorHAnsi"/>
          <w:b/>
          <w:sz w:val="24"/>
          <w:szCs w:val="24"/>
        </w:rPr>
        <w:t>Objectives</w:t>
      </w:r>
    </w:p>
    <w:p w14:paraId="718E5F0A" w14:textId="77777777" w:rsidR="00BE6B14" w:rsidRPr="006C5C84" w:rsidRDefault="00BE6B14" w:rsidP="006A420C">
      <w:p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6C5C84">
        <w:rPr>
          <w:rFonts w:asciiTheme="minorHAnsi" w:hAnsiTheme="minorHAnsi"/>
          <w:sz w:val="24"/>
          <w:szCs w:val="24"/>
        </w:rPr>
        <w:t>The overall objective of emergency management is to ensure the effective management of response forces and resources in preparing for and responding to situations associated with disasters.  To carry out its responsibilities, the Management Section will accomplish the following objectives during a disaster/emergency:</w:t>
      </w:r>
    </w:p>
    <w:p w14:paraId="7DE0F21F" w14:textId="77777777" w:rsidR="00BE6B14" w:rsidRPr="006C5C84" w:rsidRDefault="00BE6B14" w:rsidP="006A420C">
      <w:p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p>
    <w:p w14:paraId="39B59A41" w14:textId="77777777" w:rsidR="00BE6B14" w:rsidRPr="006C5C84" w:rsidRDefault="00BE6B14" w:rsidP="006A420C">
      <w:pPr>
        <w:numPr>
          <w:ilvl w:val="0"/>
          <w:numId w:val="6"/>
        </w:numPr>
        <w:tabs>
          <w:tab w:val="left" w:pos="-1080"/>
          <w:tab w:val="left" w:pos="-720"/>
          <w:tab w:val="left" w:pos="0"/>
          <w:tab w:val="left" w:pos="297"/>
          <w:tab w:val="left" w:pos="720"/>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6C5C84">
        <w:rPr>
          <w:rFonts w:asciiTheme="minorHAnsi" w:hAnsiTheme="minorHAnsi"/>
          <w:sz w:val="24"/>
          <w:szCs w:val="24"/>
        </w:rPr>
        <w:t>Overall management and coordination of emergency response and recovery operations.</w:t>
      </w:r>
    </w:p>
    <w:p w14:paraId="06EB875C" w14:textId="77777777" w:rsidR="00BE6B14" w:rsidRPr="006C5C84" w:rsidRDefault="00BE6B14" w:rsidP="006A420C">
      <w:pPr>
        <w:numPr>
          <w:ilvl w:val="0"/>
          <w:numId w:val="6"/>
        </w:numPr>
        <w:tabs>
          <w:tab w:val="left" w:pos="-1080"/>
          <w:tab w:val="left" w:pos="-720"/>
          <w:tab w:val="left" w:pos="0"/>
          <w:tab w:val="left" w:pos="297"/>
          <w:tab w:val="left" w:pos="720"/>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6C5C84">
        <w:rPr>
          <w:rFonts w:asciiTheme="minorHAnsi" w:hAnsiTheme="minorHAnsi"/>
          <w:sz w:val="24"/>
          <w:szCs w:val="24"/>
        </w:rPr>
        <w:lastRenderedPageBreak/>
        <w:t>Coordinate and liaise with appropriate federal, state and other local government agencies, as well as applicable segments of private sector entities and volunteer agencies.</w:t>
      </w:r>
    </w:p>
    <w:p w14:paraId="14B47C70" w14:textId="77777777" w:rsidR="00BE6B14" w:rsidRPr="006C5C84" w:rsidRDefault="00BE6B14" w:rsidP="006A420C">
      <w:pPr>
        <w:numPr>
          <w:ilvl w:val="0"/>
          <w:numId w:val="6"/>
        </w:numPr>
        <w:tabs>
          <w:tab w:val="left" w:pos="-1080"/>
          <w:tab w:val="left" w:pos="-720"/>
          <w:tab w:val="left" w:pos="0"/>
          <w:tab w:val="left" w:pos="297"/>
          <w:tab w:val="left" w:pos="720"/>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6C5C84">
        <w:rPr>
          <w:rFonts w:asciiTheme="minorHAnsi" w:hAnsiTheme="minorHAnsi"/>
          <w:sz w:val="24"/>
          <w:szCs w:val="24"/>
        </w:rPr>
        <w:t>Establish priorities and resolve any conflicting demands for support.</w:t>
      </w:r>
    </w:p>
    <w:p w14:paraId="6B168803" w14:textId="77777777" w:rsidR="00BE6B14" w:rsidRPr="006C5C84" w:rsidRDefault="00BE6B14" w:rsidP="006A420C">
      <w:pPr>
        <w:numPr>
          <w:ilvl w:val="0"/>
          <w:numId w:val="6"/>
        </w:numPr>
        <w:tabs>
          <w:tab w:val="left" w:pos="-1080"/>
          <w:tab w:val="left" w:pos="-720"/>
          <w:tab w:val="left" w:pos="0"/>
          <w:tab w:val="left" w:pos="297"/>
          <w:tab w:val="left" w:pos="720"/>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6C5C84">
        <w:rPr>
          <w:rFonts w:asciiTheme="minorHAnsi" w:hAnsiTheme="minorHAnsi"/>
          <w:sz w:val="24"/>
          <w:szCs w:val="24"/>
        </w:rPr>
        <w:t>Prepare and disseminate emergency public information to inform, alert and warn the public.</w:t>
      </w:r>
    </w:p>
    <w:p w14:paraId="5A6CC530" w14:textId="77777777" w:rsidR="00BE6B14" w:rsidRPr="006C5C84" w:rsidRDefault="00BE6B14" w:rsidP="006A420C">
      <w:pPr>
        <w:numPr>
          <w:ilvl w:val="0"/>
          <w:numId w:val="6"/>
        </w:numPr>
        <w:tabs>
          <w:tab w:val="left" w:pos="-1080"/>
          <w:tab w:val="left" w:pos="-720"/>
          <w:tab w:val="left" w:pos="0"/>
          <w:tab w:val="left" w:pos="297"/>
          <w:tab w:val="left" w:pos="720"/>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ajorHAnsi" w:hAnsiTheme="majorHAnsi"/>
          <w:sz w:val="24"/>
          <w:szCs w:val="24"/>
        </w:rPr>
      </w:pPr>
      <w:r w:rsidRPr="006C5C84">
        <w:rPr>
          <w:rFonts w:asciiTheme="minorHAnsi" w:hAnsiTheme="minorHAnsi"/>
          <w:sz w:val="24"/>
          <w:szCs w:val="24"/>
        </w:rPr>
        <w:t>Disseminate damage information and other essential data.</w:t>
      </w:r>
    </w:p>
    <w:p w14:paraId="19D5A412" w14:textId="77777777" w:rsidR="00BE6B14" w:rsidRPr="00556C46" w:rsidRDefault="00556C46" w:rsidP="00556C46">
      <w:pPr>
        <w:rPr>
          <w:rFonts w:asciiTheme="majorHAnsi" w:hAnsiTheme="majorHAnsi"/>
          <w:sz w:val="24"/>
          <w:szCs w:val="24"/>
        </w:rPr>
      </w:pPr>
      <w:r>
        <w:rPr>
          <w:rFonts w:asciiTheme="majorHAnsi" w:hAnsiTheme="majorHAnsi"/>
          <w:sz w:val="24"/>
          <w:szCs w:val="24"/>
        </w:rPr>
        <w:br w:type="page"/>
      </w:r>
    </w:p>
    <w:p w14:paraId="34041404" w14:textId="77777777" w:rsidR="00556C46" w:rsidRDefault="00556C46" w:rsidP="006A420C">
      <w:pPr>
        <w:spacing w:line="240" w:lineRule="atLeast"/>
        <w:rPr>
          <w:rFonts w:asciiTheme="minorHAnsi" w:hAnsiTheme="minorHAnsi"/>
          <w:b/>
          <w:i/>
          <w:color w:val="C00000"/>
          <w:sz w:val="24"/>
          <w:szCs w:val="24"/>
        </w:rPr>
      </w:pPr>
    </w:p>
    <w:p w14:paraId="1B80B040" w14:textId="77777777" w:rsidR="00556C46" w:rsidRPr="00556C46" w:rsidRDefault="00556C46" w:rsidP="00556C46">
      <w:pPr>
        <w:spacing w:line="240" w:lineRule="atLeast"/>
        <w:jc w:val="center"/>
        <w:rPr>
          <w:rFonts w:asciiTheme="minorHAnsi" w:hAnsiTheme="minorHAnsi"/>
          <w:b/>
          <w:i/>
          <w:color w:val="000090"/>
          <w:sz w:val="32"/>
          <w:szCs w:val="32"/>
        </w:rPr>
      </w:pPr>
      <w:r w:rsidRPr="00556C46">
        <w:rPr>
          <w:rFonts w:asciiTheme="minorHAnsi" w:hAnsiTheme="minorHAnsi"/>
          <w:b/>
          <w:i/>
          <w:color w:val="000090"/>
          <w:sz w:val="32"/>
          <w:szCs w:val="32"/>
        </w:rPr>
        <w:t>EOC Director Position Checklist</w:t>
      </w:r>
    </w:p>
    <w:p w14:paraId="32F65613" w14:textId="77777777" w:rsidR="00556C46" w:rsidRDefault="00556C46" w:rsidP="006A420C">
      <w:pPr>
        <w:spacing w:line="240" w:lineRule="atLeast"/>
        <w:rPr>
          <w:rFonts w:asciiTheme="minorHAnsi" w:hAnsiTheme="minorHAnsi"/>
          <w:b/>
          <w:i/>
          <w:color w:val="C00000"/>
          <w:sz w:val="24"/>
          <w:szCs w:val="24"/>
        </w:rPr>
      </w:pPr>
    </w:p>
    <w:p w14:paraId="2F50F40A" w14:textId="77777777" w:rsidR="00BE6B14" w:rsidRPr="00556C46" w:rsidRDefault="00BE6B14" w:rsidP="006A420C">
      <w:pPr>
        <w:spacing w:line="240" w:lineRule="atLeast"/>
        <w:rPr>
          <w:rFonts w:asciiTheme="minorHAnsi" w:hAnsiTheme="minorHAnsi"/>
          <w:b/>
          <w:i/>
          <w:color w:val="C00000"/>
          <w:sz w:val="24"/>
          <w:szCs w:val="24"/>
        </w:rPr>
      </w:pPr>
      <w:r w:rsidRPr="00556C46">
        <w:rPr>
          <w:rFonts w:asciiTheme="minorHAnsi" w:hAnsiTheme="minorHAnsi"/>
          <w:b/>
          <w:i/>
          <w:color w:val="C00000"/>
          <w:sz w:val="24"/>
          <w:szCs w:val="24"/>
        </w:rPr>
        <w:t>Read entire position checklist before taking any action!</w:t>
      </w:r>
    </w:p>
    <w:p w14:paraId="4FAEF501" w14:textId="77777777" w:rsidR="00BE6B14" w:rsidRPr="00556C46" w:rsidRDefault="00BE6B14" w:rsidP="006A420C">
      <w:pPr>
        <w:rPr>
          <w:rFonts w:asciiTheme="minorHAnsi" w:hAnsiTheme="minorHAnsi"/>
          <w:sz w:val="24"/>
          <w:szCs w:val="24"/>
        </w:rPr>
      </w:pPr>
    </w:p>
    <w:p w14:paraId="05FA0B3F" w14:textId="77777777" w:rsidR="00BE6B14" w:rsidRDefault="00BE6B14" w:rsidP="00666D7A">
      <w:pPr>
        <w:pStyle w:val="ListParagraph"/>
        <w:numPr>
          <w:ilvl w:val="0"/>
          <w:numId w:val="9"/>
        </w:numPr>
        <w:spacing w:after="200" w:line="276" w:lineRule="auto"/>
        <w:rPr>
          <w:rFonts w:asciiTheme="minorHAnsi" w:hAnsiTheme="minorHAnsi"/>
          <w:sz w:val="24"/>
          <w:szCs w:val="24"/>
        </w:rPr>
      </w:pPr>
      <w:r w:rsidRPr="00556C46">
        <w:rPr>
          <w:rFonts w:asciiTheme="minorHAnsi" w:hAnsiTheme="minorHAnsi"/>
          <w:sz w:val="24"/>
          <w:szCs w:val="24"/>
        </w:rPr>
        <w:t>Review Common Responsibilities – All personnel.</w:t>
      </w:r>
    </w:p>
    <w:p w14:paraId="08AE7A30" w14:textId="5A16D181" w:rsidR="00672115" w:rsidRPr="00672115" w:rsidRDefault="00672115" w:rsidP="00672115">
      <w:pPr>
        <w:pStyle w:val="ListParagraph"/>
        <w:numPr>
          <w:ilvl w:val="0"/>
          <w:numId w:val="9"/>
        </w:numPr>
        <w:rPr>
          <w:rFonts w:asciiTheme="minorHAnsi" w:hAnsiTheme="minorHAnsi"/>
          <w:sz w:val="24"/>
          <w:szCs w:val="24"/>
        </w:rPr>
      </w:pPr>
      <w:r w:rsidRPr="00556C46">
        <w:rPr>
          <w:rFonts w:asciiTheme="minorHAnsi" w:hAnsiTheme="minorHAnsi"/>
          <w:sz w:val="24"/>
          <w:szCs w:val="24"/>
        </w:rPr>
        <w:t>Ensure that the EOC is properly set up and ready for operations.</w:t>
      </w:r>
    </w:p>
    <w:p w14:paraId="648E283B" w14:textId="77777777" w:rsidR="00BE6B14" w:rsidRPr="00556C46" w:rsidRDefault="00BE6B14" w:rsidP="00666D7A">
      <w:pPr>
        <w:pStyle w:val="ListParagraph"/>
        <w:numPr>
          <w:ilvl w:val="0"/>
          <w:numId w:val="9"/>
        </w:numPr>
        <w:spacing w:after="200" w:line="276" w:lineRule="auto"/>
        <w:rPr>
          <w:rFonts w:asciiTheme="minorHAnsi" w:hAnsiTheme="minorHAnsi"/>
          <w:sz w:val="24"/>
          <w:szCs w:val="24"/>
        </w:rPr>
      </w:pPr>
      <w:r w:rsidRPr="00556C46">
        <w:rPr>
          <w:rFonts w:asciiTheme="minorHAnsi" w:hAnsiTheme="minorHAnsi"/>
          <w:sz w:val="24"/>
          <w:szCs w:val="24"/>
        </w:rPr>
        <w:t>Determine appropriate level of activation based on situation as known.</w:t>
      </w:r>
    </w:p>
    <w:p w14:paraId="3CAA500D"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 xml:space="preserve">Mobilize appropriate personnel for the initial activation of the </w:t>
      </w:r>
      <w:r w:rsidR="00F04B8A" w:rsidRPr="00556C46">
        <w:rPr>
          <w:rFonts w:asciiTheme="minorHAnsi" w:hAnsiTheme="minorHAnsi"/>
          <w:sz w:val="24"/>
          <w:szCs w:val="24"/>
        </w:rPr>
        <w:t>EOC</w:t>
      </w:r>
      <w:r w:rsidRPr="00556C46">
        <w:rPr>
          <w:rFonts w:asciiTheme="minorHAnsi" w:hAnsiTheme="minorHAnsi"/>
          <w:sz w:val="24"/>
          <w:szCs w:val="24"/>
        </w:rPr>
        <w:t>.</w:t>
      </w:r>
    </w:p>
    <w:p w14:paraId="6CCDDCC9" w14:textId="3870322E"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 xml:space="preserve">Establish the appropriate staffing level for the </w:t>
      </w:r>
      <w:r w:rsidR="00F04B8A" w:rsidRPr="00556C46">
        <w:rPr>
          <w:rFonts w:asciiTheme="minorHAnsi" w:hAnsiTheme="minorHAnsi"/>
          <w:sz w:val="24"/>
          <w:szCs w:val="24"/>
        </w:rPr>
        <w:t>EOC</w:t>
      </w:r>
      <w:r w:rsidRPr="00556C46">
        <w:rPr>
          <w:rFonts w:asciiTheme="minorHAnsi" w:hAnsiTheme="minorHAnsi"/>
          <w:sz w:val="24"/>
          <w:szCs w:val="24"/>
        </w:rPr>
        <w:t xml:space="preserve"> and continuously monitor organizational effectiveness, ensuring that appropriate modifications occur as required.</w:t>
      </w:r>
    </w:p>
    <w:p w14:paraId="309BF199" w14:textId="77777777" w:rsidR="00BE6B14" w:rsidRPr="00556C46" w:rsidRDefault="00BE6B14" w:rsidP="00666D7A">
      <w:pPr>
        <w:pStyle w:val="ListParagraph"/>
        <w:numPr>
          <w:ilvl w:val="0"/>
          <w:numId w:val="8"/>
        </w:numPr>
        <w:ind w:right="-90"/>
        <w:rPr>
          <w:rFonts w:asciiTheme="minorHAnsi" w:hAnsiTheme="minorHAnsi"/>
          <w:sz w:val="24"/>
          <w:szCs w:val="24"/>
        </w:rPr>
      </w:pPr>
      <w:r w:rsidRPr="00556C46">
        <w:rPr>
          <w:rFonts w:asciiTheme="minorHAnsi" w:hAnsiTheme="minorHAnsi"/>
          <w:sz w:val="24"/>
          <w:szCs w:val="24"/>
        </w:rPr>
        <w:t xml:space="preserve">Exercise overall management responsibility for the coordination between emergency response agencies.  </w:t>
      </w:r>
    </w:p>
    <w:p w14:paraId="5F1ADAE4"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Obtain briefing from whatever sources are available.</w:t>
      </w:r>
    </w:p>
    <w:p w14:paraId="1C49FF3E"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 xml:space="preserve">Ensure that an </w:t>
      </w:r>
      <w:r w:rsidR="00F04B8A" w:rsidRPr="00556C46">
        <w:rPr>
          <w:rFonts w:asciiTheme="minorHAnsi" w:hAnsiTheme="minorHAnsi"/>
          <w:sz w:val="24"/>
          <w:szCs w:val="24"/>
        </w:rPr>
        <w:t>EOC</w:t>
      </w:r>
      <w:r w:rsidRPr="00556C46">
        <w:rPr>
          <w:rFonts w:asciiTheme="minorHAnsi" w:hAnsiTheme="minorHAnsi"/>
          <w:sz w:val="24"/>
          <w:szCs w:val="24"/>
        </w:rPr>
        <w:t xml:space="preserve"> check-in procedure is established immediately.</w:t>
      </w:r>
    </w:p>
    <w:p w14:paraId="5DD1AA24"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 xml:space="preserve">Ensure that an </w:t>
      </w:r>
      <w:r w:rsidR="00F04B8A" w:rsidRPr="00556C46">
        <w:rPr>
          <w:rFonts w:asciiTheme="minorHAnsi" w:hAnsiTheme="minorHAnsi"/>
          <w:sz w:val="24"/>
          <w:szCs w:val="24"/>
        </w:rPr>
        <w:t>EOC</w:t>
      </w:r>
      <w:r w:rsidRPr="00556C46">
        <w:rPr>
          <w:rFonts w:asciiTheme="minorHAnsi" w:hAnsiTheme="minorHAnsi"/>
          <w:sz w:val="24"/>
          <w:szCs w:val="24"/>
        </w:rPr>
        <w:t xml:space="preserve"> organization and staffing chart is posted and completed.</w:t>
      </w:r>
    </w:p>
    <w:p w14:paraId="4F78FEE5"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Determine which sections are needed, assign Section Chiefs as appropriate and ensure they are staffing their sections as required.</w:t>
      </w:r>
    </w:p>
    <w:p w14:paraId="6FD76C88"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Determine which Management Section positions are required and ensure they are filled as soon as possible.</w:t>
      </w:r>
    </w:p>
    <w:p w14:paraId="366B9957" w14:textId="77777777" w:rsidR="00BE6B14" w:rsidRPr="00556C46" w:rsidRDefault="00BE6B14" w:rsidP="00666D7A">
      <w:pPr>
        <w:pStyle w:val="ListParagraph"/>
        <w:numPr>
          <w:ilvl w:val="0"/>
          <w:numId w:val="8"/>
        </w:numPr>
        <w:ind w:right="-90"/>
        <w:rPr>
          <w:rFonts w:asciiTheme="minorHAnsi" w:hAnsiTheme="minorHAnsi"/>
          <w:sz w:val="24"/>
          <w:szCs w:val="24"/>
        </w:rPr>
      </w:pPr>
      <w:r w:rsidRPr="00556C46">
        <w:rPr>
          <w:rFonts w:asciiTheme="minorHAnsi" w:hAnsiTheme="minorHAnsi"/>
          <w:sz w:val="24"/>
          <w:szCs w:val="24"/>
        </w:rPr>
        <w:t xml:space="preserve">In coordination with General Staff, set priorities for response efforts. </w:t>
      </w:r>
    </w:p>
    <w:p w14:paraId="58E662DD" w14:textId="4341F344" w:rsidR="00BE6B14" w:rsidRPr="00556C46" w:rsidRDefault="00BE6B14" w:rsidP="00666D7A">
      <w:pPr>
        <w:pStyle w:val="ListParagraph"/>
        <w:numPr>
          <w:ilvl w:val="0"/>
          <w:numId w:val="8"/>
        </w:numPr>
        <w:ind w:right="-90"/>
        <w:rPr>
          <w:rFonts w:asciiTheme="minorHAnsi" w:hAnsiTheme="minorHAnsi"/>
          <w:sz w:val="24"/>
          <w:szCs w:val="24"/>
        </w:rPr>
      </w:pPr>
      <w:r w:rsidRPr="00556C46">
        <w:rPr>
          <w:rFonts w:asciiTheme="minorHAnsi" w:hAnsiTheme="minorHAnsi"/>
          <w:sz w:val="24"/>
          <w:szCs w:val="24"/>
        </w:rPr>
        <w:t>Ensure that all actions are accomplished within the priorities established.</w:t>
      </w:r>
    </w:p>
    <w:p w14:paraId="196BA456" w14:textId="541E4866"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 xml:space="preserve">Ensure that coordination is accomplished effectively within the </w:t>
      </w:r>
      <w:r w:rsidR="00F04B8A" w:rsidRPr="00556C46">
        <w:rPr>
          <w:rFonts w:asciiTheme="minorHAnsi" w:hAnsiTheme="minorHAnsi"/>
          <w:sz w:val="24"/>
          <w:szCs w:val="24"/>
        </w:rPr>
        <w:t>EOC</w:t>
      </w:r>
      <w:r w:rsidRPr="00556C46">
        <w:rPr>
          <w:rFonts w:asciiTheme="minorHAnsi" w:hAnsiTheme="minorHAnsi"/>
          <w:sz w:val="24"/>
          <w:szCs w:val="24"/>
        </w:rPr>
        <w:t>.</w:t>
      </w:r>
    </w:p>
    <w:p w14:paraId="518C27DF"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Ensure that communications with emergency response agencies are established and functioning.</w:t>
      </w:r>
    </w:p>
    <w:p w14:paraId="08E26B6F" w14:textId="43FCBB5A"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 xml:space="preserve">Confer with the General Staff to determine what representation is needed at the </w:t>
      </w:r>
      <w:r w:rsidR="00F04B8A" w:rsidRPr="00556C46">
        <w:rPr>
          <w:rFonts w:asciiTheme="minorHAnsi" w:hAnsiTheme="minorHAnsi"/>
          <w:sz w:val="24"/>
          <w:szCs w:val="24"/>
        </w:rPr>
        <w:t>EOC</w:t>
      </w:r>
      <w:r w:rsidRPr="00556C46">
        <w:rPr>
          <w:rFonts w:asciiTheme="minorHAnsi" w:hAnsiTheme="minorHAnsi"/>
          <w:sz w:val="24"/>
          <w:szCs w:val="24"/>
        </w:rPr>
        <w:t xml:space="preserve"> from member jurisdictions, special districts, and ot</w:t>
      </w:r>
      <w:r w:rsidR="00672115">
        <w:rPr>
          <w:rFonts w:asciiTheme="minorHAnsi" w:hAnsiTheme="minorHAnsi"/>
          <w:sz w:val="24"/>
          <w:szCs w:val="24"/>
        </w:rPr>
        <w:t>her emergency response agencies, if necessary.</w:t>
      </w:r>
    </w:p>
    <w:p w14:paraId="7140377F" w14:textId="46D5FB4A" w:rsidR="00BE6B14" w:rsidRPr="00556C46" w:rsidRDefault="00BE6B14" w:rsidP="00666D7A">
      <w:pPr>
        <w:pStyle w:val="ListParagraph"/>
        <w:numPr>
          <w:ilvl w:val="0"/>
          <w:numId w:val="8"/>
        </w:numPr>
        <w:rPr>
          <w:rFonts w:asciiTheme="minorHAnsi" w:hAnsiTheme="minorHAnsi"/>
          <w:b/>
          <w:sz w:val="24"/>
          <w:szCs w:val="24"/>
        </w:rPr>
      </w:pPr>
      <w:r w:rsidRPr="00556C46">
        <w:rPr>
          <w:rFonts w:asciiTheme="minorHAnsi" w:hAnsiTheme="minorHAnsi"/>
          <w:sz w:val="24"/>
          <w:szCs w:val="24"/>
        </w:rPr>
        <w:t xml:space="preserve">Assign a </w:t>
      </w:r>
      <w:r w:rsidR="00672115">
        <w:rPr>
          <w:rFonts w:asciiTheme="minorHAnsi" w:hAnsiTheme="minorHAnsi"/>
          <w:sz w:val="24"/>
          <w:szCs w:val="24"/>
        </w:rPr>
        <w:t>L</w:t>
      </w:r>
      <w:r w:rsidRPr="00556C46">
        <w:rPr>
          <w:rFonts w:asciiTheme="minorHAnsi" w:hAnsiTheme="minorHAnsi"/>
          <w:sz w:val="24"/>
          <w:szCs w:val="24"/>
        </w:rPr>
        <w:t xml:space="preserve">iaison </w:t>
      </w:r>
      <w:r w:rsidR="00672115">
        <w:rPr>
          <w:rFonts w:asciiTheme="minorHAnsi" w:hAnsiTheme="minorHAnsi"/>
          <w:sz w:val="24"/>
          <w:szCs w:val="24"/>
        </w:rPr>
        <w:t>O</w:t>
      </w:r>
      <w:r w:rsidRPr="00556C46">
        <w:rPr>
          <w:rFonts w:asciiTheme="minorHAnsi" w:hAnsiTheme="minorHAnsi"/>
          <w:sz w:val="24"/>
          <w:szCs w:val="24"/>
        </w:rPr>
        <w:t xml:space="preserve">fficer to coordinate outside agency response to the </w:t>
      </w:r>
      <w:r w:rsidR="00F04B8A" w:rsidRPr="00556C46">
        <w:rPr>
          <w:rFonts w:asciiTheme="minorHAnsi" w:hAnsiTheme="minorHAnsi"/>
          <w:sz w:val="24"/>
          <w:szCs w:val="24"/>
        </w:rPr>
        <w:t>EOC</w:t>
      </w:r>
      <w:r w:rsidRPr="00556C46">
        <w:rPr>
          <w:rFonts w:asciiTheme="minorHAnsi" w:hAnsiTheme="minorHAnsi"/>
          <w:sz w:val="24"/>
          <w:szCs w:val="24"/>
        </w:rPr>
        <w:t xml:space="preserve"> and to assist as necessary in establishing an Interagency Coordination Group.</w:t>
      </w:r>
    </w:p>
    <w:p w14:paraId="479DE97D"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Monitor General Staff activities to ensure that all appropriate actions are being taken.</w:t>
      </w:r>
    </w:p>
    <w:p w14:paraId="10133F0C" w14:textId="744B0AB1"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In coordination with the Public Information Officer, conduct news conferences and review media releases for final approval</w:t>
      </w:r>
      <w:r w:rsidR="009D7BF5">
        <w:rPr>
          <w:rFonts w:asciiTheme="minorHAnsi" w:hAnsiTheme="minorHAnsi"/>
          <w:sz w:val="24"/>
          <w:szCs w:val="24"/>
        </w:rPr>
        <w:t>.</w:t>
      </w:r>
    </w:p>
    <w:p w14:paraId="6E490220"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 xml:space="preserve">Based on current status reports, establish initial strategic objectives for the </w:t>
      </w:r>
      <w:r w:rsidR="00F04B8A" w:rsidRPr="00556C46">
        <w:rPr>
          <w:rFonts w:asciiTheme="minorHAnsi" w:hAnsiTheme="minorHAnsi"/>
          <w:sz w:val="24"/>
          <w:szCs w:val="24"/>
        </w:rPr>
        <w:t>EOC</w:t>
      </w:r>
      <w:r w:rsidRPr="00556C46">
        <w:rPr>
          <w:rFonts w:asciiTheme="minorHAnsi" w:hAnsiTheme="minorHAnsi"/>
          <w:sz w:val="24"/>
          <w:szCs w:val="24"/>
        </w:rPr>
        <w:t>.</w:t>
      </w:r>
    </w:p>
    <w:p w14:paraId="01E36BD5"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 xml:space="preserve">In coordination with Management Staff, prepare management function objectives for the initial Action Planning Meeting. </w:t>
      </w:r>
    </w:p>
    <w:p w14:paraId="0CAC7491" w14:textId="712804DB"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 xml:space="preserve">Convene the initial Action Planning meeting.  Ensure that all Section Chiefs, Management Staff, and other key agency representatives are in attendance.  Ensure that appropriate Action Planning procedures are followed </w:t>
      </w:r>
      <w:r w:rsidRPr="00556C46">
        <w:rPr>
          <w:rFonts w:asciiTheme="minorHAnsi" w:hAnsiTheme="minorHAnsi"/>
          <w:b/>
          <w:sz w:val="24"/>
          <w:szCs w:val="24"/>
        </w:rPr>
        <w:t xml:space="preserve">(refer to Planning </w:t>
      </w:r>
      <w:r w:rsidRPr="00556C46">
        <w:rPr>
          <w:rFonts w:asciiTheme="minorHAnsi" w:hAnsiTheme="minorHAnsi"/>
          <w:b/>
          <w:sz w:val="24"/>
          <w:szCs w:val="24"/>
        </w:rPr>
        <w:lastRenderedPageBreak/>
        <w:t>Section, “Action Planning”)</w:t>
      </w:r>
      <w:r w:rsidRPr="00556C46">
        <w:rPr>
          <w:rFonts w:asciiTheme="minorHAnsi" w:hAnsiTheme="minorHAnsi"/>
          <w:sz w:val="24"/>
          <w:szCs w:val="24"/>
        </w:rPr>
        <w:t xml:space="preserve"> and the meeting is facilitated appropriately by the Planning</w:t>
      </w:r>
      <w:r w:rsidR="006C5C84">
        <w:rPr>
          <w:rFonts w:asciiTheme="minorHAnsi" w:hAnsiTheme="minorHAnsi"/>
          <w:sz w:val="24"/>
          <w:szCs w:val="24"/>
        </w:rPr>
        <w:t>/Intelligence</w:t>
      </w:r>
      <w:r w:rsidRPr="00556C46">
        <w:rPr>
          <w:rFonts w:asciiTheme="minorHAnsi" w:hAnsiTheme="minorHAnsi"/>
          <w:sz w:val="24"/>
          <w:szCs w:val="24"/>
        </w:rPr>
        <w:t xml:space="preserve"> Section.  </w:t>
      </w:r>
    </w:p>
    <w:p w14:paraId="4F009C45" w14:textId="76BE0ECF"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Once the Action Plan</w:t>
      </w:r>
      <w:r w:rsidR="00F04B8A" w:rsidRPr="00556C46">
        <w:rPr>
          <w:rFonts w:asciiTheme="minorHAnsi" w:hAnsiTheme="minorHAnsi"/>
          <w:sz w:val="24"/>
          <w:szCs w:val="24"/>
        </w:rPr>
        <w:t xml:space="preserve"> </w:t>
      </w:r>
      <w:r w:rsidRPr="00556C46">
        <w:rPr>
          <w:rFonts w:asciiTheme="minorHAnsi" w:hAnsiTheme="minorHAnsi"/>
          <w:sz w:val="24"/>
          <w:szCs w:val="24"/>
        </w:rPr>
        <w:t>is completed by the Planning Section, review, approve and authorize its implementation.</w:t>
      </w:r>
    </w:p>
    <w:p w14:paraId="6577D95F"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Conduct periodic briefings with the General Staff to ensure strategic objectives are current and appropriate.</w:t>
      </w:r>
    </w:p>
    <w:p w14:paraId="41DB0C05"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Conduct regular briefings for the Elected and Executive representatives and/or their designee.</w:t>
      </w:r>
    </w:p>
    <w:p w14:paraId="0B68F4FC" w14:textId="4FF45D65"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 xml:space="preserve">Formally issue </w:t>
      </w:r>
      <w:r w:rsidR="006C5C84">
        <w:rPr>
          <w:rFonts w:asciiTheme="minorHAnsi" w:hAnsiTheme="minorHAnsi"/>
          <w:sz w:val="24"/>
          <w:szCs w:val="24"/>
        </w:rPr>
        <w:t xml:space="preserve">Local </w:t>
      </w:r>
      <w:r w:rsidRPr="00556C46">
        <w:rPr>
          <w:rFonts w:asciiTheme="minorHAnsi" w:hAnsiTheme="minorHAnsi"/>
          <w:sz w:val="24"/>
          <w:szCs w:val="24"/>
        </w:rPr>
        <w:t xml:space="preserve">Emergency Proclamation and coordinate with other agencies as appropriate.  </w:t>
      </w:r>
    </w:p>
    <w:p w14:paraId="548B20DE"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Brief your relief at shift change, ensuring that ongoing activities are identified and follow-up requirements are known.</w:t>
      </w:r>
    </w:p>
    <w:p w14:paraId="7878BCC3"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Authorize deactivation of sections, branches, and units when they are no longer required.</w:t>
      </w:r>
    </w:p>
    <w:p w14:paraId="4AEE760E"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 xml:space="preserve">Notify the other activated </w:t>
      </w:r>
      <w:r w:rsidR="00F04B8A" w:rsidRPr="00556C46">
        <w:rPr>
          <w:rFonts w:asciiTheme="minorHAnsi" w:hAnsiTheme="minorHAnsi"/>
          <w:sz w:val="24"/>
          <w:szCs w:val="24"/>
        </w:rPr>
        <w:t>EOC</w:t>
      </w:r>
      <w:r w:rsidRPr="00556C46">
        <w:rPr>
          <w:rFonts w:asciiTheme="minorHAnsi" w:hAnsiTheme="minorHAnsi"/>
          <w:sz w:val="24"/>
          <w:szCs w:val="24"/>
        </w:rPr>
        <w:t>s, emergency response agencies, and other appropriate organizations of the planned deactivation time.</w:t>
      </w:r>
    </w:p>
    <w:p w14:paraId="3933E29C"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Ensure that any open actions not yet completed will be handled after deactivation.</w:t>
      </w:r>
    </w:p>
    <w:p w14:paraId="16894740"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Ensure that all required forms or reports are completed prior to deactivation.</w:t>
      </w:r>
    </w:p>
    <w:p w14:paraId="2B7F2E27" w14:textId="7D8ADE33"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Be prepared to provide input to the After Action Report.</w:t>
      </w:r>
    </w:p>
    <w:p w14:paraId="491A6815" w14:textId="77777777" w:rsidR="00BE6B14" w:rsidRPr="00556C46" w:rsidRDefault="00BE6B14" w:rsidP="00666D7A">
      <w:pPr>
        <w:pStyle w:val="ListParagraph"/>
        <w:numPr>
          <w:ilvl w:val="0"/>
          <w:numId w:val="8"/>
        </w:numPr>
        <w:rPr>
          <w:rFonts w:asciiTheme="minorHAnsi" w:hAnsiTheme="minorHAnsi"/>
          <w:sz w:val="24"/>
          <w:szCs w:val="24"/>
        </w:rPr>
      </w:pPr>
      <w:r w:rsidRPr="00556C46">
        <w:rPr>
          <w:rFonts w:asciiTheme="minorHAnsi" w:hAnsiTheme="minorHAnsi"/>
          <w:sz w:val="24"/>
          <w:szCs w:val="24"/>
        </w:rPr>
        <w:t xml:space="preserve">Deactivate the </w:t>
      </w:r>
      <w:r w:rsidR="00F04B8A" w:rsidRPr="00556C46">
        <w:rPr>
          <w:rFonts w:asciiTheme="minorHAnsi" w:hAnsiTheme="minorHAnsi"/>
          <w:sz w:val="24"/>
          <w:szCs w:val="24"/>
        </w:rPr>
        <w:t>EOC</w:t>
      </w:r>
      <w:r w:rsidRPr="00556C46">
        <w:rPr>
          <w:rFonts w:asciiTheme="minorHAnsi" w:hAnsiTheme="minorHAnsi"/>
          <w:sz w:val="24"/>
          <w:szCs w:val="24"/>
        </w:rPr>
        <w:t xml:space="preserve"> at the designated time, as appropriate.  </w:t>
      </w:r>
    </w:p>
    <w:p w14:paraId="4C1E1A56" w14:textId="77777777" w:rsidR="00BE6B14" w:rsidRPr="00DE7903" w:rsidRDefault="00BE6B14" w:rsidP="00556C46">
      <w:pPr>
        <w:pStyle w:val="ListParagraph"/>
        <w:numPr>
          <w:ilvl w:val="0"/>
          <w:numId w:val="8"/>
        </w:numPr>
        <w:rPr>
          <w:rFonts w:asciiTheme="majorHAnsi" w:hAnsiTheme="majorHAnsi"/>
          <w:sz w:val="24"/>
          <w:szCs w:val="24"/>
        </w:rPr>
      </w:pPr>
      <w:r w:rsidRPr="00556C46">
        <w:rPr>
          <w:rFonts w:asciiTheme="minorHAnsi" w:hAnsiTheme="minorHAnsi"/>
          <w:sz w:val="24"/>
          <w:szCs w:val="24"/>
        </w:rPr>
        <w:t>Maintain unit/activity log.</w:t>
      </w:r>
      <w:r w:rsidR="00556C46" w:rsidRPr="00DE7903">
        <w:rPr>
          <w:rFonts w:asciiTheme="majorHAnsi" w:hAnsiTheme="majorHAnsi"/>
          <w:noProof/>
          <w:sz w:val="24"/>
          <w:szCs w:val="24"/>
        </w:rPr>
        <w:t xml:space="preserve"> </w:t>
      </w:r>
    </w:p>
    <w:p w14:paraId="39E523D8" w14:textId="77777777" w:rsidR="00BE6B14" w:rsidRPr="00DE7903" w:rsidRDefault="00BE6B14" w:rsidP="006A420C">
      <w:pPr>
        <w:spacing w:line="240" w:lineRule="atLeast"/>
        <w:rPr>
          <w:rFonts w:asciiTheme="majorHAnsi" w:hAnsiTheme="majorHAnsi"/>
          <w:b/>
          <w:i/>
          <w:color w:val="C00000"/>
          <w:sz w:val="24"/>
          <w:szCs w:val="24"/>
        </w:rPr>
      </w:pPr>
    </w:p>
    <w:p w14:paraId="269CDDB4" w14:textId="77777777" w:rsidR="00BE6B14" w:rsidRPr="00DE7903" w:rsidRDefault="00BE6B14" w:rsidP="006A420C">
      <w:pPr>
        <w:spacing w:line="240" w:lineRule="atLeast"/>
        <w:rPr>
          <w:rFonts w:asciiTheme="majorHAnsi" w:hAnsiTheme="majorHAnsi"/>
          <w:b/>
          <w:i/>
          <w:color w:val="C00000"/>
          <w:sz w:val="24"/>
          <w:szCs w:val="24"/>
        </w:rPr>
      </w:pPr>
    </w:p>
    <w:p w14:paraId="6AF1F9C3" w14:textId="77777777" w:rsidR="00556C46" w:rsidRDefault="00556C46">
      <w:pPr>
        <w:rPr>
          <w:rFonts w:asciiTheme="majorHAnsi" w:hAnsiTheme="majorHAnsi"/>
          <w:b/>
          <w:i/>
          <w:color w:val="C00000"/>
          <w:sz w:val="24"/>
          <w:szCs w:val="24"/>
        </w:rPr>
      </w:pPr>
      <w:r>
        <w:rPr>
          <w:rFonts w:asciiTheme="majorHAnsi" w:hAnsiTheme="majorHAnsi"/>
          <w:b/>
          <w:i/>
          <w:color w:val="C00000"/>
          <w:sz w:val="24"/>
          <w:szCs w:val="24"/>
        </w:rPr>
        <w:br w:type="page"/>
      </w:r>
    </w:p>
    <w:p w14:paraId="60079098" w14:textId="77777777" w:rsidR="00BE6B14" w:rsidRDefault="00BE6B14" w:rsidP="006A420C">
      <w:pPr>
        <w:spacing w:line="240" w:lineRule="atLeast"/>
        <w:rPr>
          <w:rFonts w:asciiTheme="majorHAnsi" w:hAnsiTheme="majorHAnsi"/>
          <w:b/>
          <w:i/>
          <w:color w:val="C00000"/>
          <w:sz w:val="24"/>
          <w:szCs w:val="24"/>
        </w:rPr>
      </w:pPr>
    </w:p>
    <w:p w14:paraId="1D4300A5" w14:textId="77777777" w:rsidR="00556C46" w:rsidRPr="00556C46" w:rsidRDefault="00556C46" w:rsidP="00556C46">
      <w:pPr>
        <w:spacing w:line="240" w:lineRule="atLeast"/>
        <w:jc w:val="center"/>
        <w:rPr>
          <w:rFonts w:asciiTheme="minorHAnsi" w:hAnsiTheme="minorHAnsi"/>
          <w:b/>
          <w:i/>
          <w:color w:val="000090"/>
          <w:sz w:val="32"/>
          <w:szCs w:val="32"/>
        </w:rPr>
      </w:pPr>
      <w:r w:rsidRPr="00556C46">
        <w:rPr>
          <w:rFonts w:asciiTheme="minorHAnsi" w:hAnsiTheme="minorHAnsi"/>
          <w:b/>
          <w:i/>
          <w:color w:val="000090"/>
          <w:sz w:val="32"/>
          <w:szCs w:val="32"/>
        </w:rPr>
        <w:t>EOC Coordinator Position Checklist</w:t>
      </w:r>
    </w:p>
    <w:p w14:paraId="2E7C8339" w14:textId="77777777" w:rsidR="00556C46" w:rsidRPr="00556C46" w:rsidRDefault="00556C46" w:rsidP="006A420C">
      <w:pPr>
        <w:spacing w:line="240" w:lineRule="atLeast"/>
        <w:rPr>
          <w:rFonts w:asciiTheme="minorHAnsi" w:hAnsiTheme="minorHAnsi"/>
          <w:b/>
          <w:i/>
          <w:color w:val="C00000"/>
          <w:sz w:val="24"/>
          <w:szCs w:val="24"/>
        </w:rPr>
      </w:pPr>
    </w:p>
    <w:p w14:paraId="79C2EDE8" w14:textId="77777777" w:rsidR="00BE6B14" w:rsidRPr="00556C46" w:rsidRDefault="00BE6B14" w:rsidP="006A420C">
      <w:pPr>
        <w:spacing w:line="240" w:lineRule="atLeast"/>
        <w:rPr>
          <w:rFonts w:asciiTheme="minorHAnsi" w:hAnsiTheme="minorHAnsi"/>
          <w:b/>
          <w:i/>
          <w:color w:val="C00000"/>
          <w:sz w:val="24"/>
          <w:szCs w:val="24"/>
        </w:rPr>
      </w:pPr>
      <w:r w:rsidRPr="00556C46">
        <w:rPr>
          <w:rFonts w:asciiTheme="minorHAnsi" w:hAnsiTheme="minorHAnsi"/>
          <w:b/>
          <w:i/>
          <w:color w:val="C00000"/>
          <w:sz w:val="24"/>
          <w:szCs w:val="24"/>
        </w:rPr>
        <w:t>Read entire position checklist before taking any action!</w:t>
      </w:r>
    </w:p>
    <w:p w14:paraId="462DD312" w14:textId="77777777" w:rsidR="00BE6B14" w:rsidRPr="00556C46" w:rsidRDefault="00BE6B14" w:rsidP="006A420C">
      <w:pPr>
        <w:spacing w:line="240" w:lineRule="atLeast"/>
        <w:rPr>
          <w:rFonts w:asciiTheme="minorHAnsi" w:hAnsiTheme="minorHAnsi"/>
          <w:sz w:val="24"/>
          <w:szCs w:val="24"/>
        </w:rPr>
      </w:pPr>
    </w:p>
    <w:p w14:paraId="670721B1" w14:textId="77777777" w:rsidR="00BE6B14" w:rsidRPr="00556C46" w:rsidRDefault="00BE6B14" w:rsidP="00666D7A">
      <w:pPr>
        <w:pStyle w:val="ListParagraph"/>
        <w:numPr>
          <w:ilvl w:val="0"/>
          <w:numId w:val="7"/>
        </w:numPr>
        <w:spacing w:after="200"/>
        <w:rPr>
          <w:rFonts w:asciiTheme="minorHAnsi" w:hAnsiTheme="minorHAnsi"/>
          <w:sz w:val="24"/>
          <w:szCs w:val="24"/>
        </w:rPr>
      </w:pPr>
      <w:r w:rsidRPr="00556C46">
        <w:rPr>
          <w:rFonts w:asciiTheme="minorHAnsi" w:hAnsiTheme="minorHAnsi"/>
          <w:sz w:val="24"/>
          <w:szCs w:val="24"/>
        </w:rPr>
        <w:t>Review Common Responsibilities – All Personnel.</w:t>
      </w:r>
    </w:p>
    <w:p w14:paraId="17A4806F" w14:textId="33B9FE7B" w:rsidR="00BE6B14" w:rsidRDefault="00BE6B14" w:rsidP="00666D7A">
      <w:pPr>
        <w:pStyle w:val="ListParagraph"/>
        <w:numPr>
          <w:ilvl w:val="0"/>
          <w:numId w:val="7"/>
        </w:numPr>
        <w:spacing w:after="200"/>
        <w:rPr>
          <w:rFonts w:asciiTheme="minorHAnsi" w:hAnsiTheme="minorHAnsi"/>
          <w:sz w:val="24"/>
          <w:szCs w:val="24"/>
        </w:rPr>
      </w:pPr>
      <w:r w:rsidRPr="00556C46">
        <w:rPr>
          <w:rFonts w:asciiTheme="minorHAnsi" w:hAnsiTheme="minorHAnsi"/>
          <w:sz w:val="24"/>
          <w:szCs w:val="24"/>
        </w:rPr>
        <w:t xml:space="preserve">Assist the </w:t>
      </w:r>
      <w:r w:rsidR="00F04B8A" w:rsidRPr="00556C46">
        <w:rPr>
          <w:rFonts w:asciiTheme="minorHAnsi" w:hAnsiTheme="minorHAnsi"/>
          <w:sz w:val="24"/>
          <w:szCs w:val="24"/>
        </w:rPr>
        <w:t>EOC</w:t>
      </w:r>
      <w:r w:rsidRPr="00556C46">
        <w:rPr>
          <w:rFonts w:asciiTheme="minorHAnsi" w:hAnsiTheme="minorHAnsi"/>
          <w:sz w:val="24"/>
          <w:szCs w:val="24"/>
        </w:rPr>
        <w:t xml:space="preserve"> Director with the overall facilitation and functioning of the </w:t>
      </w:r>
      <w:r w:rsidR="00F04B8A" w:rsidRPr="00556C46">
        <w:rPr>
          <w:rFonts w:asciiTheme="minorHAnsi" w:hAnsiTheme="minorHAnsi"/>
          <w:sz w:val="24"/>
          <w:szCs w:val="24"/>
        </w:rPr>
        <w:t>EOC</w:t>
      </w:r>
      <w:r w:rsidR="009D7BF5">
        <w:rPr>
          <w:rFonts w:asciiTheme="minorHAnsi" w:hAnsiTheme="minorHAnsi"/>
          <w:sz w:val="24"/>
          <w:szCs w:val="24"/>
        </w:rPr>
        <w:t xml:space="preserve"> by:</w:t>
      </w:r>
    </w:p>
    <w:p w14:paraId="1F0F9453" w14:textId="77777777" w:rsidR="009D7BF5" w:rsidRPr="009D7BF5" w:rsidRDefault="009D7BF5" w:rsidP="009D7BF5">
      <w:pPr>
        <w:ind w:left="360"/>
        <w:rPr>
          <w:rFonts w:asciiTheme="minorHAnsi" w:hAnsiTheme="minorHAnsi"/>
          <w:sz w:val="24"/>
          <w:szCs w:val="24"/>
        </w:rPr>
      </w:pPr>
    </w:p>
    <w:p w14:paraId="1CDFE2D7" w14:textId="77777777" w:rsidR="00F04B8A" w:rsidRPr="00556C46" w:rsidRDefault="00F04B8A" w:rsidP="00666D7A">
      <w:pPr>
        <w:pStyle w:val="ListParagraph"/>
        <w:numPr>
          <w:ilvl w:val="1"/>
          <w:numId w:val="7"/>
        </w:numPr>
        <w:contextualSpacing w:val="0"/>
        <w:rPr>
          <w:rFonts w:asciiTheme="minorHAnsi" w:hAnsiTheme="minorHAnsi"/>
          <w:sz w:val="24"/>
          <w:szCs w:val="24"/>
        </w:rPr>
      </w:pPr>
      <w:r w:rsidRPr="00556C46">
        <w:rPr>
          <w:rFonts w:asciiTheme="minorHAnsi" w:hAnsiTheme="minorHAnsi"/>
          <w:sz w:val="24"/>
          <w:szCs w:val="24"/>
        </w:rPr>
        <w:t>Mobilize appropriate personnel for the initial activation of the EOC.</w:t>
      </w:r>
    </w:p>
    <w:p w14:paraId="540E14A4" w14:textId="4EAA82E8" w:rsidR="00F04B8A" w:rsidRPr="00556C46" w:rsidRDefault="00F04B8A" w:rsidP="00666D7A">
      <w:pPr>
        <w:pStyle w:val="ListParagraph"/>
        <w:numPr>
          <w:ilvl w:val="1"/>
          <w:numId w:val="7"/>
        </w:numPr>
        <w:contextualSpacing w:val="0"/>
        <w:rPr>
          <w:rFonts w:asciiTheme="minorHAnsi" w:hAnsiTheme="minorHAnsi"/>
          <w:sz w:val="24"/>
          <w:szCs w:val="24"/>
        </w:rPr>
      </w:pPr>
      <w:r w:rsidRPr="00556C46">
        <w:rPr>
          <w:rFonts w:asciiTheme="minorHAnsi" w:hAnsiTheme="minorHAnsi"/>
          <w:sz w:val="24"/>
          <w:szCs w:val="24"/>
        </w:rPr>
        <w:t xml:space="preserve">Establish the appropriate staffing level for </w:t>
      </w:r>
      <w:proofErr w:type="gramStart"/>
      <w:r w:rsidRPr="00556C46">
        <w:rPr>
          <w:rFonts w:asciiTheme="minorHAnsi" w:hAnsiTheme="minorHAnsi"/>
          <w:sz w:val="24"/>
          <w:szCs w:val="24"/>
        </w:rPr>
        <w:t xml:space="preserve">the  </w:t>
      </w:r>
      <w:r w:rsidR="006C5C84">
        <w:rPr>
          <w:rFonts w:asciiTheme="minorHAnsi" w:hAnsiTheme="minorHAnsi"/>
          <w:sz w:val="24"/>
          <w:szCs w:val="24"/>
        </w:rPr>
        <w:t>EOC</w:t>
      </w:r>
      <w:proofErr w:type="gramEnd"/>
      <w:r w:rsidR="006C5C84">
        <w:rPr>
          <w:rFonts w:asciiTheme="minorHAnsi" w:hAnsiTheme="minorHAnsi"/>
          <w:sz w:val="24"/>
          <w:szCs w:val="24"/>
        </w:rPr>
        <w:t xml:space="preserve"> </w:t>
      </w:r>
      <w:r w:rsidRPr="00556C46">
        <w:rPr>
          <w:rFonts w:asciiTheme="minorHAnsi" w:hAnsiTheme="minorHAnsi"/>
          <w:sz w:val="24"/>
          <w:szCs w:val="24"/>
        </w:rPr>
        <w:t>and continuously monitor organizational effectiveness, ensuring that appropriate modifications occur as required.</w:t>
      </w:r>
    </w:p>
    <w:p w14:paraId="3B3ABCCF" w14:textId="77777777" w:rsidR="00F04B8A" w:rsidRPr="00556C46" w:rsidRDefault="00F04B8A" w:rsidP="00666D7A">
      <w:pPr>
        <w:pStyle w:val="ListParagraph"/>
        <w:numPr>
          <w:ilvl w:val="1"/>
          <w:numId w:val="7"/>
        </w:numPr>
        <w:contextualSpacing w:val="0"/>
        <w:rPr>
          <w:rFonts w:asciiTheme="minorHAnsi" w:hAnsiTheme="minorHAnsi"/>
          <w:sz w:val="24"/>
          <w:szCs w:val="24"/>
        </w:rPr>
      </w:pPr>
      <w:r w:rsidRPr="00556C46">
        <w:rPr>
          <w:rFonts w:asciiTheme="minorHAnsi" w:hAnsiTheme="minorHAnsi"/>
          <w:sz w:val="24"/>
          <w:szCs w:val="24"/>
        </w:rPr>
        <w:t>Respond immediately to EOC site and determine operational status</w:t>
      </w:r>
    </w:p>
    <w:p w14:paraId="576A13E2" w14:textId="77777777" w:rsidR="00F04B8A" w:rsidRPr="00556C46" w:rsidRDefault="00F04B8A" w:rsidP="00666D7A">
      <w:pPr>
        <w:pStyle w:val="ListParagraph"/>
        <w:numPr>
          <w:ilvl w:val="1"/>
          <w:numId w:val="7"/>
        </w:numPr>
        <w:contextualSpacing w:val="0"/>
        <w:rPr>
          <w:rFonts w:asciiTheme="minorHAnsi" w:hAnsiTheme="minorHAnsi"/>
          <w:sz w:val="24"/>
          <w:szCs w:val="24"/>
        </w:rPr>
      </w:pPr>
      <w:r w:rsidRPr="00556C46">
        <w:rPr>
          <w:rFonts w:asciiTheme="minorHAnsi" w:hAnsiTheme="minorHAnsi"/>
          <w:sz w:val="24"/>
          <w:szCs w:val="24"/>
        </w:rPr>
        <w:t>Obtain briefing from whatever sources are available.</w:t>
      </w:r>
    </w:p>
    <w:p w14:paraId="1B89B845" w14:textId="77777777" w:rsidR="00F04B8A" w:rsidRPr="00556C46" w:rsidRDefault="00F04B8A" w:rsidP="00666D7A">
      <w:pPr>
        <w:pStyle w:val="ListParagraph"/>
        <w:numPr>
          <w:ilvl w:val="1"/>
          <w:numId w:val="7"/>
        </w:numPr>
        <w:contextualSpacing w:val="0"/>
        <w:rPr>
          <w:rFonts w:asciiTheme="minorHAnsi" w:hAnsiTheme="minorHAnsi"/>
          <w:sz w:val="24"/>
          <w:szCs w:val="24"/>
        </w:rPr>
      </w:pPr>
      <w:r w:rsidRPr="00556C46">
        <w:rPr>
          <w:rFonts w:asciiTheme="minorHAnsi" w:hAnsiTheme="minorHAnsi"/>
          <w:sz w:val="24"/>
          <w:szCs w:val="24"/>
        </w:rPr>
        <w:t>Ensure that the EOC is properly set up and ready for operations.</w:t>
      </w:r>
    </w:p>
    <w:p w14:paraId="0D6EE984" w14:textId="77777777" w:rsidR="00F04B8A" w:rsidRPr="00556C46" w:rsidRDefault="00F04B8A" w:rsidP="00666D7A">
      <w:pPr>
        <w:pStyle w:val="ListParagraph"/>
        <w:numPr>
          <w:ilvl w:val="1"/>
          <w:numId w:val="7"/>
        </w:numPr>
        <w:contextualSpacing w:val="0"/>
        <w:rPr>
          <w:rFonts w:asciiTheme="minorHAnsi" w:hAnsiTheme="minorHAnsi"/>
          <w:sz w:val="24"/>
          <w:szCs w:val="24"/>
        </w:rPr>
      </w:pPr>
      <w:r w:rsidRPr="00556C46">
        <w:rPr>
          <w:rFonts w:asciiTheme="minorHAnsi" w:hAnsiTheme="minorHAnsi"/>
          <w:sz w:val="24"/>
          <w:szCs w:val="24"/>
        </w:rPr>
        <w:t>Ensure that an EOC check-in procedure is established immediately.</w:t>
      </w:r>
    </w:p>
    <w:p w14:paraId="73011423" w14:textId="77777777" w:rsidR="00F04B8A" w:rsidRPr="00556C46" w:rsidRDefault="00F04B8A" w:rsidP="00666D7A">
      <w:pPr>
        <w:pStyle w:val="ListParagraph"/>
        <w:numPr>
          <w:ilvl w:val="1"/>
          <w:numId w:val="7"/>
        </w:numPr>
        <w:contextualSpacing w:val="0"/>
        <w:rPr>
          <w:rFonts w:asciiTheme="minorHAnsi" w:hAnsiTheme="minorHAnsi"/>
          <w:sz w:val="24"/>
          <w:szCs w:val="24"/>
        </w:rPr>
      </w:pPr>
      <w:r w:rsidRPr="00556C46">
        <w:rPr>
          <w:rFonts w:asciiTheme="minorHAnsi" w:hAnsiTheme="minorHAnsi"/>
          <w:sz w:val="24"/>
          <w:szCs w:val="24"/>
        </w:rPr>
        <w:t>Ensure that an EOC organization and staffing chart is posted and completed.</w:t>
      </w:r>
    </w:p>
    <w:p w14:paraId="0B6E82D9" w14:textId="77777777" w:rsidR="00F04B8A" w:rsidRPr="00556C46" w:rsidRDefault="00F04B8A" w:rsidP="00666D7A">
      <w:pPr>
        <w:pStyle w:val="ListParagraph"/>
        <w:numPr>
          <w:ilvl w:val="1"/>
          <w:numId w:val="7"/>
        </w:numPr>
        <w:contextualSpacing w:val="0"/>
        <w:rPr>
          <w:rFonts w:asciiTheme="minorHAnsi" w:hAnsiTheme="minorHAnsi"/>
          <w:sz w:val="24"/>
          <w:szCs w:val="24"/>
        </w:rPr>
      </w:pPr>
      <w:r w:rsidRPr="00556C46">
        <w:rPr>
          <w:rFonts w:asciiTheme="minorHAnsi" w:hAnsiTheme="minorHAnsi"/>
          <w:sz w:val="24"/>
          <w:szCs w:val="24"/>
        </w:rPr>
        <w:t>Ensure that Inter-Agency coordination is accomplished effectively within the EOC.</w:t>
      </w:r>
    </w:p>
    <w:p w14:paraId="299E6353" w14:textId="77777777" w:rsidR="00F04B8A" w:rsidRDefault="00F04B8A" w:rsidP="00666D7A">
      <w:pPr>
        <w:pStyle w:val="ListParagraph"/>
        <w:numPr>
          <w:ilvl w:val="1"/>
          <w:numId w:val="7"/>
        </w:numPr>
        <w:contextualSpacing w:val="0"/>
        <w:rPr>
          <w:rFonts w:asciiTheme="minorHAnsi" w:hAnsiTheme="minorHAnsi"/>
          <w:sz w:val="24"/>
          <w:szCs w:val="24"/>
        </w:rPr>
      </w:pPr>
      <w:r w:rsidRPr="00556C46">
        <w:rPr>
          <w:rFonts w:asciiTheme="minorHAnsi" w:hAnsiTheme="minorHAnsi"/>
          <w:sz w:val="24"/>
          <w:szCs w:val="24"/>
        </w:rPr>
        <w:t>Ensure that communications with emergency response agencies are established and functioning.</w:t>
      </w:r>
    </w:p>
    <w:p w14:paraId="7E6CE24F" w14:textId="77777777" w:rsidR="009D7BF5" w:rsidRPr="009D7BF5" w:rsidRDefault="009D7BF5" w:rsidP="009D7BF5">
      <w:pPr>
        <w:ind w:left="1080"/>
        <w:rPr>
          <w:rFonts w:asciiTheme="minorHAnsi" w:hAnsiTheme="minorHAnsi"/>
          <w:sz w:val="24"/>
          <w:szCs w:val="24"/>
        </w:rPr>
      </w:pPr>
    </w:p>
    <w:p w14:paraId="3C552C3D" w14:textId="77777777" w:rsidR="00BE6B14" w:rsidRPr="00556C46" w:rsidRDefault="001158E2" w:rsidP="00666D7A">
      <w:pPr>
        <w:pStyle w:val="ListParagraph"/>
        <w:numPr>
          <w:ilvl w:val="0"/>
          <w:numId w:val="7"/>
        </w:numPr>
        <w:spacing w:after="200"/>
        <w:rPr>
          <w:rFonts w:asciiTheme="minorHAnsi" w:hAnsiTheme="minorHAnsi"/>
          <w:sz w:val="24"/>
          <w:szCs w:val="24"/>
        </w:rPr>
      </w:pPr>
      <w:r w:rsidRPr="00556C46">
        <w:rPr>
          <w:rFonts w:asciiTheme="minorHAnsi" w:hAnsiTheme="minorHAnsi"/>
          <w:sz w:val="24"/>
          <w:szCs w:val="24"/>
        </w:rPr>
        <w:t>S</w:t>
      </w:r>
      <w:r w:rsidR="00BE6B14" w:rsidRPr="00556C46">
        <w:rPr>
          <w:rFonts w:asciiTheme="minorHAnsi" w:hAnsiTheme="minorHAnsi"/>
          <w:sz w:val="24"/>
          <w:szCs w:val="24"/>
        </w:rPr>
        <w:t xml:space="preserve">erve as an advisor to the </w:t>
      </w:r>
      <w:r w:rsidR="00F04B8A" w:rsidRPr="00556C46">
        <w:rPr>
          <w:rFonts w:asciiTheme="minorHAnsi" w:hAnsiTheme="minorHAnsi"/>
          <w:sz w:val="24"/>
          <w:szCs w:val="24"/>
        </w:rPr>
        <w:t>EOC</w:t>
      </w:r>
      <w:r w:rsidR="00BE6B14" w:rsidRPr="00556C46">
        <w:rPr>
          <w:rFonts w:asciiTheme="minorHAnsi" w:hAnsiTheme="minorHAnsi"/>
          <w:sz w:val="24"/>
          <w:szCs w:val="24"/>
        </w:rPr>
        <w:t xml:space="preserve"> Director and General Staff as needed, providing</w:t>
      </w:r>
      <w:r w:rsidR="009A4E0D" w:rsidRPr="00556C46">
        <w:rPr>
          <w:rFonts w:asciiTheme="minorHAnsi" w:hAnsiTheme="minorHAnsi"/>
          <w:sz w:val="24"/>
          <w:szCs w:val="24"/>
        </w:rPr>
        <w:t xml:space="preserve"> </w:t>
      </w:r>
      <w:r w:rsidR="00BE6B14" w:rsidRPr="00556C46">
        <w:rPr>
          <w:rFonts w:asciiTheme="minorHAnsi" w:hAnsiTheme="minorHAnsi"/>
          <w:sz w:val="24"/>
          <w:szCs w:val="24"/>
        </w:rPr>
        <w:t xml:space="preserve">information and guidance related to the internal functions of the </w:t>
      </w:r>
      <w:r w:rsidR="00F04B8A" w:rsidRPr="00556C46">
        <w:rPr>
          <w:rFonts w:asciiTheme="minorHAnsi" w:hAnsiTheme="minorHAnsi"/>
          <w:sz w:val="24"/>
          <w:szCs w:val="24"/>
        </w:rPr>
        <w:t>EOC</w:t>
      </w:r>
      <w:r w:rsidR="00BE6B14" w:rsidRPr="00556C46">
        <w:rPr>
          <w:rFonts w:asciiTheme="minorHAnsi" w:hAnsiTheme="minorHAnsi"/>
          <w:sz w:val="24"/>
          <w:szCs w:val="24"/>
        </w:rPr>
        <w:t xml:space="preserve"> and ensure compliance with existing emergency plans and procedures.</w:t>
      </w:r>
    </w:p>
    <w:p w14:paraId="47118697" w14:textId="77777777" w:rsidR="00BE6B14" w:rsidRPr="00556C46" w:rsidRDefault="00BE6B14" w:rsidP="00666D7A">
      <w:pPr>
        <w:pStyle w:val="ListParagraph"/>
        <w:numPr>
          <w:ilvl w:val="0"/>
          <w:numId w:val="7"/>
        </w:numPr>
        <w:spacing w:after="200"/>
        <w:rPr>
          <w:rFonts w:asciiTheme="minorHAnsi" w:hAnsiTheme="minorHAnsi"/>
          <w:sz w:val="24"/>
          <w:szCs w:val="24"/>
        </w:rPr>
      </w:pPr>
      <w:r w:rsidRPr="00556C46">
        <w:rPr>
          <w:rFonts w:asciiTheme="minorHAnsi" w:hAnsiTheme="minorHAnsi"/>
          <w:sz w:val="24"/>
          <w:szCs w:val="24"/>
        </w:rPr>
        <w:t>Provide assistance and information regarding section staffing to all General Staff.</w:t>
      </w:r>
    </w:p>
    <w:p w14:paraId="06652866" w14:textId="12236CBD" w:rsidR="00BE6B14" w:rsidRPr="00556C46" w:rsidRDefault="00BE6B14" w:rsidP="00666D7A">
      <w:pPr>
        <w:pStyle w:val="ListParagraph"/>
        <w:numPr>
          <w:ilvl w:val="0"/>
          <w:numId w:val="7"/>
        </w:numPr>
        <w:spacing w:after="200"/>
        <w:rPr>
          <w:rFonts w:asciiTheme="minorHAnsi" w:hAnsiTheme="minorHAnsi"/>
          <w:sz w:val="24"/>
          <w:szCs w:val="24"/>
        </w:rPr>
      </w:pPr>
      <w:r w:rsidRPr="00556C46">
        <w:rPr>
          <w:rFonts w:asciiTheme="minorHAnsi" w:hAnsiTheme="minorHAnsi"/>
          <w:sz w:val="24"/>
          <w:szCs w:val="24"/>
        </w:rPr>
        <w:t xml:space="preserve">Assist the </w:t>
      </w:r>
      <w:r w:rsidR="00F04B8A" w:rsidRPr="00556C46">
        <w:rPr>
          <w:rFonts w:asciiTheme="minorHAnsi" w:hAnsiTheme="minorHAnsi"/>
          <w:sz w:val="24"/>
          <w:szCs w:val="24"/>
        </w:rPr>
        <w:t>EOC</w:t>
      </w:r>
      <w:r w:rsidRPr="00556C46">
        <w:rPr>
          <w:rFonts w:asciiTheme="minorHAnsi" w:hAnsiTheme="minorHAnsi"/>
          <w:sz w:val="24"/>
          <w:szCs w:val="24"/>
        </w:rPr>
        <w:t xml:space="preserve"> Director and the General Staff in developing overall strategic objectives as well as section objectives for the Action Plan</w:t>
      </w:r>
      <w:r w:rsidR="009D7BF5">
        <w:rPr>
          <w:rFonts w:asciiTheme="minorHAnsi" w:hAnsiTheme="minorHAnsi"/>
          <w:sz w:val="24"/>
          <w:szCs w:val="24"/>
        </w:rPr>
        <w:t>.</w:t>
      </w:r>
    </w:p>
    <w:p w14:paraId="71CB86DA" w14:textId="77777777" w:rsidR="001158E2" w:rsidRPr="00556C46" w:rsidRDefault="001158E2" w:rsidP="00666D7A">
      <w:pPr>
        <w:pStyle w:val="ListParagraph"/>
        <w:numPr>
          <w:ilvl w:val="0"/>
          <w:numId w:val="7"/>
        </w:numPr>
        <w:spacing w:after="200"/>
        <w:rPr>
          <w:rFonts w:asciiTheme="minorHAnsi" w:hAnsiTheme="minorHAnsi"/>
          <w:sz w:val="24"/>
          <w:szCs w:val="24"/>
        </w:rPr>
      </w:pPr>
      <w:r w:rsidRPr="00556C46">
        <w:rPr>
          <w:rFonts w:asciiTheme="minorHAnsi" w:hAnsiTheme="minorHAnsi"/>
          <w:sz w:val="24"/>
          <w:szCs w:val="24"/>
        </w:rPr>
        <w:t xml:space="preserve">Confer with the General Staff to determine what representation is needed at the EOC from member jurisdictions, special districts, and </w:t>
      </w:r>
      <w:r w:rsidR="009F29ED" w:rsidRPr="00556C46">
        <w:rPr>
          <w:rFonts w:asciiTheme="minorHAnsi" w:hAnsiTheme="minorHAnsi"/>
          <w:sz w:val="24"/>
          <w:szCs w:val="24"/>
        </w:rPr>
        <w:t>other</w:t>
      </w:r>
      <w:r w:rsidRPr="00556C46">
        <w:rPr>
          <w:rFonts w:asciiTheme="minorHAnsi" w:hAnsiTheme="minorHAnsi"/>
          <w:sz w:val="24"/>
          <w:szCs w:val="24"/>
        </w:rPr>
        <w:t xml:space="preserve"> emergency response agencies.</w:t>
      </w:r>
    </w:p>
    <w:p w14:paraId="28014312" w14:textId="77777777" w:rsidR="001158E2" w:rsidRPr="00556C46" w:rsidRDefault="001158E2" w:rsidP="00666D7A">
      <w:pPr>
        <w:pStyle w:val="ListParagraph"/>
        <w:numPr>
          <w:ilvl w:val="0"/>
          <w:numId w:val="7"/>
        </w:numPr>
        <w:contextualSpacing w:val="0"/>
        <w:rPr>
          <w:rFonts w:asciiTheme="minorHAnsi" w:hAnsiTheme="minorHAnsi"/>
          <w:sz w:val="24"/>
          <w:szCs w:val="24"/>
        </w:rPr>
      </w:pPr>
      <w:r w:rsidRPr="00556C46">
        <w:rPr>
          <w:rFonts w:asciiTheme="minorHAnsi" w:hAnsiTheme="minorHAnsi"/>
          <w:sz w:val="24"/>
          <w:szCs w:val="24"/>
        </w:rPr>
        <w:t>Monitor General Staff activities to ensure that all appropriate actions are being taken and provide procedural guidance as required.</w:t>
      </w:r>
    </w:p>
    <w:p w14:paraId="5376D657" w14:textId="77777777" w:rsidR="001158E2" w:rsidRPr="00556C46" w:rsidRDefault="001158E2" w:rsidP="00666D7A">
      <w:pPr>
        <w:pStyle w:val="ListParagraph"/>
        <w:numPr>
          <w:ilvl w:val="0"/>
          <w:numId w:val="7"/>
        </w:numPr>
        <w:contextualSpacing w:val="0"/>
        <w:rPr>
          <w:rFonts w:asciiTheme="minorHAnsi" w:hAnsiTheme="minorHAnsi"/>
          <w:sz w:val="24"/>
          <w:szCs w:val="24"/>
        </w:rPr>
      </w:pPr>
      <w:r w:rsidRPr="00556C46">
        <w:rPr>
          <w:rFonts w:asciiTheme="minorHAnsi" w:hAnsiTheme="minorHAnsi"/>
          <w:sz w:val="24"/>
          <w:szCs w:val="24"/>
        </w:rPr>
        <w:t xml:space="preserve">Ensure that the Liaison Officer is providing for and maintaining effective interagency coordination.  </w:t>
      </w:r>
    </w:p>
    <w:p w14:paraId="1109A86A" w14:textId="740F3E50" w:rsidR="001158E2" w:rsidRPr="00556C46" w:rsidRDefault="001158E2" w:rsidP="00666D7A">
      <w:pPr>
        <w:pStyle w:val="ListParagraph"/>
        <w:numPr>
          <w:ilvl w:val="0"/>
          <w:numId w:val="7"/>
        </w:numPr>
        <w:contextualSpacing w:val="0"/>
        <w:rPr>
          <w:rFonts w:asciiTheme="minorHAnsi" w:hAnsiTheme="minorHAnsi"/>
          <w:sz w:val="24"/>
          <w:szCs w:val="24"/>
        </w:rPr>
      </w:pPr>
      <w:r w:rsidRPr="00556C46">
        <w:rPr>
          <w:rFonts w:asciiTheme="minorHAnsi" w:hAnsiTheme="minorHAnsi"/>
          <w:sz w:val="24"/>
          <w:szCs w:val="24"/>
        </w:rPr>
        <w:t xml:space="preserve">Convene the Initial Action Planning meeting.  Ensure that all Section Chiefs, Management Staff, and other key agency representatives are in attendance.  Ensure that appropriate Action Planning procedures are followed and the meeting is facilitated appropriately by the Planning/Intelligence Section.  </w:t>
      </w:r>
    </w:p>
    <w:p w14:paraId="3A8EB80F" w14:textId="48B93901" w:rsidR="001158E2" w:rsidRPr="00556C46" w:rsidRDefault="001158E2" w:rsidP="00666D7A">
      <w:pPr>
        <w:pStyle w:val="ListParagraph"/>
        <w:numPr>
          <w:ilvl w:val="0"/>
          <w:numId w:val="7"/>
        </w:numPr>
        <w:contextualSpacing w:val="0"/>
        <w:rPr>
          <w:rFonts w:asciiTheme="minorHAnsi" w:hAnsiTheme="minorHAnsi"/>
          <w:sz w:val="24"/>
          <w:szCs w:val="24"/>
        </w:rPr>
      </w:pPr>
      <w:r w:rsidRPr="00556C46">
        <w:rPr>
          <w:rFonts w:asciiTheme="minorHAnsi" w:hAnsiTheme="minorHAnsi"/>
          <w:sz w:val="24"/>
          <w:szCs w:val="24"/>
        </w:rPr>
        <w:t xml:space="preserve">Once the </w:t>
      </w:r>
      <w:r w:rsidR="009D7BF5">
        <w:rPr>
          <w:rFonts w:asciiTheme="minorHAnsi" w:hAnsiTheme="minorHAnsi"/>
          <w:sz w:val="24"/>
          <w:szCs w:val="24"/>
        </w:rPr>
        <w:t>Action Plan</w:t>
      </w:r>
      <w:r w:rsidRPr="00556C46">
        <w:rPr>
          <w:rFonts w:asciiTheme="minorHAnsi" w:hAnsiTheme="minorHAnsi"/>
          <w:sz w:val="24"/>
          <w:szCs w:val="24"/>
        </w:rPr>
        <w:t xml:space="preserve"> is completed by the Planning/Intelligence Section, review, approve and authorize its implementation.</w:t>
      </w:r>
    </w:p>
    <w:p w14:paraId="1037F137" w14:textId="3E80E458" w:rsidR="009A4E0D" w:rsidRPr="00556C46" w:rsidRDefault="001158E2" w:rsidP="00666D7A">
      <w:pPr>
        <w:pStyle w:val="ListParagraph"/>
        <w:numPr>
          <w:ilvl w:val="0"/>
          <w:numId w:val="7"/>
        </w:numPr>
        <w:contextualSpacing w:val="0"/>
        <w:rPr>
          <w:rFonts w:asciiTheme="minorHAnsi" w:hAnsiTheme="minorHAnsi"/>
          <w:sz w:val="24"/>
          <w:szCs w:val="24"/>
        </w:rPr>
      </w:pPr>
      <w:r w:rsidRPr="00556C46">
        <w:rPr>
          <w:rFonts w:asciiTheme="minorHAnsi" w:hAnsiTheme="minorHAnsi"/>
          <w:sz w:val="24"/>
          <w:szCs w:val="24"/>
        </w:rPr>
        <w:t xml:space="preserve">Ensure that the Planning/Intelligence Section is continuously updating and executing the EOC </w:t>
      </w:r>
      <w:r w:rsidR="009D7BF5">
        <w:rPr>
          <w:rFonts w:asciiTheme="minorHAnsi" w:hAnsiTheme="minorHAnsi"/>
          <w:sz w:val="24"/>
          <w:szCs w:val="24"/>
        </w:rPr>
        <w:t>Action Plan</w:t>
      </w:r>
      <w:r w:rsidRPr="00556C46">
        <w:rPr>
          <w:rFonts w:asciiTheme="minorHAnsi" w:hAnsiTheme="minorHAnsi"/>
          <w:sz w:val="24"/>
          <w:szCs w:val="24"/>
        </w:rPr>
        <w:t>.</w:t>
      </w:r>
    </w:p>
    <w:p w14:paraId="4D2D95AF" w14:textId="77777777" w:rsidR="00BE6B14" w:rsidRPr="00556C46" w:rsidRDefault="00BE6B14" w:rsidP="00666D7A">
      <w:pPr>
        <w:pStyle w:val="ListParagraph"/>
        <w:numPr>
          <w:ilvl w:val="0"/>
          <w:numId w:val="7"/>
        </w:numPr>
        <w:contextualSpacing w:val="0"/>
        <w:rPr>
          <w:rFonts w:asciiTheme="minorHAnsi" w:hAnsiTheme="minorHAnsi"/>
          <w:sz w:val="24"/>
          <w:szCs w:val="24"/>
        </w:rPr>
      </w:pPr>
      <w:r w:rsidRPr="00556C46">
        <w:rPr>
          <w:rFonts w:asciiTheme="minorHAnsi" w:hAnsiTheme="minorHAnsi"/>
          <w:sz w:val="24"/>
          <w:szCs w:val="24"/>
        </w:rPr>
        <w:lastRenderedPageBreak/>
        <w:t xml:space="preserve">Advise the </w:t>
      </w:r>
      <w:r w:rsidR="00F04B8A" w:rsidRPr="00556C46">
        <w:rPr>
          <w:rFonts w:asciiTheme="minorHAnsi" w:hAnsiTheme="minorHAnsi"/>
          <w:sz w:val="24"/>
          <w:szCs w:val="24"/>
        </w:rPr>
        <w:t>EOC</w:t>
      </w:r>
      <w:r w:rsidRPr="00556C46">
        <w:rPr>
          <w:rFonts w:asciiTheme="minorHAnsi" w:hAnsiTheme="minorHAnsi"/>
          <w:sz w:val="24"/>
          <w:szCs w:val="24"/>
        </w:rPr>
        <w:t xml:space="preserve"> Director on procedures for enacting emergency proclamations, emergency ordinances and resolutions, and other legal requirements.</w:t>
      </w:r>
    </w:p>
    <w:p w14:paraId="68D43815" w14:textId="28BA7D28" w:rsidR="00BE6B14" w:rsidRPr="00556C46" w:rsidRDefault="009D7BF5" w:rsidP="00666D7A">
      <w:pPr>
        <w:pStyle w:val="ListParagraph"/>
        <w:numPr>
          <w:ilvl w:val="0"/>
          <w:numId w:val="7"/>
        </w:numPr>
        <w:spacing w:after="200"/>
        <w:rPr>
          <w:rFonts w:asciiTheme="minorHAnsi" w:hAnsiTheme="minorHAnsi"/>
          <w:sz w:val="24"/>
          <w:szCs w:val="24"/>
        </w:rPr>
      </w:pPr>
      <w:r>
        <w:rPr>
          <w:rFonts w:asciiTheme="minorHAnsi" w:hAnsiTheme="minorHAnsi"/>
          <w:sz w:val="24"/>
          <w:szCs w:val="24"/>
        </w:rPr>
        <w:t xml:space="preserve">Assist the Planning/Intelligence </w:t>
      </w:r>
      <w:r w:rsidR="00BE6B14" w:rsidRPr="00556C46">
        <w:rPr>
          <w:rFonts w:asciiTheme="minorHAnsi" w:hAnsiTheme="minorHAnsi"/>
          <w:sz w:val="24"/>
          <w:szCs w:val="24"/>
        </w:rPr>
        <w:t xml:space="preserve">Section in the development, continuous updating and execution of the </w:t>
      </w:r>
      <w:r w:rsidR="00F04B8A" w:rsidRPr="00556C46">
        <w:rPr>
          <w:rFonts w:asciiTheme="minorHAnsi" w:hAnsiTheme="minorHAnsi"/>
          <w:sz w:val="24"/>
          <w:szCs w:val="24"/>
        </w:rPr>
        <w:t>EOC</w:t>
      </w:r>
      <w:r w:rsidR="00BE6B14" w:rsidRPr="00556C46">
        <w:rPr>
          <w:rFonts w:asciiTheme="minorHAnsi" w:hAnsiTheme="minorHAnsi"/>
          <w:sz w:val="24"/>
          <w:szCs w:val="24"/>
        </w:rPr>
        <w:t xml:space="preserve"> Action Plan.</w:t>
      </w:r>
    </w:p>
    <w:p w14:paraId="307871D8" w14:textId="77777777" w:rsidR="00BE6B14" w:rsidRPr="00556C46" w:rsidRDefault="00BE6B14" w:rsidP="00666D7A">
      <w:pPr>
        <w:pStyle w:val="ListParagraph"/>
        <w:numPr>
          <w:ilvl w:val="0"/>
          <w:numId w:val="7"/>
        </w:numPr>
        <w:spacing w:after="200"/>
        <w:rPr>
          <w:rFonts w:asciiTheme="minorHAnsi" w:hAnsiTheme="minorHAnsi"/>
          <w:sz w:val="24"/>
          <w:szCs w:val="24"/>
        </w:rPr>
      </w:pPr>
      <w:r w:rsidRPr="00556C46">
        <w:rPr>
          <w:rFonts w:asciiTheme="minorHAnsi" w:hAnsiTheme="minorHAnsi"/>
          <w:sz w:val="24"/>
          <w:szCs w:val="24"/>
        </w:rPr>
        <w:t>Provide overall procedural guidance to General Staff as required.</w:t>
      </w:r>
    </w:p>
    <w:p w14:paraId="17B43ABF" w14:textId="2731BCC6" w:rsidR="00BE6B14" w:rsidRPr="00556C46" w:rsidRDefault="00BE6B14" w:rsidP="00666D7A">
      <w:pPr>
        <w:pStyle w:val="ListParagraph"/>
        <w:numPr>
          <w:ilvl w:val="0"/>
          <w:numId w:val="7"/>
        </w:numPr>
        <w:spacing w:after="200"/>
        <w:rPr>
          <w:rFonts w:asciiTheme="minorHAnsi" w:hAnsiTheme="minorHAnsi"/>
          <w:sz w:val="24"/>
          <w:szCs w:val="24"/>
        </w:rPr>
      </w:pPr>
      <w:r w:rsidRPr="00556C46">
        <w:rPr>
          <w:rFonts w:asciiTheme="minorHAnsi" w:hAnsiTheme="minorHAnsi"/>
          <w:sz w:val="24"/>
          <w:szCs w:val="24"/>
        </w:rPr>
        <w:t xml:space="preserve">Ensure that all notifications are made to </w:t>
      </w:r>
      <w:r w:rsidR="009D7BF5">
        <w:rPr>
          <w:rFonts w:asciiTheme="minorHAnsi" w:hAnsiTheme="minorHAnsi"/>
          <w:sz w:val="24"/>
          <w:szCs w:val="24"/>
        </w:rPr>
        <w:t>the</w:t>
      </w:r>
      <w:r w:rsidRPr="00556C46">
        <w:rPr>
          <w:rFonts w:asciiTheme="minorHAnsi" w:hAnsiTheme="minorHAnsi"/>
          <w:sz w:val="24"/>
          <w:szCs w:val="24"/>
        </w:rPr>
        <w:t xml:space="preserve"> County </w:t>
      </w:r>
      <w:r w:rsidR="003B222E" w:rsidRPr="00556C46">
        <w:rPr>
          <w:rFonts w:asciiTheme="minorHAnsi" w:hAnsiTheme="minorHAnsi"/>
          <w:sz w:val="24"/>
          <w:szCs w:val="24"/>
        </w:rPr>
        <w:t xml:space="preserve">and represent the City </w:t>
      </w:r>
      <w:r w:rsidRPr="00556C46">
        <w:rPr>
          <w:rFonts w:asciiTheme="minorHAnsi" w:hAnsiTheme="minorHAnsi"/>
          <w:sz w:val="24"/>
          <w:szCs w:val="24"/>
        </w:rPr>
        <w:t>on any and all c</w:t>
      </w:r>
      <w:r w:rsidR="003B222E" w:rsidRPr="00556C46">
        <w:rPr>
          <w:rFonts w:asciiTheme="minorHAnsi" w:hAnsiTheme="minorHAnsi"/>
          <w:sz w:val="24"/>
          <w:szCs w:val="24"/>
        </w:rPr>
        <w:t>ity, c</w:t>
      </w:r>
      <w:r w:rsidRPr="00556C46">
        <w:rPr>
          <w:rFonts w:asciiTheme="minorHAnsi" w:hAnsiTheme="minorHAnsi"/>
          <w:sz w:val="24"/>
          <w:szCs w:val="24"/>
        </w:rPr>
        <w:t xml:space="preserve">ounty and </w:t>
      </w:r>
      <w:r w:rsidR="00930EC4" w:rsidRPr="00556C46">
        <w:rPr>
          <w:rFonts w:asciiTheme="minorHAnsi" w:hAnsiTheme="minorHAnsi"/>
          <w:sz w:val="24"/>
          <w:szCs w:val="24"/>
        </w:rPr>
        <w:t>Cal OES</w:t>
      </w:r>
      <w:r w:rsidRPr="00556C46">
        <w:rPr>
          <w:rFonts w:asciiTheme="minorHAnsi" w:hAnsiTheme="minorHAnsi"/>
          <w:sz w:val="24"/>
          <w:szCs w:val="24"/>
        </w:rPr>
        <w:t xml:space="preserve"> </w:t>
      </w:r>
      <w:r w:rsidR="005369BC" w:rsidRPr="00556C46">
        <w:rPr>
          <w:rFonts w:asciiTheme="minorHAnsi" w:hAnsiTheme="minorHAnsi"/>
          <w:sz w:val="24"/>
          <w:szCs w:val="24"/>
        </w:rPr>
        <w:t>Inland</w:t>
      </w:r>
      <w:r w:rsidRPr="00556C46">
        <w:rPr>
          <w:rFonts w:asciiTheme="minorHAnsi" w:hAnsiTheme="minorHAnsi"/>
          <w:sz w:val="24"/>
          <w:szCs w:val="24"/>
        </w:rPr>
        <w:t xml:space="preserve"> Region</w:t>
      </w:r>
      <w:r w:rsidR="003B222E" w:rsidRPr="00556C46">
        <w:rPr>
          <w:rFonts w:asciiTheme="minorHAnsi" w:hAnsiTheme="minorHAnsi"/>
          <w:sz w:val="24"/>
          <w:szCs w:val="24"/>
        </w:rPr>
        <w:t xml:space="preserve"> (if applicable)</w:t>
      </w:r>
      <w:r w:rsidRPr="00556C46">
        <w:rPr>
          <w:rFonts w:asciiTheme="minorHAnsi" w:hAnsiTheme="minorHAnsi"/>
          <w:sz w:val="24"/>
          <w:szCs w:val="24"/>
        </w:rPr>
        <w:t xml:space="preserve"> conference calls or briefings, as necessary.</w:t>
      </w:r>
    </w:p>
    <w:p w14:paraId="783E6B9A" w14:textId="77777777" w:rsidR="00BE6B14" w:rsidRPr="00556C46" w:rsidRDefault="00BE6B14" w:rsidP="00666D7A">
      <w:pPr>
        <w:pStyle w:val="ListParagraph"/>
        <w:numPr>
          <w:ilvl w:val="0"/>
          <w:numId w:val="7"/>
        </w:numPr>
        <w:spacing w:after="200"/>
        <w:rPr>
          <w:rFonts w:asciiTheme="minorHAnsi" w:hAnsiTheme="minorHAnsi"/>
          <w:sz w:val="24"/>
          <w:szCs w:val="24"/>
        </w:rPr>
      </w:pPr>
      <w:r w:rsidRPr="00556C46">
        <w:rPr>
          <w:rFonts w:asciiTheme="minorHAnsi" w:hAnsiTheme="minorHAnsi"/>
          <w:sz w:val="24"/>
          <w:szCs w:val="24"/>
        </w:rPr>
        <w:t>Ensure that all communications with jurisdictional emergency response agencies have been established and are maintained.</w:t>
      </w:r>
    </w:p>
    <w:p w14:paraId="0DB2F852" w14:textId="08E31EE2" w:rsidR="00BE6B14" w:rsidRPr="00556C46" w:rsidRDefault="00BE6B14" w:rsidP="00666D7A">
      <w:pPr>
        <w:pStyle w:val="ListParagraph"/>
        <w:numPr>
          <w:ilvl w:val="0"/>
          <w:numId w:val="7"/>
        </w:numPr>
        <w:spacing w:after="200"/>
        <w:rPr>
          <w:rFonts w:asciiTheme="minorHAnsi" w:hAnsiTheme="minorHAnsi"/>
          <w:sz w:val="24"/>
          <w:szCs w:val="24"/>
        </w:rPr>
      </w:pPr>
      <w:r w:rsidRPr="00556C46">
        <w:rPr>
          <w:rFonts w:asciiTheme="minorHAnsi" w:hAnsiTheme="minorHAnsi"/>
          <w:sz w:val="24"/>
          <w:szCs w:val="24"/>
        </w:rPr>
        <w:t xml:space="preserve">Assist the </w:t>
      </w:r>
      <w:r w:rsidR="00F04B8A" w:rsidRPr="00556C46">
        <w:rPr>
          <w:rFonts w:asciiTheme="minorHAnsi" w:hAnsiTheme="minorHAnsi"/>
          <w:sz w:val="24"/>
          <w:szCs w:val="24"/>
        </w:rPr>
        <w:t>EOC</w:t>
      </w:r>
      <w:r w:rsidRPr="00556C46">
        <w:rPr>
          <w:rFonts w:asciiTheme="minorHAnsi" w:hAnsiTheme="minorHAnsi"/>
          <w:sz w:val="24"/>
          <w:szCs w:val="24"/>
        </w:rPr>
        <w:t xml:space="preserve"> Director, </w:t>
      </w:r>
      <w:r w:rsidR="000031F8" w:rsidRPr="00556C46">
        <w:rPr>
          <w:rFonts w:asciiTheme="minorHAnsi" w:hAnsiTheme="minorHAnsi"/>
          <w:sz w:val="24"/>
          <w:szCs w:val="24"/>
        </w:rPr>
        <w:t>Public Information Officer</w:t>
      </w:r>
      <w:r w:rsidRPr="00556C46">
        <w:rPr>
          <w:rFonts w:asciiTheme="minorHAnsi" w:hAnsiTheme="minorHAnsi"/>
          <w:sz w:val="24"/>
          <w:szCs w:val="24"/>
        </w:rPr>
        <w:t xml:space="preserve"> and Liaison</w:t>
      </w:r>
      <w:r w:rsidR="009D7BF5">
        <w:rPr>
          <w:rFonts w:asciiTheme="minorHAnsi" w:hAnsiTheme="minorHAnsi"/>
          <w:sz w:val="24"/>
          <w:szCs w:val="24"/>
        </w:rPr>
        <w:t xml:space="preserve"> Officer</w:t>
      </w:r>
      <w:r w:rsidRPr="00556C46">
        <w:rPr>
          <w:rFonts w:asciiTheme="minorHAnsi" w:hAnsiTheme="minorHAnsi"/>
          <w:sz w:val="24"/>
          <w:szCs w:val="24"/>
        </w:rPr>
        <w:t xml:space="preserve"> in preparing for and conducting briefings with Management Staff, the Elected/Executives members, the media, and general public.</w:t>
      </w:r>
    </w:p>
    <w:p w14:paraId="25ED218E" w14:textId="77777777" w:rsidR="00BE6B14" w:rsidRPr="00556C46" w:rsidRDefault="00BE6B14" w:rsidP="00666D7A">
      <w:pPr>
        <w:pStyle w:val="ListParagraph"/>
        <w:numPr>
          <w:ilvl w:val="0"/>
          <w:numId w:val="7"/>
        </w:numPr>
        <w:spacing w:after="200"/>
        <w:rPr>
          <w:rFonts w:asciiTheme="minorHAnsi" w:hAnsiTheme="minorHAnsi"/>
          <w:sz w:val="24"/>
          <w:szCs w:val="24"/>
        </w:rPr>
      </w:pPr>
      <w:r w:rsidRPr="00556C46">
        <w:rPr>
          <w:rFonts w:asciiTheme="minorHAnsi" w:hAnsiTheme="minorHAnsi"/>
          <w:sz w:val="24"/>
          <w:szCs w:val="24"/>
        </w:rPr>
        <w:t xml:space="preserve">Assist the </w:t>
      </w:r>
      <w:r w:rsidR="00F04B8A" w:rsidRPr="00556C46">
        <w:rPr>
          <w:rFonts w:asciiTheme="minorHAnsi" w:hAnsiTheme="minorHAnsi"/>
          <w:sz w:val="24"/>
          <w:szCs w:val="24"/>
        </w:rPr>
        <w:t>EOC</w:t>
      </w:r>
      <w:r w:rsidRPr="00556C46">
        <w:rPr>
          <w:rFonts w:asciiTheme="minorHAnsi" w:hAnsiTheme="minorHAnsi"/>
          <w:sz w:val="24"/>
          <w:szCs w:val="24"/>
        </w:rPr>
        <w:t xml:space="preserve"> Director and Liaison Officer in establishing and maintaining an Inter-agency Policy Group comprised of outside agency representatives and executives </w:t>
      </w:r>
      <w:r w:rsidRPr="00556C46">
        <w:rPr>
          <w:rFonts w:asciiTheme="minorHAnsi" w:hAnsiTheme="minorHAnsi"/>
          <w:sz w:val="24"/>
          <w:szCs w:val="24"/>
          <w:u w:val="single"/>
        </w:rPr>
        <w:t>not assigned</w:t>
      </w:r>
      <w:r w:rsidRPr="00556C46">
        <w:rPr>
          <w:rFonts w:asciiTheme="minorHAnsi" w:hAnsiTheme="minorHAnsi"/>
          <w:sz w:val="24"/>
          <w:szCs w:val="24"/>
        </w:rPr>
        <w:t xml:space="preserve"> to specific sections within the </w:t>
      </w:r>
      <w:r w:rsidR="00F04B8A" w:rsidRPr="00556C46">
        <w:rPr>
          <w:rFonts w:asciiTheme="minorHAnsi" w:hAnsiTheme="minorHAnsi"/>
          <w:sz w:val="24"/>
          <w:szCs w:val="24"/>
        </w:rPr>
        <w:t>EOC</w:t>
      </w:r>
      <w:r w:rsidRPr="00556C46">
        <w:rPr>
          <w:rFonts w:asciiTheme="minorHAnsi" w:hAnsiTheme="minorHAnsi"/>
          <w:sz w:val="24"/>
          <w:szCs w:val="24"/>
        </w:rPr>
        <w:t>.</w:t>
      </w:r>
    </w:p>
    <w:p w14:paraId="152D0E2B" w14:textId="77777777" w:rsidR="00BE6B14" w:rsidRPr="00556C46" w:rsidRDefault="00BE6B14" w:rsidP="00666D7A">
      <w:pPr>
        <w:pStyle w:val="ListParagraph"/>
        <w:numPr>
          <w:ilvl w:val="0"/>
          <w:numId w:val="7"/>
        </w:numPr>
        <w:spacing w:after="200"/>
        <w:rPr>
          <w:rFonts w:asciiTheme="minorHAnsi" w:hAnsiTheme="minorHAnsi"/>
          <w:sz w:val="24"/>
          <w:szCs w:val="24"/>
        </w:rPr>
      </w:pPr>
      <w:r w:rsidRPr="00556C46">
        <w:rPr>
          <w:rFonts w:asciiTheme="minorHAnsi" w:hAnsiTheme="minorHAnsi"/>
          <w:sz w:val="24"/>
          <w:szCs w:val="24"/>
        </w:rPr>
        <w:t xml:space="preserve">Assist the Liaison Officer in ensuring proper procedures are in place for directing agency representatives and conducting VIP/visitor tours of the </w:t>
      </w:r>
      <w:r w:rsidR="00F04B8A" w:rsidRPr="00556C46">
        <w:rPr>
          <w:rFonts w:asciiTheme="minorHAnsi" w:hAnsiTheme="minorHAnsi"/>
          <w:sz w:val="24"/>
          <w:szCs w:val="24"/>
        </w:rPr>
        <w:t>EOC</w:t>
      </w:r>
      <w:r w:rsidRPr="00556C46">
        <w:rPr>
          <w:rFonts w:asciiTheme="minorHAnsi" w:hAnsiTheme="minorHAnsi"/>
          <w:sz w:val="24"/>
          <w:szCs w:val="24"/>
        </w:rPr>
        <w:t>.</w:t>
      </w:r>
    </w:p>
    <w:p w14:paraId="7C854954" w14:textId="77777777" w:rsidR="001158E2" w:rsidRPr="00556C46" w:rsidRDefault="001158E2" w:rsidP="00666D7A">
      <w:pPr>
        <w:pStyle w:val="ListParagraph"/>
        <w:numPr>
          <w:ilvl w:val="0"/>
          <w:numId w:val="7"/>
        </w:numPr>
        <w:contextualSpacing w:val="0"/>
        <w:rPr>
          <w:rFonts w:asciiTheme="minorHAnsi" w:hAnsiTheme="minorHAnsi"/>
          <w:sz w:val="24"/>
          <w:szCs w:val="24"/>
        </w:rPr>
      </w:pPr>
      <w:r w:rsidRPr="00556C46">
        <w:rPr>
          <w:rFonts w:asciiTheme="minorHAnsi" w:hAnsiTheme="minorHAnsi"/>
          <w:sz w:val="24"/>
          <w:szCs w:val="24"/>
        </w:rPr>
        <w:t>Authorize deactivation of sections, branches, and units when they are no longer required.</w:t>
      </w:r>
    </w:p>
    <w:p w14:paraId="205B272F" w14:textId="77777777" w:rsidR="001158E2" w:rsidRPr="00556C46" w:rsidRDefault="001158E2" w:rsidP="00666D7A">
      <w:pPr>
        <w:pStyle w:val="ListParagraph"/>
        <w:numPr>
          <w:ilvl w:val="0"/>
          <w:numId w:val="7"/>
        </w:numPr>
        <w:contextualSpacing w:val="0"/>
        <w:rPr>
          <w:rFonts w:asciiTheme="minorHAnsi" w:hAnsiTheme="minorHAnsi"/>
          <w:sz w:val="24"/>
          <w:szCs w:val="24"/>
        </w:rPr>
      </w:pPr>
      <w:r w:rsidRPr="00556C46">
        <w:rPr>
          <w:rFonts w:asciiTheme="minorHAnsi" w:hAnsiTheme="minorHAnsi"/>
          <w:sz w:val="24"/>
          <w:szCs w:val="24"/>
        </w:rPr>
        <w:t>Notify the other activated EOCs, emergency response agencies, and other appropriate organizations of the planned deactivation time.</w:t>
      </w:r>
    </w:p>
    <w:p w14:paraId="63FAFFBA" w14:textId="77777777" w:rsidR="001158E2" w:rsidRPr="00556C46" w:rsidRDefault="001158E2" w:rsidP="00666D7A">
      <w:pPr>
        <w:pStyle w:val="ListParagraph"/>
        <w:numPr>
          <w:ilvl w:val="0"/>
          <w:numId w:val="7"/>
        </w:numPr>
        <w:contextualSpacing w:val="0"/>
        <w:rPr>
          <w:rFonts w:asciiTheme="minorHAnsi" w:hAnsiTheme="minorHAnsi"/>
          <w:sz w:val="24"/>
          <w:szCs w:val="24"/>
        </w:rPr>
      </w:pPr>
      <w:r w:rsidRPr="00556C46">
        <w:rPr>
          <w:rFonts w:asciiTheme="minorHAnsi" w:hAnsiTheme="minorHAnsi"/>
          <w:sz w:val="24"/>
          <w:szCs w:val="24"/>
        </w:rPr>
        <w:t>Ensure that any open actions not yet completed will be handled after deactivation.</w:t>
      </w:r>
    </w:p>
    <w:p w14:paraId="2F31719E" w14:textId="77777777" w:rsidR="001158E2" w:rsidRPr="00556C46" w:rsidRDefault="001158E2" w:rsidP="00666D7A">
      <w:pPr>
        <w:pStyle w:val="ListParagraph"/>
        <w:numPr>
          <w:ilvl w:val="0"/>
          <w:numId w:val="7"/>
        </w:numPr>
        <w:contextualSpacing w:val="0"/>
        <w:rPr>
          <w:rFonts w:asciiTheme="minorHAnsi" w:hAnsiTheme="minorHAnsi"/>
          <w:sz w:val="24"/>
          <w:szCs w:val="24"/>
        </w:rPr>
      </w:pPr>
      <w:r w:rsidRPr="00556C46">
        <w:rPr>
          <w:rFonts w:asciiTheme="minorHAnsi" w:hAnsiTheme="minorHAnsi"/>
          <w:sz w:val="24"/>
          <w:szCs w:val="24"/>
        </w:rPr>
        <w:t>Ensure that all required forms or reports are completed prior to deactivation.</w:t>
      </w:r>
    </w:p>
    <w:p w14:paraId="16E07538" w14:textId="77777777" w:rsidR="001158E2" w:rsidRDefault="001158E2" w:rsidP="00666D7A">
      <w:pPr>
        <w:pStyle w:val="ListParagraph"/>
        <w:numPr>
          <w:ilvl w:val="0"/>
          <w:numId w:val="7"/>
        </w:numPr>
        <w:contextualSpacing w:val="0"/>
        <w:rPr>
          <w:rFonts w:asciiTheme="minorHAnsi" w:hAnsiTheme="minorHAnsi"/>
          <w:sz w:val="24"/>
          <w:szCs w:val="24"/>
        </w:rPr>
      </w:pPr>
      <w:r w:rsidRPr="00556C46">
        <w:rPr>
          <w:rFonts w:asciiTheme="minorHAnsi" w:hAnsiTheme="minorHAnsi"/>
          <w:sz w:val="24"/>
          <w:szCs w:val="24"/>
        </w:rPr>
        <w:t>Deactivate the EOC at the designated time, as appropriate.</w:t>
      </w:r>
    </w:p>
    <w:p w14:paraId="3BFDAF60" w14:textId="77777777" w:rsidR="00556C46" w:rsidRPr="00556C46" w:rsidRDefault="00556C46" w:rsidP="00556C46">
      <w:pPr>
        <w:pStyle w:val="ListParagraph"/>
        <w:numPr>
          <w:ilvl w:val="0"/>
          <w:numId w:val="7"/>
        </w:numPr>
        <w:contextualSpacing w:val="0"/>
        <w:rPr>
          <w:rFonts w:asciiTheme="minorHAnsi" w:hAnsiTheme="minorHAnsi"/>
          <w:sz w:val="24"/>
          <w:szCs w:val="24"/>
        </w:rPr>
      </w:pPr>
      <w:r w:rsidRPr="00556C46">
        <w:rPr>
          <w:rFonts w:asciiTheme="minorHAnsi" w:hAnsiTheme="minorHAnsi"/>
          <w:sz w:val="24"/>
          <w:szCs w:val="24"/>
        </w:rPr>
        <w:t xml:space="preserve">Other duties as assigned.  </w:t>
      </w:r>
    </w:p>
    <w:p w14:paraId="0E3DBB0A" w14:textId="77777777" w:rsidR="00556C46" w:rsidRPr="00556C46" w:rsidRDefault="00556C46" w:rsidP="00556C46">
      <w:pPr>
        <w:pStyle w:val="ListParagraph"/>
        <w:numPr>
          <w:ilvl w:val="0"/>
          <w:numId w:val="7"/>
        </w:numPr>
        <w:contextualSpacing w:val="0"/>
        <w:rPr>
          <w:rFonts w:asciiTheme="minorHAnsi" w:hAnsiTheme="minorHAnsi"/>
          <w:sz w:val="24"/>
          <w:szCs w:val="24"/>
        </w:rPr>
      </w:pPr>
      <w:r w:rsidRPr="00556C46">
        <w:rPr>
          <w:rFonts w:asciiTheme="minorHAnsi" w:hAnsiTheme="minorHAnsi"/>
          <w:sz w:val="24"/>
          <w:szCs w:val="24"/>
        </w:rPr>
        <w:t>Provide assistance with shift change activity, as required.</w:t>
      </w:r>
    </w:p>
    <w:p w14:paraId="713D14D8" w14:textId="77777777" w:rsidR="00BE6B14" w:rsidRPr="00556C46" w:rsidRDefault="001158E2" w:rsidP="00556C46">
      <w:pPr>
        <w:pStyle w:val="ListParagraph"/>
        <w:numPr>
          <w:ilvl w:val="0"/>
          <w:numId w:val="7"/>
        </w:numPr>
        <w:contextualSpacing w:val="0"/>
        <w:rPr>
          <w:rFonts w:asciiTheme="minorHAnsi" w:hAnsiTheme="minorHAnsi"/>
          <w:sz w:val="24"/>
          <w:szCs w:val="24"/>
        </w:rPr>
      </w:pPr>
      <w:r w:rsidRPr="00556C46">
        <w:rPr>
          <w:rFonts w:asciiTheme="minorHAnsi" w:hAnsiTheme="minorHAnsi"/>
          <w:sz w:val="24"/>
          <w:szCs w:val="24"/>
        </w:rPr>
        <w:t>Mainta</w:t>
      </w:r>
      <w:r w:rsidR="00556C46">
        <w:rPr>
          <w:rFonts w:asciiTheme="minorHAnsi" w:hAnsiTheme="minorHAnsi"/>
          <w:sz w:val="24"/>
          <w:szCs w:val="24"/>
        </w:rPr>
        <w:t>in unit/activity log.</w:t>
      </w:r>
    </w:p>
    <w:p w14:paraId="4F5594BC" w14:textId="77777777" w:rsidR="00556C46" w:rsidRDefault="00556C46">
      <w:pPr>
        <w:rPr>
          <w:rFonts w:asciiTheme="majorHAnsi" w:hAnsiTheme="majorHAnsi"/>
          <w:sz w:val="24"/>
          <w:szCs w:val="24"/>
        </w:rPr>
      </w:pPr>
      <w:r>
        <w:rPr>
          <w:rFonts w:asciiTheme="majorHAnsi" w:hAnsiTheme="majorHAnsi"/>
          <w:sz w:val="24"/>
          <w:szCs w:val="24"/>
        </w:rPr>
        <w:br w:type="page"/>
      </w:r>
    </w:p>
    <w:p w14:paraId="2137CA4A" w14:textId="77777777" w:rsidR="00BE6B14" w:rsidRPr="00DE7903" w:rsidRDefault="00BE6B14" w:rsidP="006A420C">
      <w:pPr>
        <w:spacing w:line="240" w:lineRule="atLeast"/>
        <w:rPr>
          <w:rFonts w:asciiTheme="majorHAnsi" w:hAnsiTheme="majorHAnsi"/>
          <w:b/>
          <w:i/>
          <w:color w:val="C00000"/>
          <w:sz w:val="24"/>
          <w:szCs w:val="24"/>
        </w:rPr>
      </w:pPr>
    </w:p>
    <w:p w14:paraId="74583220" w14:textId="77777777" w:rsidR="00BE6B14" w:rsidRPr="00556C46" w:rsidRDefault="00556C46" w:rsidP="00556C46">
      <w:pPr>
        <w:spacing w:line="240" w:lineRule="atLeast"/>
        <w:jc w:val="center"/>
        <w:rPr>
          <w:rFonts w:asciiTheme="minorHAnsi" w:hAnsiTheme="minorHAnsi"/>
          <w:b/>
          <w:i/>
          <w:color w:val="000090"/>
          <w:sz w:val="32"/>
          <w:szCs w:val="32"/>
        </w:rPr>
      </w:pPr>
      <w:r w:rsidRPr="00556C46">
        <w:rPr>
          <w:rFonts w:asciiTheme="minorHAnsi" w:hAnsiTheme="minorHAnsi"/>
          <w:b/>
          <w:i/>
          <w:color w:val="000090"/>
          <w:sz w:val="32"/>
          <w:szCs w:val="32"/>
        </w:rPr>
        <w:t>Public Information Officer (PIO) Position Checklist</w:t>
      </w:r>
    </w:p>
    <w:p w14:paraId="7687ED22" w14:textId="77777777" w:rsidR="00BE6B14" w:rsidRPr="00556C46" w:rsidRDefault="00BE6B14" w:rsidP="006A420C">
      <w:pPr>
        <w:spacing w:line="240" w:lineRule="atLeast"/>
        <w:rPr>
          <w:rFonts w:asciiTheme="minorHAnsi" w:hAnsiTheme="minorHAnsi"/>
          <w:b/>
          <w:i/>
          <w:color w:val="C00000"/>
          <w:sz w:val="24"/>
          <w:szCs w:val="24"/>
        </w:rPr>
      </w:pPr>
    </w:p>
    <w:p w14:paraId="57A126C3" w14:textId="77777777" w:rsidR="00BE6B14" w:rsidRPr="00556C46" w:rsidRDefault="00BE6B14" w:rsidP="006A420C">
      <w:pPr>
        <w:spacing w:line="240" w:lineRule="atLeast"/>
        <w:rPr>
          <w:rFonts w:asciiTheme="minorHAnsi" w:hAnsiTheme="minorHAnsi"/>
          <w:b/>
          <w:i/>
          <w:color w:val="C00000"/>
          <w:sz w:val="24"/>
          <w:szCs w:val="24"/>
        </w:rPr>
      </w:pPr>
      <w:r w:rsidRPr="00556C46">
        <w:rPr>
          <w:rFonts w:asciiTheme="minorHAnsi" w:hAnsiTheme="minorHAnsi"/>
          <w:b/>
          <w:i/>
          <w:color w:val="C00000"/>
          <w:sz w:val="24"/>
          <w:szCs w:val="24"/>
        </w:rPr>
        <w:t>Read entire position checklist before taking any action!</w:t>
      </w:r>
    </w:p>
    <w:p w14:paraId="5C58F8F4" w14:textId="77777777" w:rsidR="00BE6B14" w:rsidRPr="00556C46" w:rsidRDefault="00BE6B14" w:rsidP="006A420C">
      <w:pPr>
        <w:spacing w:line="240" w:lineRule="atLeast"/>
        <w:rPr>
          <w:rFonts w:asciiTheme="minorHAnsi" w:hAnsiTheme="minorHAnsi"/>
          <w:b/>
          <w:sz w:val="24"/>
          <w:szCs w:val="24"/>
          <w:u w:val="single"/>
        </w:rPr>
      </w:pPr>
    </w:p>
    <w:p w14:paraId="5C539AFB" w14:textId="77777777" w:rsidR="00BE6B14" w:rsidRPr="00556C46" w:rsidRDefault="00BE6B14" w:rsidP="00666D7A">
      <w:pPr>
        <w:pStyle w:val="ListParagraph"/>
        <w:numPr>
          <w:ilvl w:val="0"/>
          <w:numId w:val="10"/>
        </w:numPr>
        <w:tabs>
          <w:tab w:val="left" w:pos="720"/>
        </w:tabs>
        <w:spacing w:after="200" w:line="276" w:lineRule="auto"/>
        <w:rPr>
          <w:rFonts w:asciiTheme="minorHAnsi" w:hAnsiTheme="minorHAnsi"/>
          <w:sz w:val="24"/>
          <w:szCs w:val="24"/>
        </w:rPr>
      </w:pPr>
      <w:r w:rsidRPr="00556C46">
        <w:rPr>
          <w:rFonts w:asciiTheme="minorHAnsi" w:hAnsiTheme="minorHAnsi"/>
          <w:sz w:val="24"/>
          <w:szCs w:val="24"/>
        </w:rPr>
        <w:t>Review Common Responsibilities – All Personnel.</w:t>
      </w:r>
    </w:p>
    <w:p w14:paraId="0E6D7012" w14:textId="77777777" w:rsidR="00BE6B14" w:rsidRPr="00556C46" w:rsidRDefault="00BE6B14" w:rsidP="00666D7A">
      <w:pPr>
        <w:pStyle w:val="ListParagraph"/>
        <w:numPr>
          <w:ilvl w:val="0"/>
          <w:numId w:val="10"/>
        </w:numPr>
        <w:tabs>
          <w:tab w:val="left" w:pos="720"/>
        </w:tabs>
        <w:spacing w:after="200" w:line="276" w:lineRule="auto"/>
        <w:rPr>
          <w:rFonts w:asciiTheme="minorHAnsi" w:hAnsiTheme="minorHAnsi"/>
          <w:sz w:val="24"/>
          <w:szCs w:val="24"/>
        </w:rPr>
      </w:pPr>
      <w:r w:rsidRPr="00556C46">
        <w:rPr>
          <w:rFonts w:asciiTheme="minorHAnsi" w:hAnsiTheme="minorHAnsi"/>
          <w:sz w:val="24"/>
          <w:szCs w:val="24"/>
        </w:rPr>
        <w:t xml:space="preserve">Serve as the coordination point for all media releases for the </w:t>
      </w:r>
      <w:r w:rsidR="003B222E" w:rsidRPr="00556C46">
        <w:rPr>
          <w:rFonts w:asciiTheme="minorHAnsi" w:hAnsiTheme="minorHAnsi"/>
          <w:sz w:val="24"/>
          <w:szCs w:val="24"/>
        </w:rPr>
        <w:t>City’s</w:t>
      </w:r>
      <w:r w:rsidR="006A420C" w:rsidRPr="00556C46">
        <w:rPr>
          <w:rFonts w:asciiTheme="minorHAnsi" w:hAnsiTheme="minorHAnsi"/>
          <w:sz w:val="24"/>
          <w:szCs w:val="24"/>
        </w:rPr>
        <w:t xml:space="preserve"> </w:t>
      </w:r>
      <w:r w:rsidR="00F04B8A" w:rsidRPr="00556C46">
        <w:rPr>
          <w:rFonts w:asciiTheme="minorHAnsi" w:hAnsiTheme="minorHAnsi"/>
          <w:sz w:val="24"/>
          <w:szCs w:val="24"/>
        </w:rPr>
        <w:t>EOC</w:t>
      </w:r>
      <w:r w:rsidRPr="00556C46">
        <w:rPr>
          <w:rFonts w:asciiTheme="minorHAnsi" w:hAnsiTheme="minorHAnsi"/>
          <w:sz w:val="24"/>
          <w:szCs w:val="24"/>
        </w:rPr>
        <w:t xml:space="preserve">.  </w:t>
      </w:r>
    </w:p>
    <w:p w14:paraId="177110B3" w14:textId="6EB8B2AD" w:rsidR="00BE6B14" w:rsidRPr="00556C46" w:rsidRDefault="00BE6B14" w:rsidP="00666D7A">
      <w:pPr>
        <w:pStyle w:val="ListParagraph"/>
        <w:numPr>
          <w:ilvl w:val="0"/>
          <w:numId w:val="10"/>
        </w:numPr>
        <w:tabs>
          <w:tab w:val="left" w:pos="720"/>
        </w:tabs>
        <w:spacing w:after="200" w:line="276" w:lineRule="auto"/>
        <w:rPr>
          <w:rFonts w:asciiTheme="minorHAnsi" w:hAnsiTheme="minorHAnsi"/>
          <w:sz w:val="24"/>
          <w:szCs w:val="24"/>
        </w:rPr>
      </w:pPr>
      <w:r w:rsidRPr="00556C46">
        <w:rPr>
          <w:rFonts w:asciiTheme="minorHAnsi" w:hAnsiTheme="minorHAnsi"/>
          <w:sz w:val="24"/>
          <w:szCs w:val="24"/>
        </w:rPr>
        <w:t xml:space="preserve">Represent the </w:t>
      </w:r>
      <w:r w:rsidR="00F04B8A" w:rsidRPr="00556C46">
        <w:rPr>
          <w:rFonts w:asciiTheme="minorHAnsi" w:hAnsiTheme="minorHAnsi"/>
          <w:sz w:val="24"/>
          <w:szCs w:val="24"/>
        </w:rPr>
        <w:t>EOC</w:t>
      </w:r>
      <w:r w:rsidRPr="00556C46">
        <w:rPr>
          <w:rFonts w:asciiTheme="minorHAnsi" w:hAnsiTheme="minorHAnsi"/>
          <w:sz w:val="24"/>
          <w:szCs w:val="24"/>
        </w:rPr>
        <w:t xml:space="preserve"> as the lead </w:t>
      </w:r>
      <w:r w:rsidR="000031F8" w:rsidRPr="00556C46">
        <w:rPr>
          <w:rFonts w:asciiTheme="minorHAnsi" w:hAnsiTheme="minorHAnsi"/>
          <w:sz w:val="24"/>
          <w:szCs w:val="24"/>
        </w:rPr>
        <w:t>Public Information Officer</w:t>
      </w:r>
      <w:r w:rsidRPr="00556C46">
        <w:rPr>
          <w:rFonts w:asciiTheme="minorHAnsi" w:hAnsiTheme="minorHAnsi"/>
          <w:sz w:val="24"/>
          <w:szCs w:val="24"/>
        </w:rPr>
        <w:t xml:space="preserve">.  </w:t>
      </w:r>
    </w:p>
    <w:p w14:paraId="679A524E" w14:textId="77777777" w:rsidR="00BE6B14" w:rsidRPr="00556C46" w:rsidRDefault="00BE6B14" w:rsidP="00666D7A">
      <w:pPr>
        <w:pStyle w:val="ListParagraph"/>
        <w:numPr>
          <w:ilvl w:val="0"/>
          <w:numId w:val="10"/>
        </w:numPr>
        <w:tabs>
          <w:tab w:val="left" w:pos="720"/>
        </w:tabs>
        <w:spacing w:after="200" w:line="276" w:lineRule="auto"/>
        <w:rPr>
          <w:rFonts w:asciiTheme="minorHAnsi" w:hAnsiTheme="minorHAnsi"/>
          <w:sz w:val="24"/>
          <w:szCs w:val="24"/>
        </w:rPr>
      </w:pPr>
      <w:r w:rsidRPr="00556C46">
        <w:rPr>
          <w:rFonts w:asciiTheme="minorHAnsi" w:hAnsiTheme="minorHAnsi"/>
          <w:sz w:val="24"/>
          <w:szCs w:val="24"/>
        </w:rPr>
        <w:t>Ensure the public, within the affected area, receives complete, accurate and consistent information about life safety procedures, public health advisories, relief and assistance programs and other vital information.</w:t>
      </w:r>
    </w:p>
    <w:p w14:paraId="26546BC7" w14:textId="3EAB8584" w:rsidR="00BE6B14" w:rsidRPr="00556C46" w:rsidRDefault="00BE6B14" w:rsidP="00666D7A">
      <w:pPr>
        <w:pStyle w:val="ListParagraph"/>
        <w:numPr>
          <w:ilvl w:val="0"/>
          <w:numId w:val="10"/>
        </w:numPr>
        <w:tabs>
          <w:tab w:val="left" w:pos="720"/>
        </w:tabs>
        <w:spacing w:after="200" w:line="276" w:lineRule="auto"/>
        <w:rPr>
          <w:rFonts w:asciiTheme="minorHAnsi" w:hAnsiTheme="minorHAnsi"/>
          <w:sz w:val="24"/>
          <w:szCs w:val="24"/>
        </w:rPr>
      </w:pPr>
      <w:r w:rsidRPr="00556C46">
        <w:rPr>
          <w:rFonts w:asciiTheme="minorHAnsi" w:hAnsiTheme="minorHAnsi"/>
          <w:sz w:val="24"/>
          <w:szCs w:val="24"/>
        </w:rPr>
        <w:t xml:space="preserve">Coordinate media releases with </w:t>
      </w:r>
      <w:r w:rsidR="001158E2" w:rsidRPr="00556C46">
        <w:rPr>
          <w:rFonts w:asciiTheme="minorHAnsi" w:hAnsiTheme="minorHAnsi"/>
          <w:sz w:val="24"/>
          <w:szCs w:val="24"/>
        </w:rPr>
        <w:t>PIOs</w:t>
      </w:r>
      <w:r w:rsidRPr="00556C46">
        <w:rPr>
          <w:rFonts w:asciiTheme="minorHAnsi" w:hAnsiTheme="minorHAnsi"/>
          <w:sz w:val="24"/>
          <w:szCs w:val="24"/>
        </w:rPr>
        <w:t xml:space="preserve"> representing other affected emergency response agencies within the jurisdiction</w:t>
      </w:r>
      <w:r w:rsidR="009D7BF5">
        <w:rPr>
          <w:rFonts w:asciiTheme="minorHAnsi" w:hAnsiTheme="minorHAnsi"/>
          <w:sz w:val="24"/>
          <w:szCs w:val="24"/>
        </w:rPr>
        <w:t>,</w:t>
      </w:r>
      <w:r w:rsidR="003B222E" w:rsidRPr="00556C46">
        <w:rPr>
          <w:rFonts w:asciiTheme="minorHAnsi" w:hAnsiTheme="minorHAnsi"/>
          <w:sz w:val="24"/>
          <w:szCs w:val="24"/>
        </w:rPr>
        <w:t xml:space="preserve"> as well as the County’s PIO</w:t>
      </w:r>
      <w:r w:rsidRPr="00556C46">
        <w:rPr>
          <w:rFonts w:asciiTheme="minorHAnsi" w:hAnsiTheme="minorHAnsi"/>
          <w:sz w:val="24"/>
          <w:szCs w:val="24"/>
        </w:rPr>
        <w:t>.</w:t>
      </w:r>
    </w:p>
    <w:p w14:paraId="0FB78B49" w14:textId="552DFDBB" w:rsidR="00BE6B14" w:rsidRPr="00556C46" w:rsidRDefault="00BE6B14" w:rsidP="00666D7A">
      <w:pPr>
        <w:pStyle w:val="ListParagraph"/>
        <w:numPr>
          <w:ilvl w:val="0"/>
          <w:numId w:val="10"/>
        </w:numPr>
        <w:tabs>
          <w:tab w:val="left" w:pos="720"/>
        </w:tabs>
        <w:spacing w:after="200" w:line="276" w:lineRule="auto"/>
        <w:rPr>
          <w:rFonts w:asciiTheme="minorHAnsi" w:hAnsiTheme="minorHAnsi"/>
          <w:sz w:val="24"/>
          <w:szCs w:val="24"/>
        </w:rPr>
      </w:pPr>
      <w:r w:rsidRPr="00556C46">
        <w:rPr>
          <w:rFonts w:asciiTheme="minorHAnsi" w:hAnsiTheme="minorHAnsi"/>
          <w:sz w:val="24"/>
          <w:szCs w:val="24"/>
        </w:rPr>
        <w:t xml:space="preserve">Coordinate the provision of situation information on </w:t>
      </w:r>
      <w:proofErr w:type="gramStart"/>
      <w:r w:rsidRPr="00556C46">
        <w:rPr>
          <w:rFonts w:asciiTheme="minorHAnsi" w:hAnsiTheme="minorHAnsi"/>
          <w:sz w:val="24"/>
          <w:szCs w:val="24"/>
        </w:rPr>
        <w:t>the  website</w:t>
      </w:r>
      <w:proofErr w:type="gramEnd"/>
      <w:r w:rsidRPr="00556C46">
        <w:rPr>
          <w:rFonts w:asciiTheme="minorHAnsi" w:hAnsiTheme="minorHAnsi"/>
          <w:sz w:val="24"/>
          <w:szCs w:val="24"/>
        </w:rPr>
        <w:t xml:space="preserve"> and ensure that rumor control is provided with the same information throughout the event. </w:t>
      </w:r>
    </w:p>
    <w:p w14:paraId="0F6728C5" w14:textId="77777777" w:rsidR="00BE6B14" w:rsidRPr="00556C46" w:rsidRDefault="00BE6B14" w:rsidP="00666D7A">
      <w:pPr>
        <w:pStyle w:val="ListParagraph"/>
        <w:numPr>
          <w:ilvl w:val="0"/>
          <w:numId w:val="10"/>
        </w:numPr>
        <w:tabs>
          <w:tab w:val="left" w:pos="720"/>
        </w:tabs>
        <w:spacing w:after="200" w:line="276" w:lineRule="auto"/>
        <w:rPr>
          <w:rFonts w:asciiTheme="minorHAnsi" w:hAnsiTheme="minorHAnsi"/>
          <w:sz w:val="24"/>
          <w:szCs w:val="24"/>
        </w:rPr>
      </w:pPr>
      <w:r w:rsidRPr="00556C46">
        <w:rPr>
          <w:rFonts w:asciiTheme="minorHAnsi" w:hAnsiTheme="minorHAnsi"/>
          <w:sz w:val="24"/>
          <w:szCs w:val="24"/>
        </w:rPr>
        <w:t xml:space="preserve">Organize the format for press conferences in coordination with the </w:t>
      </w:r>
      <w:r w:rsidR="00F04B8A" w:rsidRPr="00556C46">
        <w:rPr>
          <w:rFonts w:asciiTheme="minorHAnsi" w:hAnsiTheme="minorHAnsi"/>
          <w:sz w:val="24"/>
          <w:szCs w:val="24"/>
        </w:rPr>
        <w:t>EOC</w:t>
      </w:r>
      <w:r w:rsidRPr="00556C46">
        <w:rPr>
          <w:rFonts w:asciiTheme="minorHAnsi" w:hAnsiTheme="minorHAnsi"/>
          <w:sz w:val="24"/>
          <w:szCs w:val="24"/>
        </w:rPr>
        <w:t xml:space="preserve"> Director.</w:t>
      </w:r>
    </w:p>
    <w:p w14:paraId="0393B85B" w14:textId="77777777" w:rsidR="00BE6B14" w:rsidRPr="00556C46" w:rsidRDefault="00BE6B14" w:rsidP="00666D7A">
      <w:pPr>
        <w:pStyle w:val="ListParagraph"/>
        <w:numPr>
          <w:ilvl w:val="0"/>
          <w:numId w:val="10"/>
        </w:numPr>
        <w:tabs>
          <w:tab w:val="left" w:pos="720"/>
        </w:tabs>
        <w:spacing w:after="200" w:line="276" w:lineRule="auto"/>
        <w:rPr>
          <w:rFonts w:asciiTheme="minorHAnsi" w:hAnsiTheme="minorHAnsi"/>
          <w:sz w:val="24"/>
          <w:szCs w:val="24"/>
        </w:rPr>
      </w:pPr>
      <w:r w:rsidRPr="00556C46">
        <w:rPr>
          <w:rFonts w:asciiTheme="minorHAnsi" w:hAnsiTheme="minorHAnsi"/>
          <w:sz w:val="24"/>
          <w:szCs w:val="24"/>
        </w:rPr>
        <w:t>Maintain a positive relationship with the media representatives.</w:t>
      </w:r>
    </w:p>
    <w:p w14:paraId="551423AB" w14:textId="77777777" w:rsidR="00BE6B14" w:rsidRPr="00556C46" w:rsidRDefault="00BE6B14" w:rsidP="00666D7A">
      <w:pPr>
        <w:pStyle w:val="ListParagraph"/>
        <w:numPr>
          <w:ilvl w:val="0"/>
          <w:numId w:val="10"/>
        </w:numPr>
        <w:tabs>
          <w:tab w:val="left" w:pos="720"/>
        </w:tabs>
        <w:spacing w:after="200" w:line="276" w:lineRule="auto"/>
        <w:rPr>
          <w:rFonts w:asciiTheme="minorHAnsi" w:hAnsiTheme="minorHAnsi"/>
          <w:sz w:val="24"/>
          <w:szCs w:val="24"/>
        </w:rPr>
      </w:pPr>
      <w:r w:rsidRPr="00556C46">
        <w:rPr>
          <w:rFonts w:asciiTheme="minorHAnsi" w:hAnsiTheme="minorHAnsi"/>
          <w:sz w:val="24"/>
          <w:szCs w:val="24"/>
        </w:rPr>
        <w:t>Supervise the Rumor Control function (IF ACTIVATED).</w:t>
      </w:r>
    </w:p>
    <w:p w14:paraId="00A94233" w14:textId="77777777" w:rsidR="00BE6B14" w:rsidRPr="00556C46" w:rsidRDefault="00BE6B14" w:rsidP="00666D7A">
      <w:pPr>
        <w:pStyle w:val="ListParagraph"/>
        <w:numPr>
          <w:ilvl w:val="0"/>
          <w:numId w:val="10"/>
        </w:numPr>
        <w:tabs>
          <w:tab w:val="left" w:pos="720"/>
        </w:tabs>
        <w:spacing w:after="200" w:line="276" w:lineRule="auto"/>
        <w:rPr>
          <w:rFonts w:asciiTheme="minorHAnsi" w:hAnsiTheme="minorHAnsi"/>
          <w:sz w:val="24"/>
          <w:szCs w:val="24"/>
        </w:rPr>
      </w:pPr>
      <w:r w:rsidRPr="00556C46">
        <w:rPr>
          <w:rFonts w:asciiTheme="minorHAnsi" w:hAnsiTheme="minorHAnsi"/>
          <w:sz w:val="24"/>
          <w:szCs w:val="24"/>
        </w:rPr>
        <w:t>Establish and manage th</w:t>
      </w:r>
      <w:r w:rsidR="000031F8" w:rsidRPr="00556C46">
        <w:rPr>
          <w:rFonts w:asciiTheme="minorHAnsi" w:hAnsiTheme="minorHAnsi"/>
          <w:sz w:val="24"/>
          <w:szCs w:val="24"/>
        </w:rPr>
        <w:t>e Joint Information Center</w:t>
      </w:r>
      <w:r w:rsidR="001158E2" w:rsidRPr="00556C46">
        <w:rPr>
          <w:rFonts w:asciiTheme="minorHAnsi" w:hAnsiTheme="minorHAnsi"/>
          <w:sz w:val="24"/>
          <w:szCs w:val="24"/>
        </w:rPr>
        <w:t xml:space="preserve"> (JIC)</w:t>
      </w:r>
      <w:r w:rsidRPr="00556C46">
        <w:rPr>
          <w:rFonts w:asciiTheme="minorHAnsi" w:hAnsiTheme="minorHAnsi"/>
          <w:sz w:val="24"/>
          <w:szCs w:val="24"/>
        </w:rPr>
        <w:t>, as necessary.</w:t>
      </w:r>
    </w:p>
    <w:p w14:paraId="785D414A"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 xml:space="preserve">Determine staffing requirements and make required personnel assignments for the </w:t>
      </w:r>
      <w:r w:rsidR="00BA13B7" w:rsidRPr="00556C46">
        <w:rPr>
          <w:rFonts w:asciiTheme="minorHAnsi" w:hAnsiTheme="minorHAnsi"/>
          <w:sz w:val="24"/>
          <w:szCs w:val="24"/>
        </w:rPr>
        <w:t>J</w:t>
      </w:r>
      <w:r w:rsidR="001158E2" w:rsidRPr="00556C46">
        <w:rPr>
          <w:rFonts w:asciiTheme="minorHAnsi" w:hAnsiTheme="minorHAnsi"/>
          <w:sz w:val="24"/>
          <w:szCs w:val="24"/>
        </w:rPr>
        <w:t>IC</w:t>
      </w:r>
      <w:r w:rsidRPr="00556C46">
        <w:rPr>
          <w:rFonts w:asciiTheme="minorHAnsi" w:hAnsiTheme="minorHAnsi"/>
          <w:sz w:val="24"/>
          <w:szCs w:val="24"/>
        </w:rPr>
        <w:t xml:space="preserve"> function as necessary.</w:t>
      </w:r>
    </w:p>
    <w:p w14:paraId="2C9EBEE1"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 xml:space="preserve">Obtain policy guidance from the </w:t>
      </w:r>
      <w:r w:rsidR="00F04B8A" w:rsidRPr="00556C46">
        <w:rPr>
          <w:rFonts w:asciiTheme="minorHAnsi" w:hAnsiTheme="minorHAnsi"/>
          <w:sz w:val="24"/>
          <w:szCs w:val="24"/>
        </w:rPr>
        <w:t>EOC</w:t>
      </w:r>
      <w:r w:rsidRPr="00556C46">
        <w:rPr>
          <w:rFonts w:asciiTheme="minorHAnsi" w:hAnsiTheme="minorHAnsi"/>
          <w:sz w:val="24"/>
          <w:szCs w:val="24"/>
        </w:rPr>
        <w:t xml:space="preserve"> Director on media releases.</w:t>
      </w:r>
    </w:p>
    <w:p w14:paraId="610D7AA7"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 xml:space="preserve">Keep the </w:t>
      </w:r>
      <w:r w:rsidR="00F04B8A" w:rsidRPr="00556C46">
        <w:rPr>
          <w:rFonts w:asciiTheme="minorHAnsi" w:hAnsiTheme="minorHAnsi"/>
          <w:sz w:val="24"/>
          <w:szCs w:val="24"/>
        </w:rPr>
        <w:t>EOC</w:t>
      </w:r>
      <w:r w:rsidRPr="00556C46">
        <w:rPr>
          <w:rFonts w:asciiTheme="minorHAnsi" w:hAnsiTheme="minorHAnsi"/>
          <w:sz w:val="24"/>
          <w:szCs w:val="24"/>
        </w:rPr>
        <w:t xml:space="preserve"> Director advised of all unusual requests for information and all major critical or unfavorable media comments.  Recommend procedures or measures to improve media relations.</w:t>
      </w:r>
    </w:p>
    <w:p w14:paraId="5D274C5B"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Coordinate with the Situation Status Unit and identify method for obtaining and verifying significant information as it develops.</w:t>
      </w:r>
    </w:p>
    <w:p w14:paraId="47A92A48"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Develop and publish a media briefing schedule, to include location, format, preparation, and distribution of handout materials.</w:t>
      </w:r>
    </w:p>
    <w:p w14:paraId="3FC7E339"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Implement and maintain an overall information release program.</w:t>
      </w:r>
    </w:p>
    <w:p w14:paraId="7264DE17" w14:textId="31DA8C7A"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 xml:space="preserve">Establish a </w:t>
      </w:r>
      <w:r w:rsidR="006C5C84">
        <w:rPr>
          <w:rFonts w:asciiTheme="minorHAnsi" w:hAnsiTheme="minorHAnsi"/>
          <w:sz w:val="24"/>
          <w:szCs w:val="24"/>
        </w:rPr>
        <w:t xml:space="preserve">Media </w:t>
      </w:r>
      <w:r w:rsidRPr="00556C46">
        <w:rPr>
          <w:rFonts w:asciiTheme="minorHAnsi" w:hAnsiTheme="minorHAnsi"/>
          <w:sz w:val="24"/>
          <w:szCs w:val="24"/>
        </w:rPr>
        <w:t xml:space="preserve">Information Center, as necessary, providing necessary space, materials, telephones, </w:t>
      </w:r>
      <w:r w:rsidR="006A420C" w:rsidRPr="00556C46">
        <w:rPr>
          <w:rFonts w:asciiTheme="minorHAnsi" w:hAnsiTheme="minorHAnsi"/>
          <w:sz w:val="24"/>
          <w:szCs w:val="24"/>
        </w:rPr>
        <w:t xml:space="preserve">computers </w:t>
      </w:r>
      <w:r w:rsidRPr="00556C46">
        <w:rPr>
          <w:rFonts w:asciiTheme="minorHAnsi" w:hAnsiTheme="minorHAnsi"/>
          <w:sz w:val="24"/>
          <w:szCs w:val="24"/>
        </w:rPr>
        <w:t>and electrical power.</w:t>
      </w:r>
    </w:p>
    <w:p w14:paraId="22A91723"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Maintain up-to-date status boards and other references at the media information center.  Provide adequate staff to answer questions from members of the media.</w:t>
      </w:r>
    </w:p>
    <w:p w14:paraId="4BE95A14"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 xml:space="preserve">Interact with other </w:t>
      </w:r>
      <w:r w:rsidR="00F04B8A" w:rsidRPr="00556C46">
        <w:rPr>
          <w:rFonts w:asciiTheme="minorHAnsi" w:hAnsiTheme="minorHAnsi"/>
          <w:sz w:val="24"/>
          <w:szCs w:val="24"/>
        </w:rPr>
        <w:t>EOC</w:t>
      </w:r>
      <w:r w:rsidRPr="00556C46">
        <w:rPr>
          <w:rFonts w:asciiTheme="minorHAnsi" w:hAnsiTheme="minorHAnsi"/>
          <w:sz w:val="24"/>
          <w:szCs w:val="24"/>
        </w:rPr>
        <w:t xml:space="preserve"> sections, branches, and units to provide and obtain information relative to public information operations.</w:t>
      </w:r>
    </w:p>
    <w:p w14:paraId="52318C3A" w14:textId="527EF74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 xml:space="preserve">Develop </w:t>
      </w:r>
      <w:r w:rsidR="003B222E" w:rsidRPr="00556C46">
        <w:rPr>
          <w:rFonts w:asciiTheme="minorHAnsi" w:hAnsiTheme="minorHAnsi"/>
          <w:sz w:val="24"/>
          <w:szCs w:val="24"/>
        </w:rPr>
        <w:t xml:space="preserve">and coordinate </w:t>
      </w:r>
      <w:r w:rsidRPr="00556C46">
        <w:rPr>
          <w:rFonts w:asciiTheme="minorHAnsi" w:hAnsiTheme="minorHAnsi"/>
          <w:sz w:val="24"/>
          <w:szCs w:val="24"/>
        </w:rPr>
        <w:t xml:space="preserve">content for </w:t>
      </w:r>
      <w:r w:rsidR="000031F8" w:rsidRPr="00556C46">
        <w:rPr>
          <w:rFonts w:asciiTheme="minorHAnsi" w:hAnsiTheme="minorHAnsi"/>
          <w:sz w:val="24"/>
          <w:szCs w:val="24"/>
        </w:rPr>
        <w:t xml:space="preserve">Emergency Alert System </w:t>
      </w:r>
      <w:r w:rsidR="001158E2" w:rsidRPr="00556C46">
        <w:rPr>
          <w:rFonts w:asciiTheme="minorHAnsi" w:hAnsiTheme="minorHAnsi"/>
          <w:sz w:val="24"/>
          <w:szCs w:val="24"/>
        </w:rPr>
        <w:t xml:space="preserve">(EAS) </w:t>
      </w:r>
      <w:r w:rsidRPr="00556C46">
        <w:rPr>
          <w:rFonts w:asciiTheme="minorHAnsi" w:hAnsiTheme="minorHAnsi"/>
          <w:sz w:val="24"/>
          <w:szCs w:val="24"/>
        </w:rPr>
        <w:t>releases</w:t>
      </w:r>
      <w:r w:rsidR="009D7BF5">
        <w:rPr>
          <w:rFonts w:asciiTheme="minorHAnsi" w:hAnsiTheme="minorHAnsi"/>
          <w:sz w:val="24"/>
          <w:szCs w:val="24"/>
        </w:rPr>
        <w:t xml:space="preserve"> with the County PIO</w:t>
      </w:r>
      <w:r w:rsidRPr="00556C46">
        <w:rPr>
          <w:rFonts w:asciiTheme="minorHAnsi" w:hAnsiTheme="minorHAnsi"/>
          <w:sz w:val="24"/>
          <w:szCs w:val="24"/>
        </w:rPr>
        <w:t xml:space="preserve">.  Monitor </w:t>
      </w:r>
      <w:r w:rsidR="00BA13B7" w:rsidRPr="00556C46">
        <w:rPr>
          <w:rFonts w:asciiTheme="minorHAnsi" w:hAnsiTheme="minorHAnsi"/>
          <w:sz w:val="24"/>
          <w:szCs w:val="24"/>
        </w:rPr>
        <w:t>Emergency Alert System</w:t>
      </w:r>
      <w:r w:rsidRPr="00556C46">
        <w:rPr>
          <w:rFonts w:asciiTheme="minorHAnsi" w:hAnsiTheme="minorHAnsi"/>
          <w:sz w:val="24"/>
          <w:szCs w:val="24"/>
        </w:rPr>
        <w:t xml:space="preserve"> releases, as necessary.</w:t>
      </w:r>
    </w:p>
    <w:p w14:paraId="51DD7A8A"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lastRenderedPageBreak/>
        <w:t xml:space="preserve">In coordination with other </w:t>
      </w:r>
      <w:r w:rsidR="00F04B8A" w:rsidRPr="00556C46">
        <w:rPr>
          <w:rFonts w:asciiTheme="minorHAnsi" w:hAnsiTheme="minorHAnsi"/>
          <w:sz w:val="24"/>
          <w:szCs w:val="24"/>
        </w:rPr>
        <w:t>EOC</w:t>
      </w:r>
      <w:r w:rsidRPr="00556C46">
        <w:rPr>
          <w:rFonts w:asciiTheme="minorHAnsi" w:hAnsiTheme="minorHAnsi"/>
          <w:sz w:val="24"/>
          <w:szCs w:val="24"/>
        </w:rPr>
        <w:t xml:space="preserve"> sections, as approved by the </w:t>
      </w:r>
      <w:r w:rsidR="00F04B8A" w:rsidRPr="00556C46">
        <w:rPr>
          <w:rFonts w:asciiTheme="minorHAnsi" w:hAnsiTheme="minorHAnsi"/>
          <w:sz w:val="24"/>
          <w:szCs w:val="24"/>
        </w:rPr>
        <w:t>EOC</w:t>
      </w:r>
      <w:r w:rsidRPr="00556C46">
        <w:rPr>
          <w:rFonts w:asciiTheme="minorHAnsi" w:hAnsiTheme="minorHAnsi"/>
          <w:sz w:val="24"/>
          <w:szCs w:val="24"/>
        </w:rPr>
        <w:t xml:space="preserve"> Director, issue timely and consistent advisories and instructions for life safety, health, and assistance to the public.</w:t>
      </w:r>
    </w:p>
    <w:p w14:paraId="38B2E86F"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 xml:space="preserve">At the request of the </w:t>
      </w:r>
      <w:r w:rsidR="00F04B8A" w:rsidRPr="00556C46">
        <w:rPr>
          <w:rFonts w:asciiTheme="minorHAnsi" w:hAnsiTheme="minorHAnsi"/>
          <w:sz w:val="24"/>
          <w:szCs w:val="24"/>
        </w:rPr>
        <w:t>EOC</w:t>
      </w:r>
      <w:r w:rsidRPr="00556C46">
        <w:rPr>
          <w:rFonts w:asciiTheme="minorHAnsi" w:hAnsiTheme="minorHAnsi"/>
          <w:sz w:val="24"/>
          <w:szCs w:val="24"/>
        </w:rPr>
        <w:t xml:space="preserve"> Director, prepare media briefings for Elected/Executive representatives and/or their designees, other government officials, and provide assistance as necessary to facilitate their participation in media briefings and press conferences. </w:t>
      </w:r>
    </w:p>
    <w:p w14:paraId="428BBE2B"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Ensure that adequate staff is available at incident sites to coordinate and conduct tours of the disaster areas.</w:t>
      </w:r>
    </w:p>
    <w:p w14:paraId="060B5B48"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Provide sufficient staffing and telephones for call center operations to efficiently handle incoming media and public calls.</w:t>
      </w:r>
    </w:p>
    <w:p w14:paraId="7CB97C98" w14:textId="717C6A34"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Prepare, update, and distribute to the public a Disaster A</w:t>
      </w:r>
      <w:r w:rsidR="006A420C" w:rsidRPr="00556C46">
        <w:rPr>
          <w:rFonts w:asciiTheme="minorHAnsi" w:hAnsiTheme="minorHAnsi"/>
          <w:sz w:val="24"/>
          <w:szCs w:val="24"/>
        </w:rPr>
        <w:t xml:space="preserve">ssistance Information </w:t>
      </w:r>
      <w:r w:rsidR="009D7BF5">
        <w:rPr>
          <w:rFonts w:asciiTheme="minorHAnsi" w:hAnsiTheme="minorHAnsi"/>
          <w:sz w:val="24"/>
          <w:szCs w:val="24"/>
        </w:rPr>
        <w:t>on</w:t>
      </w:r>
      <w:r w:rsidRPr="00556C46">
        <w:rPr>
          <w:rFonts w:asciiTheme="minorHAnsi" w:hAnsiTheme="minorHAnsi"/>
          <w:sz w:val="24"/>
          <w:szCs w:val="24"/>
        </w:rPr>
        <w:t xml:space="preserve"> locations to obtain food, shelter, supplies, health services, </w:t>
      </w:r>
      <w:r w:rsidR="009D7BF5">
        <w:rPr>
          <w:rFonts w:asciiTheme="minorHAnsi" w:hAnsiTheme="minorHAnsi"/>
          <w:sz w:val="24"/>
          <w:szCs w:val="24"/>
        </w:rPr>
        <w:t>and other important disaster related information.</w:t>
      </w:r>
    </w:p>
    <w:p w14:paraId="72EDD032" w14:textId="67CEBE5E"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 xml:space="preserve">Ensure that announcements, emergency information, and materials are translated and prepared for </w:t>
      </w:r>
      <w:r w:rsidR="006A420C" w:rsidRPr="00556C46">
        <w:rPr>
          <w:rFonts w:asciiTheme="minorHAnsi" w:hAnsiTheme="minorHAnsi"/>
          <w:sz w:val="24"/>
          <w:szCs w:val="24"/>
        </w:rPr>
        <w:t xml:space="preserve">people with </w:t>
      </w:r>
      <w:r w:rsidR="009D7BF5">
        <w:rPr>
          <w:rFonts w:asciiTheme="minorHAnsi" w:hAnsiTheme="minorHAnsi"/>
          <w:sz w:val="24"/>
          <w:szCs w:val="24"/>
        </w:rPr>
        <w:t xml:space="preserve">disabilities and others with </w:t>
      </w:r>
      <w:r w:rsidR="006A420C" w:rsidRPr="00556C46">
        <w:rPr>
          <w:rFonts w:asciiTheme="minorHAnsi" w:hAnsiTheme="minorHAnsi"/>
          <w:sz w:val="24"/>
          <w:szCs w:val="24"/>
        </w:rPr>
        <w:t>access and functional needs</w:t>
      </w:r>
      <w:r w:rsidRPr="00556C46">
        <w:rPr>
          <w:rFonts w:asciiTheme="minorHAnsi" w:hAnsiTheme="minorHAnsi"/>
          <w:sz w:val="24"/>
          <w:szCs w:val="24"/>
        </w:rPr>
        <w:t>.</w:t>
      </w:r>
    </w:p>
    <w:p w14:paraId="28590D78"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Monitor broadcast media, using information to develop follow-up news releases and rumor control.</w:t>
      </w:r>
    </w:p>
    <w:p w14:paraId="7B667F72" w14:textId="016A0966"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Ensure file copies are maintained of all information releases (for submission to Planning</w:t>
      </w:r>
      <w:r w:rsidR="009D7BF5">
        <w:rPr>
          <w:rFonts w:asciiTheme="minorHAnsi" w:hAnsiTheme="minorHAnsi"/>
          <w:sz w:val="24"/>
          <w:szCs w:val="24"/>
        </w:rPr>
        <w:t>/Intelligence</w:t>
      </w:r>
      <w:r w:rsidRPr="00556C46">
        <w:rPr>
          <w:rFonts w:asciiTheme="minorHAnsi" w:hAnsiTheme="minorHAnsi"/>
          <w:sz w:val="24"/>
          <w:szCs w:val="24"/>
        </w:rPr>
        <w:t xml:space="preserve"> Section).</w:t>
      </w:r>
    </w:p>
    <w:p w14:paraId="263423DD"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 xml:space="preserve">Provide copies of all releases to the </w:t>
      </w:r>
      <w:r w:rsidR="00C3746A" w:rsidRPr="00556C46">
        <w:rPr>
          <w:rFonts w:asciiTheme="minorHAnsi" w:hAnsiTheme="minorHAnsi"/>
          <w:sz w:val="24"/>
          <w:szCs w:val="24"/>
        </w:rPr>
        <w:t>EOC</w:t>
      </w:r>
      <w:r w:rsidRPr="00556C46">
        <w:rPr>
          <w:rFonts w:asciiTheme="minorHAnsi" w:hAnsiTheme="minorHAnsi"/>
          <w:sz w:val="24"/>
          <w:szCs w:val="24"/>
        </w:rPr>
        <w:t xml:space="preserve"> Director.</w:t>
      </w:r>
    </w:p>
    <w:p w14:paraId="39509B0B"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Conduct shift change briefings in detail, ensuring that in-progress activities are identified and follow-up requirements are known.</w:t>
      </w:r>
    </w:p>
    <w:p w14:paraId="6458D2F4" w14:textId="77777777" w:rsidR="00BE6B14" w:rsidRPr="00556C46" w:rsidRDefault="00BE6B14" w:rsidP="00666D7A">
      <w:pPr>
        <w:pStyle w:val="ListParagraph"/>
        <w:numPr>
          <w:ilvl w:val="0"/>
          <w:numId w:val="10"/>
        </w:numPr>
        <w:spacing w:after="200" w:line="276" w:lineRule="auto"/>
        <w:rPr>
          <w:rFonts w:asciiTheme="minorHAnsi" w:hAnsiTheme="minorHAnsi"/>
          <w:sz w:val="24"/>
          <w:szCs w:val="24"/>
        </w:rPr>
      </w:pPr>
      <w:r w:rsidRPr="00556C46">
        <w:rPr>
          <w:rFonts w:asciiTheme="minorHAnsi" w:hAnsiTheme="minorHAnsi"/>
          <w:sz w:val="24"/>
          <w:szCs w:val="24"/>
        </w:rPr>
        <w:t>Prepare final news releases and advise media representatives of points-of-contact for follow-up stories.</w:t>
      </w:r>
    </w:p>
    <w:p w14:paraId="3EA1D24D" w14:textId="77777777" w:rsidR="00BE6B14" w:rsidRPr="00DE7903" w:rsidRDefault="00BE6B14" w:rsidP="00666D7A">
      <w:pPr>
        <w:pStyle w:val="ListParagraph"/>
        <w:numPr>
          <w:ilvl w:val="0"/>
          <w:numId w:val="10"/>
        </w:numPr>
        <w:spacing w:after="200" w:line="276" w:lineRule="auto"/>
        <w:rPr>
          <w:rFonts w:asciiTheme="majorHAnsi" w:hAnsiTheme="majorHAnsi"/>
          <w:sz w:val="24"/>
          <w:szCs w:val="24"/>
        </w:rPr>
      </w:pPr>
      <w:r w:rsidRPr="00556C46">
        <w:rPr>
          <w:rFonts w:asciiTheme="minorHAnsi" w:hAnsiTheme="minorHAnsi"/>
          <w:sz w:val="24"/>
          <w:szCs w:val="24"/>
        </w:rPr>
        <w:t>Maintain unit/activity log.</w:t>
      </w:r>
    </w:p>
    <w:p w14:paraId="610DB0E2" w14:textId="77777777" w:rsidR="00556C46" w:rsidRDefault="00556C46">
      <w:pPr>
        <w:rPr>
          <w:rFonts w:asciiTheme="majorHAnsi" w:hAnsiTheme="majorHAnsi"/>
          <w:b/>
          <w:i/>
          <w:color w:val="C00000"/>
          <w:sz w:val="24"/>
          <w:szCs w:val="24"/>
        </w:rPr>
      </w:pPr>
      <w:r>
        <w:rPr>
          <w:rFonts w:asciiTheme="majorHAnsi" w:hAnsiTheme="majorHAnsi"/>
          <w:b/>
          <w:i/>
          <w:color w:val="C00000"/>
          <w:sz w:val="24"/>
          <w:szCs w:val="24"/>
        </w:rPr>
        <w:br w:type="page"/>
      </w:r>
    </w:p>
    <w:p w14:paraId="6547B0EE" w14:textId="77777777" w:rsidR="00BE6B14" w:rsidRPr="00DE7903" w:rsidRDefault="00BE6B14" w:rsidP="006A420C">
      <w:pPr>
        <w:rPr>
          <w:rFonts w:asciiTheme="majorHAnsi" w:hAnsiTheme="majorHAnsi"/>
          <w:b/>
          <w:i/>
          <w:color w:val="C00000"/>
          <w:sz w:val="24"/>
          <w:szCs w:val="24"/>
        </w:rPr>
      </w:pPr>
    </w:p>
    <w:p w14:paraId="0A5B8AB5" w14:textId="77777777" w:rsidR="00BE6B14" w:rsidRPr="00F944C9" w:rsidRDefault="00556C46" w:rsidP="00556C46">
      <w:pPr>
        <w:jc w:val="center"/>
        <w:rPr>
          <w:rFonts w:asciiTheme="minorHAnsi" w:hAnsiTheme="minorHAnsi"/>
          <w:b/>
          <w:i/>
          <w:color w:val="000090"/>
          <w:sz w:val="32"/>
          <w:szCs w:val="32"/>
        </w:rPr>
      </w:pPr>
      <w:r w:rsidRPr="00F944C9">
        <w:rPr>
          <w:rFonts w:asciiTheme="minorHAnsi" w:hAnsiTheme="minorHAnsi"/>
          <w:b/>
          <w:i/>
          <w:color w:val="000090"/>
          <w:sz w:val="32"/>
          <w:szCs w:val="32"/>
        </w:rPr>
        <w:t>Rumor Control Unit Position Checklist</w:t>
      </w:r>
    </w:p>
    <w:p w14:paraId="74E4F8F9" w14:textId="77777777" w:rsidR="00556C46" w:rsidRPr="00F944C9" w:rsidRDefault="00556C46" w:rsidP="00556C46">
      <w:pPr>
        <w:jc w:val="center"/>
        <w:rPr>
          <w:rFonts w:asciiTheme="minorHAnsi" w:hAnsiTheme="minorHAnsi"/>
          <w:b/>
          <w:i/>
          <w:color w:val="000090"/>
          <w:sz w:val="24"/>
          <w:szCs w:val="24"/>
        </w:rPr>
      </w:pPr>
      <w:r w:rsidRPr="00F944C9">
        <w:rPr>
          <w:rFonts w:asciiTheme="minorHAnsi" w:hAnsiTheme="minorHAnsi"/>
          <w:b/>
          <w:i/>
          <w:color w:val="000090"/>
          <w:sz w:val="24"/>
          <w:szCs w:val="24"/>
        </w:rPr>
        <w:t>(Usually in large disasters, otherwise PIO performs this function)</w:t>
      </w:r>
    </w:p>
    <w:p w14:paraId="0F3063A4" w14:textId="77777777" w:rsidR="00556C46" w:rsidRPr="00F944C9" w:rsidRDefault="00556C46" w:rsidP="006A420C">
      <w:pPr>
        <w:rPr>
          <w:rFonts w:asciiTheme="minorHAnsi" w:hAnsiTheme="minorHAnsi"/>
          <w:b/>
          <w:i/>
          <w:color w:val="C00000"/>
          <w:sz w:val="24"/>
          <w:szCs w:val="24"/>
        </w:rPr>
      </w:pPr>
    </w:p>
    <w:p w14:paraId="4E6B55BB" w14:textId="77777777" w:rsidR="00BE6B14" w:rsidRPr="00F944C9" w:rsidRDefault="00BE6B14" w:rsidP="006A420C">
      <w:pPr>
        <w:rPr>
          <w:rFonts w:asciiTheme="minorHAnsi" w:hAnsiTheme="minorHAnsi"/>
          <w:b/>
          <w:i/>
          <w:color w:val="C00000"/>
          <w:sz w:val="24"/>
          <w:szCs w:val="24"/>
        </w:rPr>
      </w:pPr>
      <w:r w:rsidRPr="00F944C9">
        <w:rPr>
          <w:rFonts w:asciiTheme="minorHAnsi" w:hAnsiTheme="minorHAnsi"/>
          <w:b/>
          <w:i/>
          <w:color w:val="C00000"/>
          <w:sz w:val="24"/>
          <w:szCs w:val="24"/>
        </w:rPr>
        <w:t>Read entire position checklist before taking any action!</w:t>
      </w:r>
    </w:p>
    <w:p w14:paraId="06C4C7E5" w14:textId="77777777" w:rsidR="00BE6B14" w:rsidRPr="00F944C9" w:rsidRDefault="00BE6B14" w:rsidP="006A420C">
      <w:pPr>
        <w:spacing w:line="240" w:lineRule="atLeast"/>
        <w:ind w:left="720" w:hanging="720"/>
        <w:rPr>
          <w:rFonts w:asciiTheme="minorHAnsi" w:hAnsiTheme="minorHAnsi"/>
          <w:b/>
          <w:sz w:val="24"/>
          <w:szCs w:val="24"/>
          <w:u w:val="single"/>
        </w:rPr>
      </w:pPr>
    </w:p>
    <w:p w14:paraId="46355151" w14:textId="77777777" w:rsidR="00BE6B14" w:rsidRPr="00F944C9" w:rsidRDefault="00BE6B14" w:rsidP="00666D7A">
      <w:pPr>
        <w:pStyle w:val="ListParagraph"/>
        <w:numPr>
          <w:ilvl w:val="0"/>
          <w:numId w:val="23"/>
        </w:numPr>
        <w:spacing w:after="200" w:line="240" w:lineRule="atLeast"/>
        <w:rPr>
          <w:rFonts w:asciiTheme="minorHAnsi" w:hAnsiTheme="minorHAnsi"/>
          <w:sz w:val="24"/>
          <w:szCs w:val="24"/>
        </w:rPr>
      </w:pPr>
      <w:r w:rsidRPr="00F944C9">
        <w:rPr>
          <w:rFonts w:asciiTheme="minorHAnsi" w:hAnsiTheme="minorHAnsi"/>
          <w:sz w:val="24"/>
          <w:szCs w:val="24"/>
        </w:rPr>
        <w:t>Review Common Responsibilities – All Personnel.</w:t>
      </w:r>
    </w:p>
    <w:p w14:paraId="067D61F4" w14:textId="36A29B34" w:rsidR="00BE6B14" w:rsidRPr="00F944C9" w:rsidRDefault="00BE6B14" w:rsidP="00666D7A">
      <w:pPr>
        <w:pStyle w:val="ListParagraph"/>
        <w:numPr>
          <w:ilvl w:val="0"/>
          <w:numId w:val="23"/>
        </w:numPr>
        <w:spacing w:after="200" w:line="240" w:lineRule="atLeast"/>
        <w:rPr>
          <w:rFonts w:asciiTheme="minorHAnsi" w:hAnsiTheme="minorHAnsi"/>
          <w:sz w:val="24"/>
          <w:szCs w:val="24"/>
        </w:rPr>
      </w:pPr>
      <w:r w:rsidRPr="00F944C9">
        <w:rPr>
          <w:rFonts w:asciiTheme="minorHAnsi" w:hAnsiTheme="minorHAnsi"/>
          <w:sz w:val="24"/>
          <w:szCs w:val="24"/>
        </w:rPr>
        <w:t>Provide staffing f</w:t>
      </w:r>
      <w:r w:rsidR="009D7BF5">
        <w:rPr>
          <w:rFonts w:asciiTheme="minorHAnsi" w:hAnsiTheme="minorHAnsi"/>
          <w:sz w:val="24"/>
          <w:szCs w:val="24"/>
        </w:rPr>
        <w:t>or rumor control telephone bank or coordinate with 2-1-1 if applicable.</w:t>
      </w:r>
    </w:p>
    <w:p w14:paraId="132372BC" w14:textId="2DA2E84A" w:rsidR="00BE6B14" w:rsidRPr="00F944C9" w:rsidRDefault="00BE6B14" w:rsidP="00666D7A">
      <w:pPr>
        <w:pStyle w:val="ListParagraph"/>
        <w:numPr>
          <w:ilvl w:val="0"/>
          <w:numId w:val="23"/>
        </w:numPr>
        <w:spacing w:after="200" w:line="240" w:lineRule="atLeast"/>
        <w:rPr>
          <w:rFonts w:asciiTheme="minorHAnsi" w:hAnsiTheme="minorHAnsi"/>
          <w:sz w:val="24"/>
          <w:szCs w:val="24"/>
        </w:rPr>
      </w:pPr>
      <w:r w:rsidRPr="00F944C9">
        <w:rPr>
          <w:rFonts w:asciiTheme="minorHAnsi" w:hAnsiTheme="minorHAnsi"/>
          <w:sz w:val="24"/>
          <w:szCs w:val="24"/>
        </w:rPr>
        <w:t>Establish a "Disaster Hotline" with</w:t>
      </w:r>
      <w:r w:rsidR="006C5C84">
        <w:rPr>
          <w:rFonts w:asciiTheme="minorHAnsi" w:hAnsiTheme="minorHAnsi"/>
          <w:sz w:val="24"/>
          <w:szCs w:val="24"/>
        </w:rPr>
        <w:t xml:space="preserve"> an up-to-date recorded message, if necessary.</w:t>
      </w:r>
    </w:p>
    <w:p w14:paraId="51F54666" w14:textId="77777777" w:rsidR="00BE6B14" w:rsidRPr="00F944C9" w:rsidRDefault="00BE6B14" w:rsidP="00666D7A">
      <w:pPr>
        <w:pStyle w:val="ListParagraph"/>
        <w:numPr>
          <w:ilvl w:val="0"/>
          <w:numId w:val="23"/>
        </w:numPr>
        <w:spacing w:after="200" w:line="240" w:lineRule="atLeast"/>
        <w:rPr>
          <w:rFonts w:asciiTheme="minorHAnsi" w:hAnsiTheme="minorHAnsi"/>
          <w:sz w:val="24"/>
          <w:szCs w:val="24"/>
        </w:rPr>
      </w:pPr>
      <w:r w:rsidRPr="00F944C9">
        <w:rPr>
          <w:rFonts w:asciiTheme="minorHAnsi" w:hAnsiTheme="minorHAnsi"/>
          <w:sz w:val="24"/>
          <w:szCs w:val="24"/>
        </w:rPr>
        <w:t>Supervise the Rumor Control Unit.</w:t>
      </w:r>
    </w:p>
    <w:p w14:paraId="499AA86C" w14:textId="77777777" w:rsidR="00BE6B14" w:rsidRPr="00F944C9" w:rsidRDefault="00BE6B14" w:rsidP="00666D7A">
      <w:pPr>
        <w:pStyle w:val="ListParagraph"/>
        <w:numPr>
          <w:ilvl w:val="0"/>
          <w:numId w:val="23"/>
        </w:numPr>
        <w:spacing w:after="200" w:line="240" w:lineRule="atLeast"/>
        <w:rPr>
          <w:rFonts w:asciiTheme="minorHAnsi" w:hAnsiTheme="minorHAnsi"/>
          <w:sz w:val="24"/>
          <w:szCs w:val="24"/>
        </w:rPr>
      </w:pPr>
      <w:r w:rsidRPr="00F944C9">
        <w:rPr>
          <w:rFonts w:asciiTheme="minorHAnsi" w:hAnsiTheme="minorHAnsi"/>
          <w:sz w:val="24"/>
          <w:szCs w:val="24"/>
        </w:rPr>
        <w:t>Obtain "confirmed" disaster information.</w:t>
      </w:r>
    </w:p>
    <w:p w14:paraId="4D3C0A41" w14:textId="044F5FFA" w:rsidR="00BE6B14" w:rsidRPr="00F944C9" w:rsidRDefault="00BE6B14" w:rsidP="00666D7A">
      <w:pPr>
        <w:pStyle w:val="ListParagraph"/>
        <w:numPr>
          <w:ilvl w:val="0"/>
          <w:numId w:val="23"/>
        </w:numPr>
        <w:spacing w:after="200" w:line="240" w:lineRule="atLeast"/>
        <w:rPr>
          <w:rFonts w:asciiTheme="minorHAnsi" w:hAnsiTheme="minorHAnsi"/>
          <w:sz w:val="24"/>
          <w:szCs w:val="24"/>
        </w:rPr>
      </w:pPr>
      <w:r w:rsidRPr="00F944C9">
        <w:rPr>
          <w:rFonts w:asciiTheme="minorHAnsi" w:hAnsiTheme="minorHAnsi"/>
          <w:sz w:val="24"/>
          <w:szCs w:val="24"/>
        </w:rPr>
        <w:t xml:space="preserve">Operate a telephone bank </w:t>
      </w:r>
      <w:r w:rsidR="009D7BF5">
        <w:rPr>
          <w:rFonts w:asciiTheme="minorHAnsi" w:hAnsiTheme="minorHAnsi"/>
          <w:sz w:val="24"/>
          <w:szCs w:val="24"/>
        </w:rPr>
        <w:t>or coordinate the information with 2-1-1 if applicable</w:t>
      </w:r>
      <w:r w:rsidR="009D7BF5" w:rsidRPr="00F944C9">
        <w:rPr>
          <w:rFonts w:asciiTheme="minorHAnsi" w:hAnsiTheme="minorHAnsi"/>
          <w:sz w:val="24"/>
          <w:szCs w:val="24"/>
        </w:rPr>
        <w:t xml:space="preserve"> </w:t>
      </w:r>
      <w:r w:rsidRPr="00F944C9">
        <w:rPr>
          <w:rFonts w:asciiTheme="minorHAnsi" w:hAnsiTheme="minorHAnsi"/>
          <w:sz w:val="24"/>
          <w:szCs w:val="24"/>
        </w:rPr>
        <w:t>for receiving inquiries from the general public.</w:t>
      </w:r>
    </w:p>
    <w:p w14:paraId="13624359" w14:textId="77777777" w:rsidR="00BE6B14" w:rsidRPr="00F944C9" w:rsidRDefault="00BE6B14" w:rsidP="00666D7A">
      <w:pPr>
        <w:pStyle w:val="ListParagraph"/>
        <w:numPr>
          <w:ilvl w:val="0"/>
          <w:numId w:val="23"/>
        </w:numPr>
        <w:spacing w:after="200" w:line="240" w:lineRule="atLeast"/>
        <w:rPr>
          <w:rFonts w:asciiTheme="minorHAnsi" w:hAnsiTheme="minorHAnsi"/>
          <w:sz w:val="24"/>
          <w:szCs w:val="24"/>
        </w:rPr>
      </w:pPr>
      <w:r w:rsidRPr="00F944C9">
        <w:rPr>
          <w:rFonts w:asciiTheme="minorHAnsi" w:hAnsiTheme="minorHAnsi"/>
          <w:sz w:val="24"/>
          <w:szCs w:val="24"/>
        </w:rPr>
        <w:t>Correct rumors by providing factual information based on confirmed data.</w:t>
      </w:r>
    </w:p>
    <w:p w14:paraId="1038E686" w14:textId="77777777" w:rsidR="00BE6B14" w:rsidRPr="00F944C9" w:rsidRDefault="00BE6B14" w:rsidP="00666D7A">
      <w:pPr>
        <w:pStyle w:val="ListParagraph"/>
        <w:numPr>
          <w:ilvl w:val="0"/>
          <w:numId w:val="23"/>
        </w:numPr>
        <w:spacing w:after="200" w:line="276" w:lineRule="auto"/>
        <w:rPr>
          <w:rFonts w:asciiTheme="minorHAnsi" w:hAnsiTheme="minorHAnsi"/>
          <w:sz w:val="24"/>
          <w:szCs w:val="24"/>
        </w:rPr>
      </w:pPr>
      <w:r w:rsidRPr="00F944C9">
        <w:rPr>
          <w:rFonts w:asciiTheme="minorHAnsi" w:hAnsiTheme="minorHAnsi"/>
          <w:sz w:val="24"/>
          <w:szCs w:val="24"/>
        </w:rPr>
        <w:t>Refer inquiries from member of the media to the lead P</w:t>
      </w:r>
      <w:r w:rsidR="00961D1B" w:rsidRPr="00F944C9">
        <w:rPr>
          <w:rFonts w:asciiTheme="minorHAnsi" w:hAnsiTheme="minorHAnsi"/>
          <w:sz w:val="24"/>
          <w:szCs w:val="24"/>
        </w:rPr>
        <w:t>IO</w:t>
      </w:r>
      <w:r w:rsidRPr="00F944C9">
        <w:rPr>
          <w:rFonts w:asciiTheme="minorHAnsi" w:hAnsiTheme="minorHAnsi"/>
          <w:sz w:val="24"/>
          <w:szCs w:val="24"/>
        </w:rPr>
        <w:t xml:space="preserve"> or designated staff.</w:t>
      </w:r>
    </w:p>
    <w:p w14:paraId="71F055A1" w14:textId="77777777" w:rsidR="00BE6B14" w:rsidRPr="00F944C9" w:rsidRDefault="00BE6B14" w:rsidP="00666D7A">
      <w:pPr>
        <w:pStyle w:val="ListParagraph"/>
        <w:numPr>
          <w:ilvl w:val="0"/>
          <w:numId w:val="23"/>
        </w:numPr>
        <w:spacing w:after="200" w:line="276" w:lineRule="auto"/>
        <w:rPr>
          <w:rFonts w:asciiTheme="minorHAnsi" w:hAnsiTheme="minorHAnsi"/>
          <w:sz w:val="24"/>
          <w:szCs w:val="24"/>
        </w:rPr>
      </w:pPr>
      <w:r w:rsidRPr="00F944C9">
        <w:rPr>
          <w:rFonts w:asciiTheme="minorHAnsi" w:hAnsiTheme="minorHAnsi"/>
          <w:sz w:val="24"/>
          <w:szCs w:val="24"/>
        </w:rPr>
        <w:t>Maintain unit/activity log.</w:t>
      </w:r>
    </w:p>
    <w:p w14:paraId="2C11EF1C" w14:textId="77777777" w:rsidR="00556C46" w:rsidRDefault="00556C46">
      <w:pPr>
        <w:rPr>
          <w:rFonts w:asciiTheme="majorHAnsi" w:hAnsiTheme="majorHAnsi"/>
          <w:sz w:val="24"/>
          <w:szCs w:val="24"/>
        </w:rPr>
      </w:pPr>
      <w:r>
        <w:rPr>
          <w:rFonts w:asciiTheme="majorHAnsi" w:hAnsiTheme="majorHAnsi"/>
          <w:sz w:val="24"/>
          <w:szCs w:val="24"/>
        </w:rPr>
        <w:br w:type="page"/>
      </w:r>
    </w:p>
    <w:p w14:paraId="470ED51F" w14:textId="77777777" w:rsidR="00BE6B14" w:rsidRPr="00F944C9" w:rsidRDefault="00556C46" w:rsidP="00556C46">
      <w:pPr>
        <w:spacing w:line="240" w:lineRule="atLeast"/>
        <w:jc w:val="center"/>
        <w:rPr>
          <w:rFonts w:asciiTheme="minorHAnsi" w:hAnsiTheme="minorHAnsi"/>
          <w:b/>
          <w:i/>
          <w:color w:val="000090"/>
          <w:sz w:val="32"/>
          <w:szCs w:val="32"/>
        </w:rPr>
      </w:pPr>
      <w:r w:rsidRPr="00F944C9">
        <w:rPr>
          <w:rFonts w:asciiTheme="minorHAnsi" w:hAnsiTheme="minorHAnsi"/>
          <w:b/>
          <w:i/>
          <w:color w:val="000090"/>
          <w:sz w:val="32"/>
          <w:szCs w:val="32"/>
        </w:rPr>
        <w:lastRenderedPageBreak/>
        <w:t>Liaison Officer Position Checklist</w:t>
      </w:r>
    </w:p>
    <w:p w14:paraId="1F12D8D6" w14:textId="77777777" w:rsidR="00556C46" w:rsidRPr="00F944C9" w:rsidRDefault="00556C46" w:rsidP="006A420C">
      <w:pPr>
        <w:spacing w:line="240" w:lineRule="atLeast"/>
        <w:rPr>
          <w:rFonts w:asciiTheme="minorHAnsi" w:hAnsiTheme="minorHAnsi"/>
          <w:b/>
          <w:i/>
          <w:color w:val="C00000"/>
          <w:sz w:val="24"/>
          <w:szCs w:val="24"/>
        </w:rPr>
      </w:pPr>
    </w:p>
    <w:p w14:paraId="311543AA" w14:textId="77777777" w:rsidR="00BE6B14" w:rsidRPr="00556C46" w:rsidRDefault="00BE6B14" w:rsidP="006A420C">
      <w:pPr>
        <w:spacing w:line="240" w:lineRule="atLeast"/>
        <w:rPr>
          <w:rFonts w:asciiTheme="minorHAnsi" w:hAnsiTheme="minorHAnsi"/>
          <w:b/>
          <w:i/>
          <w:color w:val="C00000"/>
          <w:sz w:val="24"/>
          <w:szCs w:val="24"/>
        </w:rPr>
      </w:pPr>
      <w:r w:rsidRPr="00556C46">
        <w:rPr>
          <w:rFonts w:asciiTheme="minorHAnsi" w:hAnsiTheme="minorHAnsi"/>
          <w:b/>
          <w:i/>
          <w:color w:val="C00000"/>
          <w:sz w:val="24"/>
          <w:szCs w:val="24"/>
        </w:rPr>
        <w:t>Read entire position checklist before taking any action!</w:t>
      </w:r>
    </w:p>
    <w:p w14:paraId="17D193E5" w14:textId="77777777" w:rsidR="00BE6B14" w:rsidRPr="00556C46" w:rsidRDefault="00BE6B14" w:rsidP="006A420C">
      <w:pPr>
        <w:spacing w:line="240" w:lineRule="atLeast"/>
        <w:rPr>
          <w:rFonts w:asciiTheme="minorHAnsi" w:hAnsiTheme="minorHAnsi"/>
          <w:sz w:val="24"/>
          <w:szCs w:val="24"/>
        </w:rPr>
      </w:pPr>
    </w:p>
    <w:p w14:paraId="5E238870" w14:textId="77777777" w:rsidR="00BE6B14" w:rsidRPr="00556C46" w:rsidRDefault="00BE6B14" w:rsidP="00666D7A">
      <w:pPr>
        <w:pStyle w:val="ListParagraph"/>
        <w:numPr>
          <w:ilvl w:val="0"/>
          <w:numId w:val="22"/>
        </w:numPr>
        <w:spacing w:after="200" w:line="240" w:lineRule="atLeast"/>
        <w:rPr>
          <w:rFonts w:asciiTheme="minorHAnsi" w:hAnsiTheme="minorHAnsi"/>
          <w:sz w:val="24"/>
          <w:szCs w:val="24"/>
        </w:rPr>
      </w:pPr>
      <w:r w:rsidRPr="00556C46">
        <w:rPr>
          <w:rFonts w:asciiTheme="minorHAnsi" w:hAnsiTheme="minorHAnsi"/>
          <w:sz w:val="24"/>
          <w:szCs w:val="24"/>
        </w:rPr>
        <w:t>Review Common Responsibilities – All Personnel.</w:t>
      </w:r>
    </w:p>
    <w:p w14:paraId="14361F23" w14:textId="6A14470B" w:rsidR="00BE6B14" w:rsidRPr="00556C46" w:rsidRDefault="00BE6B14" w:rsidP="00666D7A">
      <w:pPr>
        <w:pStyle w:val="ListParagraph"/>
        <w:numPr>
          <w:ilvl w:val="0"/>
          <w:numId w:val="22"/>
        </w:numPr>
        <w:spacing w:after="200" w:line="240" w:lineRule="atLeast"/>
        <w:rPr>
          <w:rFonts w:asciiTheme="minorHAnsi" w:hAnsiTheme="minorHAnsi"/>
          <w:sz w:val="24"/>
          <w:szCs w:val="24"/>
        </w:rPr>
      </w:pPr>
      <w:r w:rsidRPr="00556C46">
        <w:rPr>
          <w:rFonts w:asciiTheme="minorHAnsi" w:hAnsiTheme="minorHAnsi"/>
          <w:sz w:val="24"/>
          <w:szCs w:val="24"/>
        </w:rPr>
        <w:t xml:space="preserve">Oversee all liaison activities, including coordinating outside agency representatives assigned to the </w:t>
      </w:r>
      <w:r w:rsidR="009D7BF5">
        <w:rPr>
          <w:rFonts w:asciiTheme="minorHAnsi" w:hAnsiTheme="minorHAnsi"/>
          <w:sz w:val="24"/>
          <w:szCs w:val="24"/>
        </w:rPr>
        <w:t xml:space="preserve">EOC or </w:t>
      </w:r>
      <w:r w:rsidR="002D4AAB" w:rsidRPr="00556C46">
        <w:rPr>
          <w:rFonts w:asciiTheme="minorHAnsi" w:hAnsiTheme="minorHAnsi"/>
          <w:sz w:val="24"/>
          <w:szCs w:val="24"/>
        </w:rPr>
        <w:t>County</w:t>
      </w:r>
      <w:r w:rsidRPr="00556C46">
        <w:rPr>
          <w:rFonts w:asciiTheme="minorHAnsi" w:hAnsiTheme="minorHAnsi"/>
          <w:sz w:val="24"/>
          <w:szCs w:val="24"/>
        </w:rPr>
        <w:t xml:space="preserve"> </w:t>
      </w:r>
      <w:r w:rsidR="00C3746A" w:rsidRPr="00556C46">
        <w:rPr>
          <w:rFonts w:asciiTheme="minorHAnsi" w:hAnsiTheme="minorHAnsi"/>
          <w:sz w:val="24"/>
          <w:szCs w:val="24"/>
        </w:rPr>
        <w:t>EOC</w:t>
      </w:r>
      <w:r w:rsidR="00AF22DE" w:rsidRPr="00556C46">
        <w:rPr>
          <w:rFonts w:asciiTheme="minorHAnsi" w:hAnsiTheme="minorHAnsi"/>
          <w:sz w:val="24"/>
          <w:szCs w:val="24"/>
        </w:rPr>
        <w:t xml:space="preserve"> (if activated)</w:t>
      </w:r>
      <w:r w:rsidRPr="00556C46">
        <w:rPr>
          <w:rFonts w:asciiTheme="minorHAnsi" w:hAnsiTheme="minorHAnsi"/>
          <w:sz w:val="24"/>
          <w:szCs w:val="24"/>
        </w:rPr>
        <w:t xml:space="preserve"> and handling of requests from other </w:t>
      </w:r>
      <w:r w:rsidR="00C3746A" w:rsidRPr="00556C46">
        <w:rPr>
          <w:rFonts w:asciiTheme="minorHAnsi" w:hAnsiTheme="minorHAnsi"/>
          <w:sz w:val="24"/>
          <w:szCs w:val="24"/>
        </w:rPr>
        <w:t>EOC</w:t>
      </w:r>
      <w:r w:rsidRPr="00556C46">
        <w:rPr>
          <w:rFonts w:asciiTheme="minorHAnsi" w:hAnsiTheme="minorHAnsi"/>
          <w:sz w:val="24"/>
          <w:szCs w:val="24"/>
        </w:rPr>
        <w:t xml:space="preserve">s for </w:t>
      </w:r>
      <w:proofErr w:type="gramStart"/>
      <w:r w:rsidR="00AF22DE" w:rsidRPr="00556C46">
        <w:rPr>
          <w:rFonts w:asciiTheme="minorHAnsi" w:hAnsiTheme="minorHAnsi"/>
          <w:sz w:val="24"/>
          <w:szCs w:val="24"/>
        </w:rPr>
        <w:t xml:space="preserve">the  </w:t>
      </w:r>
      <w:r w:rsidR="00C3746A" w:rsidRPr="00556C46">
        <w:rPr>
          <w:rFonts w:asciiTheme="minorHAnsi" w:hAnsiTheme="minorHAnsi"/>
          <w:sz w:val="24"/>
          <w:szCs w:val="24"/>
        </w:rPr>
        <w:t>EOC</w:t>
      </w:r>
      <w:proofErr w:type="gramEnd"/>
      <w:r w:rsidRPr="00556C46">
        <w:rPr>
          <w:rFonts w:asciiTheme="minorHAnsi" w:hAnsiTheme="minorHAnsi"/>
          <w:sz w:val="24"/>
          <w:szCs w:val="24"/>
        </w:rPr>
        <w:t xml:space="preserve"> agency representatives.</w:t>
      </w:r>
    </w:p>
    <w:p w14:paraId="7B552B26" w14:textId="77777777" w:rsidR="00BE6B14" w:rsidRPr="00556C46" w:rsidRDefault="00BE6B14" w:rsidP="00666D7A">
      <w:pPr>
        <w:pStyle w:val="ListParagraph"/>
        <w:numPr>
          <w:ilvl w:val="0"/>
          <w:numId w:val="21"/>
        </w:numPr>
        <w:spacing w:after="200" w:line="240" w:lineRule="atLeast"/>
        <w:rPr>
          <w:rFonts w:asciiTheme="minorHAnsi" w:hAnsiTheme="minorHAnsi"/>
          <w:sz w:val="24"/>
          <w:szCs w:val="24"/>
        </w:rPr>
      </w:pPr>
      <w:r w:rsidRPr="00556C46">
        <w:rPr>
          <w:rFonts w:asciiTheme="minorHAnsi" w:hAnsiTheme="minorHAnsi"/>
          <w:sz w:val="24"/>
          <w:szCs w:val="24"/>
        </w:rPr>
        <w:t>Establish and maintain a central location for incoming agency representatives, providing workspace and support as needed.</w:t>
      </w:r>
    </w:p>
    <w:p w14:paraId="0D653BCE" w14:textId="5225FF77" w:rsidR="00BE6B14" w:rsidRPr="00556C46" w:rsidRDefault="00BE6B14" w:rsidP="00666D7A">
      <w:pPr>
        <w:pStyle w:val="ListParagraph"/>
        <w:numPr>
          <w:ilvl w:val="0"/>
          <w:numId w:val="21"/>
        </w:numPr>
        <w:spacing w:after="200" w:line="240" w:lineRule="atLeast"/>
        <w:rPr>
          <w:rFonts w:asciiTheme="minorHAnsi" w:hAnsiTheme="minorHAnsi"/>
          <w:sz w:val="24"/>
          <w:szCs w:val="24"/>
        </w:rPr>
      </w:pPr>
      <w:r w:rsidRPr="00556C46">
        <w:rPr>
          <w:rFonts w:asciiTheme="minorHAnsi" w:hAnsiTheme="minorHAnsi"/>
          <w:sz w:val="24"/>
          <w:szCs w:val="24"/>
        </w:rPr>
        <w:t xml:space="preserve">Ensure that position specific guidelines, policy directives, situation reports, and a copy of the </w:t>
      </w:r>
      <w:r w:rsidR="00C3746A" w:rsidRPr="00556C46">
        <w:rPr>
          <w:rFonts w:asciiTheme="minorHAnsi" w:hAnsiTheme="minorHAnsi"/>
          <w:sz w:val="24"/>
          <w:szCs w:val="24"/>
        </w:rPr>
        <w:t>EOC</w:t>
      </w:r>
      <w:r w:rsidRPr="00556C46">
        <w:rPr>
          <w:rFonts w:asciiTheme="minorHAnsi" w:hAnsiTheme="minorHAnsi"/>
          <w:sz w:val="24"/>
          <w:szCs w:val="24"/>
        </w:rPr>
        <w:t xml:space="preserve"> Action Plan are provided to Agency Representatives upon check-in.</w:t>
      </w:r>
    </w:p>
    <w:p w14:paraId="7FB40FFE" w14:textId="77777777" w:rsidR="00BE6B14" w:rsidRPr="00556C46" w:rsidRDefault="00BE6B14" w:rsidP="00666D7A">
      <w:pPr>
        <w:pStyle w:val="ListParagraph"/>
        <w:numPr>
          <w:ilvl w:val="0"/>
          <w:numId w:val="21"/>
        </w:numPr>
        <w:spacing w:after="200" w:line="240" w:lineRule="atLeast"/>
        <w:rPr>
          <w:rFonts w:asciiTheme="minorHAnsi" w:hAnsiTheme="minorHAnsi"/>
          <w:sz w:val="24"/>
          <w:szCs w:val="24"/>
        </w:rPr>
      </w:pPr>
      <w:r w:rsidRPr="00556C46">
        <w:rPr>
          <w:rFonts w:asciiTheme="minorHAnsi" w:hAnsiTheme="minorHAnsi"/>
          <w:sz w:val="24"/>
          <w:szCs w:val="24"/>
        </w:rPr>
        <w:t xml:space="preserve">In coordination with the Management Section, provide orientations for VIPs and other visitors to the </w:t>
      </w:r>
      <w:r w:rsidR="00C3746A" w:rsidRPr="00556C46">
        <w:rPr>
          <w:rFonts w:asciiTheme="minorHAnsi" w:hAnsiTheme="minorHAnsi"/>
          <w:sz w:val="24"/>
          <w:szCs w:val="24"/>
        </w:rPr>
        <w:t>EOC</w:t>
      </w:r>
      <w:r w:rsidRPr="00556C46">
        <w:rPr>
          <w:rFonts w:asciiTheme="minorHAnsi" w:hAnsiTheme="minorHAnsi"/>
          <w:sz w:val="24"/>
          <w:szCs w:val="24"/>
        </w:rPr>
        <w:t xml:space="preserve">. </w:t>
      </w:r>
    </w:p>
    <w:p w14:paraId="39D69263" w14:textId="77777777" w:rsidR="00BE6B14" w:rsidRDefault="00BE6B14" w:rsidP="00666D7A">
      <w:pPr>
        <w:pStyle w:val="ListParagraph"/>
        <w:numPr>
          <w:ilvl w:val="0"/>
          <w:numId w:val="20"/>
        </w:numPr>
        <w:spacing w:line="240" w:lineRule="atLeast"/>
        <w:rPr>
          <w:rFonts w:asciiTheme="minorHAnsi" w:hAnsiTheme="minorHAnsi"/>
          <w:sz w:val="24"/>
          <w:szCs w:val="24"/>
        </w:rPr>
      </w:pPr>
      <w:r w:rsidRPr="00556C46">
        <w:rPr>
          <w:rFonts w:asciiTheme="minorHAnsi" w:hAnsiTheme="minorHAnsi"/>
          <w:sz w:val="24"/>
          <w:szCs w:val="24"/>
        </w:rPr>
        <w:t>Contact Agency Representatives already on-site, ensuring they:</w:t>
      </w:r>
    </w:p>
    <w:p w14:paraId="309A11AE" w14:textId="77777777" w:rsidR="006C5C84" w:rsidRPr="006C5C84" w:rsidRDefault="006C5C84" w:rsidP="006C5C84">
      <w:pPr>
        <w:spacing w:line="240" w:lineRule="atLeast"/>
        <w:ind w:left="360"/>
        <w:rPr>
          <w:rFonts w:asciiTheme="minorHAnsi" w:hAnsiTheme="minorHAnsi"/>
          <w:sz w:val="24"/>
          <w:szCs w:val="24"/>
        </w:rPr>
      </w:pPr>
    </w:p>
    <w:p w14:paraId="77BAB767" w14:textId="77777777" w:rsidR="00BE6B14" w:rsidRPr="00556C46" w:rsidRDefault="00BE6B14" w:rsidP="00666D7A">
      <w:pPr>
        <w:numPr>
          <w:ilvl w:val="0"/>
          <w:numId w:val="93"/>
        </w:numPr>
        <w:spacing w:line="240" w:lineRule="atLeast"/>
        <w:rPr>
          <w:rFonts w:asciiTheme="minorHAnsi" w:hAnsiTheme="minorHAnsi"/>
          <w:sz w:val="24"/>
          <w:szCs w:val="24"/>
        </w:rPr>
      </w:pPr>
      <w:r w:rsidRPr="00556C46">
        <w:rPr>
          <w:rFonts w:asciiTheme="minorHAnsi" w:hAnsiTheme="minorHAnsi"/>
          <w:sz w:val="24"/>
          <w:szCs w:val="24"/>
        </w:rPr>
        <w:t xml:space="preserve">Sign into the </w:t>
      </w:r>
      <w:r w:rsidR="00C3746A" w:rsidRPr="00556C46">
        <w:rPr>
          <w:rFonts w:asciiTheme="minorHAnsi" w:hAnsiTheme="minorHAnsi"/>
          <w:sz w:val="24"/>
          <w:szCs w:val="24"/>
        </w:rPr>
        <w:t>EOC</w:t>
      </w:r>
      <w:r w:rsidRPr="00556C46">
        <w:rPr>
          <w:rFonts w:asciiTheme="minorHAnsi" w:hAnsiTheme="minorHAnsi"/>
          <w:sz w:val="24"/>
          <w:szCs w:val="24"/>
        </w:rPr>
        <w:t xml:space="preserve"> organization</w:t>
      </w:r>
    </w:p>
    <w:p w14:paraId="511AE9A5" w14:textId="77777777" w:rsidR="00BE6B14" w:rsidRPr="00556C46" w:rsidRDefault="00BE6B14" w:rsidP="00666D7A">
      <w:pPr>
        <w:numPr>
          <w:ilvl w:val="0"/>
          <w:numId w:val="93"/>
        </w:numPr>
        <w:spacing w:line="240" w:lineRule="atLeast"/>
        <w:rPr>
          <w:rFonts w:asciiTheme="minorHAnsi" w:hAnsiTheme="minorHAnsi"/>
          <w:sz w:val="24"/>
          <w:szCs w:val="24"/>
        </w:rPr>
      </w:pPr>
      <w:r w:rsidRPr="00556C46">
        <w:rPr>
          <w:rFonts w:asciiTheme="minorHAnsi" w:hAnsiTheme="minorHAnsi"/>
          <w:sz w:val="24"/>
          <w:szCs w:val="24"/>
        </w:rPr>
        <w:t>Understand assigned functions</w:t>
      </w:r>
    </w:p>
    <w:p w14:paraId="10824945" w14:textId="77777777" w:rsidR="00BE6B14" w:rsidRPr="00556C46" w:rsidRDefault="00BE6B14" w:rsidP="00666D7A">
      <w:pPr>
        <w:numPr>
          <w:ilvl w:val="0"/>
          <w:numId w:val="93"/>
        </w:numPr>
        <w:spacing w:line="240" w:lineRule="atLeast"/>
        <w:rPr>
          <w:rFonts w:asciiTheme="minorHAnsi" w:hAnsiTheme="minorHAnsi"/>
          <w:sz w:val="24"/>
          <w:szCs w:val="24"/>
        </w:rPr>
      </w:pPr>
      <w:r w:rsidRPr="00556C46">
        <w:rPr>
          <w:rFonts w:asciiTheme="minorHAnsi" w:hAnsiTheme="minorHAnsi"/>
          <w:sz w:val="24"/>
          <w:szCs w:val="24"/>
        </w:rPr>
        <w:t>Know work locations</w:t>
      </w:r>
    </w:p>
    <w:p w14:paraId="714185E0" w14:textId="16C653DF" w:rsidR="00BE6B14" w:rsidRDefault="00BE6B14" w:rsidP="00666D7A">
      <w:pPr>
        <w:numPr>
          <w:ilvl w:val="0"/>
          <w:numId w:val="93"/>
        </w:numPr>
        <w:spacing w:line="240" w:lineRule="atLeast"/>
        <w:rPr>
          <w:rFonts w:asciiTheme="minorHAnsi" w:hAnsiTheme="minorHAnsi"/>
          <w:sz w:val="24"/>
          <w:szCs w:val="24"/>
        </w:rPr>
      </w:pPr>
      <w:r w:rsidRPr="00556C46">
        <w:rPr>
          <w:rFonts w:asciiTheme="minorHAnsi" w:hAnsiTheme="minorHAnsi"/>
          <w:sz w:val="24"/>
          <w:szCs w:val="24"/>
        </w:rPr>
        <w:t xml:space="preserve">Review and understand </w:t>
      </w:r>
      <w:r w:rsidR="006C5C84">
        <w:rPr>
          <w:rFonts w:asciiTheme="minorHAnsi" w:hAnsiTheme="minorHAnsi"/>
          <w:sz w:val="24"/>
          <w:szCs w:val="24"/>
        </w:rPr>
        <w:t xml:space="preserve">the </w:t>
      </w:r>
      <w:r w:rsidRPr="00556C46">
        <w:rPr>
          <w:rFonts w:asciiTheme="minorHAnsi" w:hAnsiTheme="minorHAnsi"/>
          <w:sz w:val="24"/>
          <w:szCs w:val="24"/>
        </w:rPr>
        <w:t xml:space="preserve"> </w:t>
      </w:r>
      <w:r w:rsidR="00C3746A" w:rsidRPr="00556C46">
        <w:rPr>
          <w:rFonts w:asciiTheme="minorHAnsi" w:hAnsiTheme="minorHAnsi"/>
          <w:sz w:val="24"/>
          <w:szCs w:val="24"/>
        </w:rPr>
        <w:t>EOC</w:t>
      </w:r>
      <w:r w:rsidRPr="00556C46">
        <w:rPr>
          <w:rFonts w:asciiTheme="minorHAnsi" w:hAnsiTheme="minorHAnsi"/>
          <w:sz w:val="24"/>
          <w:szCs w:val="24"/>
        </w:rPr>
        <w:t xml:space="preserve"> organization and floor plan</w:t>
      </w:r>
    </w:p>
    <w:p w14:paraId="4C5730CE" w14:textId="77777777" w:rsidR="006C5C84" w:rsidRPr="00556C46" w:rsidRDefault="006C5C84" w:rsidP="006C5C84">
      <w:pPr>
        <w:spacing w:line="240" w:lineRule="atLeast"/>
        <w:ind w:left="720"/>
        <w:rPr>
          <w:rFonts w:asciiTheme="minorHAnsi" w:hAnsiTheme="minorHAnsi"/>
          <w:sz w:val="24"/>
          <w:szCs w:val="24"/>
        </w:rPr>
      </w:pPr>
    </w:p>
    <w:p w14:paraId="79B9C9D9" w14:textId="77777777" w:rsidR="00BE6B14" w:rsidRDefault="00BE6B14" w:rsidP="00666D7A">
      <w:pPr>
        <w:pStyle w:val="ListParagraph"/>
        <w:numPr>
          <w:ilvl w:val="0"/>
          <w:numId w:val="19"/>
        </w:numPr>
        <w:spacing w:line="240" w:lineRule="atLeast"/>
        <w:rPr>
          <w:rFonts w:asciiTheme="minorHAnsi" w:hAnsiTheme="minorHAnsi"/>
          <w:sz w:val="24"/>
          <w:szCs w:val="24"/>
        </w:rPr>
      </w:pPr>
      <w:r w:rsidRPr="00556C46">
        <w:rPr>
          <w:rFonts w:asciiTheme="minorHAnsi" w:hAnsiTheme="minorHAnsi"/>
          <w:sz w:val="24"/>
          <w:szCs w:val="24"/>
        </w:rPr>
        <w:t>Determine if additional agency representation is required from:</w:t>
      </w:r>
    </w:p>
    <w:p w14:paraId="47F835CA" w14:textId="77777777" w:rsidR="006C5C84" w:rsidRPr="006C5C84" w:rsidRDefault="006C5C84" w:rsidP="006C5C84">
      <w:pPr>
        <w:spacing w:line="240" w:lineRule="atLeast"/>
        <w:ind w:left="360"/>
        <w:rPr>
          <w:rFonts w:asciiTheme="minorHAnsi" w:hAnsiTheme="minorHAnsi"/>
          <w:sz w:val="24"/>
          <w:szCs w:val="24"/>
        </w:rPr>
      </w:pPr>
    </w:p>
    <w:p w14:paraId="67818430" w14:textId="77777777" w:rsidR="00BE6B14" w:rsidRPr="00556C46" w:rsidRDefault="00BE6B14" w:rsidP="00666D7A">
      <w:pPr>
        <w:numPr>
          <w:ilvl w:val="0"/>
          <w:numId w:val="94"/>
        </w:numPr>
        <w:spacing w:line="240" w:lineRule="atLeast"/>
        <w:rPr>
          <w:rFonts w:asciiTheme="minorHAnsi" w:hAnsiTheme="minorHAnsi"/>
          <w:sz w:val="24"/>
          <w:szCs w:val="24"/>
        </w:rPr>
      </w:pPr>
      <w:r w:rsidRPr="00556C46">
        <w:rPr>
          <w:rFonts w:asciiTheme="minorHAnsi" w:hAnsiTheme="minorHAnsi"/>
          <w:sz w:val="24"/>
          <w:szCs w:val="24"/>
        </w:rPr>
        <w:t xml:space="preserve">Other agencies </w:t>
      </w:r>
    </w:p>
    <w:p w14:paraId="6EB9171A" w14:textId="77777777" w:rsidR="00BE6B14" w:rsidRPr="00556C46" w:rsidRDefault="00BE6B14" w:rsidP="00666D7A">
      <w:pPr>
        <w:numPr>
          <w:ilvl w:val="0"/>
          <w:numId w:val="94"/>
        </w:numPr>
        <w:spacing w:line="240" w:lineRule="atLeast"/>
        <w:rPr>
          <w:rFonts w:asciiTheme="minorHAnsi" w:hAnsiTheme="minorHAnsi"/>
          <w:sz w:val="24"/>
          <w:szCs w:val="24"/>
        </w:rPr>
      </w:pPr>
      <w:r w:rsidRPr="00556C46">
        <w:rPr>
          <w:rFonts w:asciiTheme="minorHAnsi" w:hAnsiTheme="minorHAnsi"/>
          <w:sz w:val="24"/>
          <w:szCs w:val="24"/>
        </w:rPr>
        <w:t>Schools</w:t>
      </w:r>
    </w:p>
    <w:p w14:paraId="4DB82F57" w14:textId="77777777" w:rsidR="00BE6B14" w:rsidRPr="00556C46" w:rsidRDefault="00BE6B14" w:rsidP="00666D7A">
      <w:pPr>
        <w:numPr>
          <w:ilvl w:val="0"/>
          <w:numId w:val="94"/>
        </w:numPr>
        <w:spacing w:line="240" w:lineRule="atLeast"/>
        <w:rPr>
          <w:rFonts w:asciiTheme="minorHAnsi" w:hAnsiTheme="minorHAnsi"/>
          <w:sz w:val="24"/>
          <w:szCs w:val="24"/>
        </w:rPr>
      </w:pPr>
      <w:r w:rsidRPr="00556C46">
        <w:rPr>
          <w:rFonts w:asciiTheme="minorHAnsi" w:hAnsiTheme="minorHAnsi"/>
          <w:sz w:val="24"/>
          <w:szCs w:val="24"/>
        </w:rPr>
        <w:t xml:space="preserve">Volunteer organizations </w:t>
      </w:r>
    </w:p>
    <w:p w14:paraId="2DFCEFDA" w14:textId="77777777" w:rsidR="00BE6B14" w:rsidRPr="00556C46" w:rsidRDefault="00BE6B14" w:rsidP="00666D7A">
      <w:pPr>
        <w:numPr>
          <w:ilvl w:val="0"/>
          <w:numId w:val="94"/>
        </w:numPr>
        <w:spacing w:line="240" w:lineRule="atLeast"/>
        <w:rPr>
          <w:rFonts w:asciiTheme="minorHAnsi" w:hAnsiTheme="minorHAnsi"/>
          <w:sz w:val="24"/>
          <w:szCs w:val="24"/>
        </w:rPr>
      </w:pPr>
      <w:r w:rsidRPr="00556C46">
        <w:rPr>
          <w:rFonts w:asciiTheme="minorHAnsi" w:hAnsiTheme="minorHAnsi"/>
          <w:sz w:val="24"/>
          <w:szCs w:val="24"/>
        </w:rPr>
        <w:t xml:space="preserve">Private organizations </w:t>
      </w:r>
    </w:p>
    <w:p w14:paraId="5B8A5077" w14:textId="77777777" w:rsidR="00BE6B14" w:rsidRDefault="00BE6B14" w:rsidP="00666D7A">
      <w:pPr>
        <w:numPr>
          <w:ilvl w:val="0"/>
          <w:numId w:val="94"/>
        </w:numPr>
        <w:spacing w:line="240" w:lineRule="atLeast"/>
        <w:rPr>
          <w:rFonts w:asciiTheme="minorHAnsi" w:hAnsiTheme="minorHAnsi"/>
          <w:sz w:val="24"/>
          <w:szCs w:val="24"/>
        </w:rPr>
      </w:pPr>
      <w:r w:rsidRPr="00556C46">
        <w:rPr>
          <w:rFonts w:asciiTheme="minorHAnsi" w:hAnsiTheme="minorHAnsi"/>
          <w:sz w:val="24"/>
          <w:szCs w:val="24"/>
        </w:rPr>
        <w:t xml:space="preserve">Utilities not already represented </w:t>
      </w:r>
    </w:p>
    <w:p w14:paraId="752BF7A2" w14:textId="77777777" w:rsidR="006C5C84" w:rsidRPr="00556C46" w:rsidRDefault="006C5C84" w:rsidP="006C5C84">
      <w:pPr>
        <w:spacing w:line="240" w:lineRule="atLeast"/>
        <w:ind w:left="720"/>
        <w:rPr>
          <w:rFonts w:asciiTheme="minorHAnsi" w:hAnsiTheme="minorHAnsi"/>
          <w:sz w:val="24"/>
          <w:szCs w:val="24"/>
        </w:rPr>
      </w:pPr>
    </w:p>
    <w:p w14:paraId="643DD000" w14:textId="77777777" w:rsidR="00BE6B14" w:rsidRPr="00556C46" w:rsidRDefault="00BE6B14" w:rsidP="00666D7A">
      <w:pPr>
        <w:pStyle w:val="ListParagraph"/>
        <w:numPr>
          <w:ilvl w:val="0"/>
          <w:numId w:val="18"/>
        </w:numPr>
        <w:spacing w:after="200" w:line="240" w:lineRule="atLeast"/>
        <w:rPr>
          <w:rFonts w:asciiTheme="minorHAnsi" w:hAnsiTheme="minorHAnsi"/>
          <w:sz w:val="24"/>
          <w:szCs w:val="24"/>
        </w:rPr>
      </w:pPr>
      <w:r w:rsidRPr="00556C46">
        <w:rPr>
          <w:rFonts w:asciiTheme="minorHAnsi" w:hAnsiTheme="minorHAnsi"/>
          <w:sz w:val="24"/>
          <w:szCs w:val="24"/>
        </w:rPr>
        <w:t xml:space="preserve">Arrange and coordinate VIP tours with the </w:t>
      </w:r>
      <w:r w:rsidR="00961D1B" w:rsidRPr="00556C46">
        <w:rPr>
          <w:rFonts w:asciiTheme="minorHAnsi" w:hAnsiTheme="minorHAnsi"/>
          <w:sz w:val="24"/>
          <w:szCs w:val="24"/>
        </w:rPr>
        <w:t xml:space="preserve">PIO </w:t>
      </w:r>
      <w:r w:rsidRPr="00556C46">
        <w:rPr>
          <w:rFonts w:asciiTheme="minorHAnsi" w:hAnsiTheme="minorHAnsi"/>
          <w:sz w:val="24"/>
          <w:szCs w:val="24"/>
        </w:rPr>
        <w:t>and the Elected/Executive members or</w:t>
      </w:r>
      <w:r w:rsidR="009A4E0D" w:rsidRPr="00556C46">
        <w:rPr>
          <w:rFonts w:asciiTheme="minorHAnsi" w:hAnsiTheme="minorHAnsi"/>
          <w:sz w:val="24"/>
          <w:szCs w:val="24"/>
        </w:rPr>
        <w:t xml:space="preserve"> </w:t>
      </w:r>
      <w:r w:rsidRPr="00556C46">
        <w:rPr>
          <w:rFonts w:asciiTheme="minorHAnsi" w:hAnsiTheme="minorHAnsi"/>
          <w:sz w:val="24"/>
          <w:szCs w:val="24"/>
        </w:rPr>
        <w:t>their designees.</w:t>
      </w:r>
    </w:p>
    <w:p w14:paraId="326189FC" w14:textId="77777777" w:rsidR="00BE6B14" w:rsidRPr="00556C46" w:rsidRDefault="00BE6B14" w:rsidP="00666D7A">
      <w:pPr>
        <w:pStyle w:val="ListParagraph"/>
        <w:numPr>
          <w:ilvl w:val="0"/>
          <w:numId w:val="17"/>
        </w:numPr>
        <w:spacing w:after="200" w:line="240" w:lineRule="atLeast"/>
        <w:rPr>
          <w:rFonts w:asciiTheme="minorHAnsi" w:hAnsiTheme="minorHAnsi"/>
          <w:sz w:val="24"/>
          <w:szCs w:val="24"/>
        </w:rPr>
      </w:pPr>
      <w:r w:rsidRPr="00556C46">
        <w:rPr>
          <w:rFonts w:asciiTheme="minorHAnsi" w:hAnsiTheme="minorHAnsi"/>
          <w:sz w:val="24"/>
          <w:szCs w:val="24"/>
        </w:rPr>
        <w:t>Determine the status and resource needs and availability of other agencies.</w:t>
      </w:r>
    </w:p>
    <w:p w14:paraId="62F7574B" w14:textId="77777777" w:rsidR="00BE6B14" w:rsidRPr="00556C46" w:rsidRDefault="00BE6B14" w:rsidP="00666D7A">
      <w:pPr>
        <w:pStyle w:val="ListParagraph"/>
        <w:numPr>
          <w:ilvl w:val="0"/>
          <w:numId w:val="16"/>
        </w:numPr>
        <w:spacing w:after="200" w:line="240" w:lineRule="atLeast"/>
        <w:rPr>
          <w:rFonts w:asciiTheme="minorHAnsi" w:hAnsiTheme="minorHAnsi"/>
          <w:sz w:val="24"/>
          <w:szCs w:val="24"/>
        </w:rPr>
      </w:pPr>
      <w:r w:rsidRPr="00556C46">
        <w:rPr>
          <w:rFonts w:asciiTheme="minorHAnsi" w:hAnsiTheme="minorHAnsi"/>
          <w:sz w:val="24"/>
          <w:szCs w:val="24"/>
        </w:rPr>
        <w:t>Notify and coordinate with adjacent jurisdictions on facilities and/or dangerous releases which may impose risk across boundaries.</w:t>
      </w:r>
    </w:p>
    <w:p w14:paraId="45DCD4C7" w14:textId="77777777" w:rsidR="00BE6B14" w:rsidRPr="00556C46" w:rsidRDefault="00BE6B14" w:rsidP="00666D7A">
      <w:pPr>
        <w:pStyle w:val="ListParagraph"/>
        <w:numPr>
          <w:ilvl w:val="0"/>
          <w:numId w:val="15"/>
        </w:numPr>
        <w:spacing w:after="200" w:line="240" w:lineRule="atLeast"/>
        <w:rPr>
          <w:rFonts w:asciiTheme="minorHAnsi" w:hAnsiTheme="minorHAnsi"/>
          <w:sz w:val="24"/>
          <w:szCs w:val="24"/>
        </w:rPr>
      </w:pPr>
      <w:r w:rsidRPr="00556C46">
        <w:rPr>
          <w:rFonts w:asciiTheme="minorHAnsi" w:hAnsiTheme="minorHAnsi"/>
          <w:sz w:val="24"/>
          <w:szCs w:val="24"/>
        </w:rPr>
        <w:t>Request agency representatives maintain communications with their agencies and obtain Situation Status Reports regularly.</w:t>
      </w:r>
    </w:p>
    <w:p w14:paraId="43DBABC9" w14:textId="77777777" w:rsidR="00BE6B14" w:rsidRPr="00556C46" w:rsidRDefault="00BE6B14" w:rsidP="00666D7A">
      <w:pPr>
        <w:pStyle w:val="ListParagraph"/>
        <w:numPr>
          <w:ilvl w:val="0"/>
          <w:numId w:val="14"/>
        </w:numPr>
        <w:spacing w:after="200" w:line="240" w:lineRule="atLeast"/>
        <w:rPr>
          <w:rFonts w:asciiTheme="minorHAnsi" w:hAnsiTheme="minorHAnsi"/>
          <w:sz w:val="24"/>
          <w:szCs w:val="24"/>
        </w:rPr>
      </w:pPr>
      <w:r w:rsidRPr="00556C46">
        <w:rPr>
          <w:rFonts w:asciiTheme="minorHAnsi" w:hAnsiTheme="minorHAnsi"/>
          <w:sz w:val="24"/>
          <w:szCs w:val="24"/>
        </w:rPr>
        <w:t xml:space="preserve">Act as liaison with </w:t>
      </w:r>
      <w:r w:rsidR="00755191" w:rsidRPr="00556C46">
        <w:rPr>
          <w:rFonts w:asciiTheme="minorHAnsi" w:hAnsiTheme="minorHAnsi"/>
          <w:sz w:val="24"/>
          <w:szCs w:val="24"/>
        </w:rPr>
        <w:t xml:space="preserve">county, </w:t>
      </w:r>
      <w:r w:rsidRPr="00556C46">
        <w:rPr>
          <w:rFonts w:asciiTheme="minorHAnsi" w:hAnsiTheme="minorHAnsi"/>
          <w:sz w:val="24"/>
          <w:szCs w:val="24"/>
        </w:rPr>
        <w:t xml:space="preserve">state or federal emergency response officials and appropriate </w:t>
      </w:r>
      <w:r w:rsidR="00A33F45" w:rsidRPr="00556C46">
        <w:rPr>
          <w:rFonts w:asciiTheme="minorHAnsi" w:hAnsiTheme="minorHAnsi"/>
          <w:sz w:val="24"/>
          <w:szCs w:val="24"/>
        </w:rPr>
        <w:t>c</w:t>
      </w:r>
      <w:r w:rsidR="00755191" w:rsidRPr="00556C46">
        <w:rPr>
          <w:rFonts w:asciiTheme="minorHAnsi" w:hAnsiTheme="minorHAnsi"/>
          <w:sz w:val="24"/>
          <w:szCs w:val="24"/>
        </w:rPr>
        <w:t>ity</w:t>
      </w:r>
      <w:r w:rsidRPr="00556C46">
        <w:rPr>
          <w:rFonts w:asciiTheme="minorHAnsi" w:hAnsiTheme="minorHAnsi"/>
          <w:sz w:val="24"/>
          <w:szCs w:val="24"/>
        </w:rPr>
        <w:t xml:space="preserve"> personnel.</w:t>
      </w:r>
    </w:p>
    <w:p w14:paraId="65C4F3E9" w14:textId="32C7E85B" w:rsidR="00BE6B14" w:rsidRPr="00556C46" w:rsidRDefault="00BE6B14" w:rsidP="00666D7A">
      <w:pPr>
        <w:pStyle w:val="ListParagraph"/>
        <w:numPr>
          <w:ilvl w:val="0"/>
          <w:numId w:val="12"/>
        </w:numPr>
        <w:spacing w:after="200" w:line="240" w:lineRule="atLeast"/>
        <w:rPr>
          <w:rFonts w:asciiTheme="minorHAnsi" w:hAnsiTheme="minorHAnsi"/>
          <w:sz w:val="24"/>
          <w:szCs w:val="24"/>
        </w:rPr>
      </w:pPr>
      <w:r w:rsidRPr="00556C46">
        <w:rPr>
          <w:rFonts w:asciiTheme="minorHAnsi" w:hAnsiTheme="minorHAnsi"/>
          <w:sz w:val="24"/>
          <w:szCs w:val="24"/>
        </w:rPr>
        <w:t xml:space="preserve">Maintain a roster of agency representatives located at the </w:t>
      </w:r>
      <w:r w:rsidR="00C3746A" w:rsidRPr="00556C46">
        <w:rPr>
          <w:rFonts w:asciiTheme="minorHAnsi" w:hAnsiTheme="minorHAnsi"/>
          <w:sz w:val="24"/>
          <w:szCs w:val="24"/>
        </w:rPr>
        <w:t>EOC</w:t>
      </w:r>
      <w:r w:rsidRPr="00556C46">
        <w:rPr>
          <w:rFonts w:asciiTheme="minorHAnsi" w:hAnsiTheme="minorHAnsi"/>
          <w:sz w:val="24"/>
          <w:szCs w:val="24"/>
        </w:rPr>
        <w:t xml:space="preserve">.  Roster should include the assignment within the </w:t>
      </w:r>
      <w:r w:rsidR="00C3746A" w:rsidRPr="00556C46">
        <w:rPr>
          <w:rFonts w:asciiTheme="minorHAnsi" w:hAnsiTheme="minorHAnsi"/>
          <w:sz w:val="24"/>
          <w:szCs w:val="24"/>
        </w:rPr>
        <w:t>EOC</w:t>
      </w:r>
      <w:r w:rsidRPr="00556C46">
        <w:rPr>
          <w:rFonts w:asciiTheme="minorHAnsi" w:hAnsiTheme="minorHAnsi"/>
          <w:sz w:val="24"/>
          <w:szCs w:val="24"/>
        </w:rPr>
        <w:t>.  Roster should be distributed internally on a regular basis.</w:t>
      </w:r>
    </w:p>
    <w:p w14:paraId="4FCE1081" w14:textId="77777777" w:rsidR="00BE6B14" w:rsidRPr="00556C46" w:rsidRDefault="00BE6B14" w:rsidP="00666D7A">
      <w:pPr>
        <w:pStyle w:val="ListParagraph"/>
        <w:numPr>
          <w:ilvl w:val="0"/>
          <w:numId w:val="11"/>
        </w:numPr>
        <w:spacing w:after="200" w:line="240" w:lineRule="atLeast"/>
        <w:rPr>
          <w:rFonts w:asciiTheme="minorHAnsi" w:hAnsiTheme="minorHAnsi"/>
          <w:sz w:val="24"/>
          <w:szCs w:val="24"/>
        </w:rPr>
      </w:pPr>
      <w:r w:rsidRPr="00556C46">
        <w:rPr>
          <w:rFonts w:asciiTheme="minorHAnsi" w:hAnsiTheme="minorHAnsi"/>
          <w:sz w:val="24"/>
          <w:szCs w:val="24"/>
        </w:rPr>
        <w:lastRenderedPageBreak/>
        <w:t xml:space="preserve">Release agency representatives that are no longer required in the </w:t>
      </w:r>
      <w:r w:rsidR="00C3746A" w:rsidRPr="00556C46">
        <w:rPr>
          <w:rFonts w:asciiTheme="minorHAnsi" w:hAnsiTheme="minorHAnsi"/>
          <w:sz w:val="24"/>
          <w:szCs w:val="24"/>
        </w:rPr>
        <w:t>EOC</w:t>
      </w:r>
      <w:r w:rsidRPr="00556C46">
        <w:rPr>
          <w:rFonts w:asciiTheme="minorHAnsi" w:hAnsiTheme="minorHAnsi"/>
          <w:sz w:val="24"/>
          <w:szCs w:val="24"/>
        </w:rPr>
        <w:t xml:space="preserve"> when authorized by the </w:t>
      </w:r>
      <w:r w:rsidR="00C3746A" w:rsidRPr="00556C46">
        <w:rPr>
          <w:rFonts w:asciiTheme="minorHAnsi" w:hAnsiTheme="minorHAnsi"/>
          <w:sz w:val="24"/>
          <w:szCs w:val="24"/>
        </w:rPr>
        <w:t>EOC</w:t>
      </w:r>
      <w:r w:rsidRPr="00556C46">
        <w:rPr>
          <w:rFonts w:asciiTheme="minorHAnsi" w:hAnsiTheme="minorHAnsi"/>
          <w:sz w:val="24"/>
          <w:szCs w:val="24"/>
        </w:rPr>
        <w:t xml:space="preserve"> Director (be sure to get contact information from representative before demobilization.)</w:t>
      </w:r>
    </w:p>
    <w:p w14:paraId="2F5BFD0E" w14:textId="77777777" w:rsidR="00F944C9" w:rsidRDefault="00BE6B14" w:rsidP="00F944C9">
      <w:pPr>
        <w:pStyle w:val="ListParagraph"/>
        <w:numPr>
          <w:ilvl w:val="0"/>
          <w:numId w:val="11"/>
        </w:numPr>
        <w:spacing w:after="200" w:line="240" w:lineRule="atLeast"/>
        <w:ind w:left="360" w:firstLine="0"/>
        <w:rPr>
          <w:rFonts w:asciiTheme="minorHAnsi" w:hAnsiTheme="minorHAnsi"/>
          <w:sz w:val="24"/>
          <w:szCs w:val="24"/>
        </w:rPr>
      </w:pPr>
      <w:r w:rsidRPr="00F944C9">
        <w:rPr>
          <w:rFonts w:asciiTheme="minorHAnsi" w:hAnsiTheme="minorHAnsi"/>
          <w:sz w:val="24"/>
          <w:szCs w:val="24"/>
        </w:rPr>
        <w:t>Maintain unit/activity log</w:t>
      </w:r>
    </w:p>
    <w:p w14:paraId="7707D3E8" w14:textId="3A29B11E" w:rsidR="006C5C84" w:rsidRDefault="006C5C84">
      <w:pPr>
        <w:rPr>
          <w:rFonts w:asciiTheme="minorHAnsi" w:hAnsiTheme="minorHAnsi"/>
          <w:b/>
          <w:i/>
          <w:color w:val="000090"/>
          <w:sz w:val="24"/>
          <w:szCs w:val="24"/>
        </w:rPr>
      </w:pPr>
      <w:r>
        <w:rPr>
          <w:rFonts w:asciiTheme="minorHAnsi" w:hAnsiTheme="minorHAnsi"/>
          <w:b/>
          <w:i/>
          <w:color w:val="000090"/>
          <w:sz w:val="24"/>
          <w:szCs w:val="24"/>
        </w:rPr>
        <w:br w:type="page"/>
      </w:r>
    </w:p>
    <w:p w14:paraId="6C7C9F5E" w14:textId="77777777" w:rsidR="00F944C9" w:rsidRPr="00F944C9" w:rsidRDefault="00F944C9" w:rsidP="00F944C9">
      <w:pPr>
        <w:spacing w:line="240" w:lineRule="atLeast"/>
        <w:jc w:val="center"/>
        <w:rPr>
          <w:rFonts w:asciiTheme="minorHAnsi" w:hAnsiTheme="minorHAnsi"/>
          <w:b/>
          <w:i/>
          <w:color w:val="000090"/>
          <w:sz w:val="24"/>
          <w:szCs w:val="24"/>
        </w:rPr>
      </w:pPr>
    </w:p>
    <w:p w14:paraId="0259529D" w14:textId="77777777" w:rsidR="00BE6B14" w:rsidRPr="00F944C9" w:rsidRDefault="00F944C9" w:rsidP="00F944C9">
      <w:pPr>
        <w:spacing w:line="240" w:lineRule="atLeast"/>
        <w:jc w:val="center"/>
        <w:rPr>
          <w:rFonts w:asciiTheme="minorHAnsi" w:hAnsiTheme="minorHAnsi"/>
          <w:b/>
          <w:i/>
          <w:color w:val="000090"/>
          <w:sz w:val="32"/>
          <w:szCs w:val="32"/>
        </w:rPr>
      </w:pPr>
      <w:r w:rsidRPr="00F944C9">
        <w:rPr>
          <w:rFonts w:asciiTheme="minorHAnsi" w:hAnsiTheme="minorHAnsi"/>
          <w:b/>
          <w:i/>
          <w:color w:val="000090"/>
          <w:sz w:val="32"/>
          <w:szCs w:val="32"/>
        </w:rPr>
        <w:t>Legal Officer Position Checklist</w:t>
      </w:r>
    </w:p>
    <w:p w14:paraId="37C2F0BB" w14:textId="77777777" w:rsidR="00BE6B14" w:rsidRPr="00F944C9" w:rsidRDefault="00BE6B14" w:rsidP="006A420C">
      <w:pPr>
        <w:spacing w:line="240" w:lineRule="atLeast"/>
        <w:rPr>
          <w:rFonts w:asciiTheme="minorHAnsi" w:hAnsiTheme="minorHAnsi"/>
          <w:b/>
          <w:i/>
          <w:color w:val="C00000"/>
          <w:sz w:val="24"/>
          <w:szCs w:val="24"/>
        </w:rPr>
      </w:pPr>
    </w:p>
    <w:p w14:paraId="4C9A0968" w14:textId="77777777" w:rsidR="00BE6B14" w:rsidRPr="00F944C9" w:rsidRDefault="00BE6B14" w:rsidP="006A420C">
      <w:pPr>
        <w:spacing w:line="240" w:lineRule="atLeast"/>
        <w:rPr>
          <w:rFonts w:asciiTheme="minorHAnsi" w:hAnsiTheme="minorHAnsi"/>
          <w:b/>
          <w:i/>
          <w:color w:val="C00000"/>
          <w:sz w:val="24"/>
          <w:szCs w:val="24"/>
        </w:rPr>
      </w:pPr>
      <w:r w:rsidRPr="00F944C9">
        <w:rPr>
          <w:rFonts w:asciiTheme="minorHAnsi" w:hAnsiTheme="minorHAnsi"/>
          <w:b/>
          <w:i/>
          <w:color w:val="C00000"/>
          <w:sz w:val="24"/>
          <w:szCs w:val="24"/>
        </w:rPr>
        <w:t>Read entire position checklist before taking any action!</w:t>
      </w:r>
    </w:p>
    <w:p w14:paraId="4C67B299" w14:textId="77777777" w:rsidR="00BE6B14" w:rsidRPr="00F944C9" w:rsidRDefault="00BE6B14" w:rsidP="006A420C">
      <w:pPr>
        <w:spacing w:line="240" w:lineRule="atLeast"/>
        <w:rPr>
          <w:rFonts w:asciiTheme="minorHAnsi" w:hAnsiTheme="minorHAnsi"/>
          <w:sz w:val="24"/>
          <w:szCs w:val="24"/>
        </w:rPr>
      </w:pPr>
    </w:p>
    <w:p w14:paraId="413B6CED" w14:textId="77777777" w:rsidR="00BE6B14" w:rsidRPr="00F944C9" w:rsidRDefault="00BE6B14" w:rsidP="00666D7A">
      <w:pPr>
        <w:pStyle w:val="ListParagraph"/>
        <w:numPr>
          <w:ilvl w:val="0"/>
          <w:numId w:val="11"/>
        </w:numPr>
        <w:tabs>
          <w:tab w:val="left" w:pos="720"/>
        </w:tabs>
        <w:spacing w:after="200"/>
        <w:rPr>
          <w:rFonts w:asciiTheme="minorHAnsi" w:hAnsiTheme="minorHAnsi"/>
          <w:sz w:val="24"/>
          <w:szCs w:val="24"/>
        </w:rPr>
      </w:pPr>
      <w:r w:rsidRPr="00F944C9">
        <w:rPr>
          <w:rFonts w:asciiTheme="minorHAnsi" w:hAnsiTheme="minorHAnsi"/>
          <w:sz w:val="24"/>
          <w:szCs w:val="24"/>
        </w:rPr>
        <w:t>Review Common Responsibilities – All Personnel.</w:t>
      </w:r>
    </w:p>
    <w:p w14:paraId="1FCE95AB" w14:textId="03FAC054" w:rsidR="00BE6B14" w:rsidRPr="00F944C9" w:rsidRDefault="00BE6B14" w:rsidP="00666D7A">
      <w:pPr>
        <w:pStyle w:val="ListParagraph"/>
        <w:numPr>
          <w:ilvl w:val="0"/>
          <w:numId w:val="11"/>
        </w:numPr>
        <w:tabs>
          <w:tab w:val="left" w:pos="720"/>
        </w:tabs>
        <w:spacing w:after="200"/>
        <w:rPr>
          <w:rFonts w:asciiTheme="minorHAnsi" w:hAnsiTheme="minorHAnsi"/>
          <w:sz w:val="24"/>
          <w:szCs w:val="24"/>
        </w:rPr>
      </w:pPr>
      <w:r w:rsidRPr="00F944C9">
        <w:rPr>
          <w:rFonts w:asciiTheme="minorHAnsi" w:hAnsiTheme="minorHAnsi"/>
          <w:sz w:val="24"/>
          <w:szCs w:val="24"/>
        </w:rPr>
        <w:t>Facilitate requests for Local Emergency proclamations.</w:t>
      </w:r>
    </w:p>
    <w:p w14:paraId="5350853B" w14:textId="77777777" w:rsidR="00BE6B14" w:rsidRPr="00F944C9" w:rsidRDefault="00BE6B14" w:rsidP="00666D7A">
      <w:pPr>
        <w:pStyle w:val="ListParagraph"/>
        <w:numPr>
          <w:ilvl w:val="0"/>
          <w:numId w:val="11"/>
        </w:numPr>
        <w:tabs>
          <w:tab w:val="left" w:pos="720"/>
        </w:tabs>
        <w:spacing w:after="200"/>
        <w:rPr>
          <w:rFonts w:asciiTheme="minorHAnsi" w:hAnsiTheme="minorHAnsi"/>
          <w:sz w:val="24"/>
          <w:szCs w:val="24"/>
        </w:rPr>
      </w:pPr>
      <w:r w:rsidRPr="00F944C9">
        <w:rPr>
          <w:rFonts w:asciiTheme="minorHAnsi" w:hAnsiTheme="minorHAnsi"/>
          <w:sz w:val="24"/>
          <w:szCs w:val="24"/>
        </w:rPr>
        <w:t>Provide legal opinion on requests from management on actions which may have impacts on jurisdictional policy and authority by ordinances, statutes and under state and federal laws (e.g., evacuations, quarantines, etc.)</w:t>
      </w:r>
    </w:p>
    <w:p w14:paraId="5314068B" w14:textId="77777777" w:rsidR="00BE6B14" w:rsidRPr="00F944C9" w:rsidRDefault="00BE6B14" w:rsidP="00666D7A">
      <w:pPr>
        <w:pStyle w:val="ListParagraph"/>
        <w:numPr>
          <w:ilvl w:val="0"/>
          <w:numId w:val="11"/>
        </w:numPr>
        <w:spacing w:after="200"/>
        <w:rPr>
          <w:rFonts w:asciiTheme="minorHAnsi" w:hAnsiTheme="minorHAnsi"/>
          <w:sz w:val="24"/>
          <w:szCs w:val="24"/>
        </w:rPr>
      </w:pPr>
      <w:r w:rsidRPr="00F944C9">
        <w:rPr>
          <w:rFonts w:asciiTheme="minorHAnsi" w:hAnsiTheme="minorHAnsi"/>
          <w:sz w:val="24"/>
          <w:szCs w:val="24"/>
        </w:rPr>
        <w:t xml:space="preserve">Check-in with the </w:t>
      </w:r>
      <w:r w:rsidR="00C3746A" w:rsidRPr="00F944C9">
        <w:rPr>
          <w:rFonts w:asciiTheme="minorHAnsi" w:hAnsiTheme="minorHAnsi"/>
          <w:sz w:val="24"/>
          <w:szCs w:val="24"/>
        </w:rPr>
        <w:t>EOC</w:t>
      </w:r>
      <w:r w:rsidRPr="00F944C9">
        <w:rPr>
          <w:rFonts w:asciiTheme="minorHAnsi" w:hAnsiTheme="minorHAnsi"/>
          <w:sz w:val="24"/>
          <w:szCs w:val="24"/>
        </w:rPr>
        <w:t xml:space="preserve"> Director and clarify any issues regarding authority and assignment, including the functions of others in the </w:t>
      </w:r>
      <w:r w:rsidR="00C3746A" w:rsidRPr="00F944C9">
        <w:rPr>
          <w:rFonts w:asciiTheme="minorHAnsi" w:hAnsiTheme="minorHAnsi"/>
          <w:sz w:val="24"/>
          <w:szCs w:val="24"/>
        </w:rPr>
        <w:t>EOC</w:t>
      </w:r>
      <w:r w:rsidRPr="00F944C9">
        <w:rPr>
          <w:rFonts w:asciiTheme="minorHAnsi" w:hAnsiTheme="minorHAnsi"/>
          <w:sz w:val="24"/>
          <w:szCs w:val="24"/>
        </w:rPr>
        <w:t xml:space="preserve"> organization.</w:t>
      </w:r>
    </w:p>
    <w:p w14:paraId="424BE1BB" w14:textId="518C4B1B" w:rsidR="00BE6B14" w:rsidRPr="00F944C9" w:rsidRDefault="00BE6B14" w:rsidP="00666D7A">
      <w:pPr>
        <w:pStyle w:val="ListParagraph"/>
        <w:numPr>
          <w:ilvl w:val="0"/>
          <w:numId w:val="11"/>
        </w:numPr>
        <w:spacing w:after="200"/>
        <w:rPr>
          <w:rFonts w:asciiTheme="minorHAnsi" w:hAnsiTheme="minorHAnsi"/>
          <w:sz w:val="24"/>
          <w:szCs w:val="24"/>
        </w:rPr>
      </w:pPr>
      <w:r w:rsidRPr="00F944C9">
        <w:rPr>
          <w:rFonts w:asciiTheme="minorHAnsi" w:hAnsiTheme="minorHAnsi"/>
          <w:sz w:val="24"/>
          <w:szCs w:val="24"/>
        </w:rPr>
        <w:t>Review rules, regulations and laws required for acquisition and/or control of critical resources.</w:t>
      </w:r>
    </w:p>
    <w:p w14:paraId="741F979A" w14:textId="77777777" w:rsidR="00BE6B14" w:rsidRPr="00F944C9" w:rsidRDefault="00BE6B14" w:rsidP="00666D7A">
      <w:pPr>
        <w:pStyle w:val="ListParagraph"/>
        <w:numPr>
          <w:ilvl w:val="0"/>
          <w:numId w:val="11"/>
        </w:numPr>
        <w:spacing w:after="200"/>
        <w:rPr>
          <w:rFonts w:asciiTheme="minorHAnsi" w:hAnsiTheme="minorHAnsi"/>
          <w:sz w:val="24"/>
          <w:szCs w:val="24"/>
        </w:rPr>
      </w:pPr>
      <w:r w:rsidRPr="00F944C9">
        <w:rPr>
          <w:rFonts w:asciiTheme="minorHAnsi" w:hAnsiTheme="minorHAnsi"/>
          <w:sz w:val="24"/>
          <w:szCs w:val="24"/>
        </w:rPr>
        <w:t>Develop necessary ordinances and emergency orders to provide legal basis for enforce emergency actions or protective measures.</w:t>
      </w:r>
    </w:p>
    <w:p w14:paraId="7B07D286" w14:textId="77777777" w:rsidR="00BE6B14" w:rsidRPr="00F944C9" w:rsidRDefault="00BE6B14" w:rsidP="00666D7A">
      <w:pPr>
        <w:pStyle w:val="ListParagraph"/>
        <w:numPr>
          <w:ilvl w:val="0"/>
          <w:numId w:val="11"/>
        </w:numPr>
        <w:spacing w:after="200"/>
        <w:rPr>
          <w:rFonts w:asciiTheme="minorHAnsi" w:hAnsiTheme="minorHAnsi"/>
          <w:sz w:val="24"/>
          <w:szCs w:val="24"/>
        </w:rPr>
      </w:pPr>
      <w:r w:rsidRPr="00F944C9">
        <w:rPr>
          <w:rFonts w:asciiTheme="minorHAnsi" w:hAnsiTheme="minorHAnsi"/>
          <w:sz w:val="24"/>
          <w:szCs w:val="24"/>
        </w:rPr>
        <w:t>Establish communications with other jurisdictional legal offices for support.</w:t>
      </w:r>
    </w:p>
    <w:p w14:paraId="762447F3" w14:textId="77777777" w:rsidR="00BE6B14" w:rsidRPr="00F944C9" w:rsidRDefault="00BE6B14" w:rsidP="00666D7A">
      <w:pPr>
        <w:pStyle w:val="ListParagraph"/>
        <w:numPr>
          <w:ilvl w:val="0"/>
          <w:numId w:val="11"/>
        </w:numPr>
        <w:spacing w:after="200"/>
        <w:rPr>
          <w:rFonts w:asciiTheme="minorHAnsi" w:hAnsiTheme="minorHAnsi"/>
          <w:sz w:val="24"/>
          <w:szCs w:val="24"/>
        </w:rPr>
      </w:pPr>
      <w:r w:rsidRPr="00F944C9">
        <w:rPr>
          <w:rFonts w:asciiTheme="minorHAnsi" w:hAnsiTheme="minorHAnsi"/>
          <w:sz w:val="24"/>
          <w:szCs w:val="24"/>
        </w:rPr>
        <w:t>Facilitate requests for support or information as requested.</w:t>
      </w:r>
    </w:p>
    <w:p w14:paraId="68E93D6B" w14:textId="1D96BE40" w:rsidR="00BE6B14" w:rsidRPr="00F944C9" w:rsidRDefault="00BE6B14" w:rsidP="00666D7A">
      <w:pPr>
        <w:pStyle w:val="ListParagraph"/>
        <w:numPr>
          <w:ilvl w:val="0"/>
          <w:numId w:val="11"/>
        </w:numPr>
        <w:spacing w:after="200"/>
        <w:rPr>
          <w:rFonts w:asciiTheme="minorHAnsi" w:hAnsiTheme="minorHAnsi"/>
          <w:sz w:val="24"/>
          <w:szCs w:val="24"/>
        </w:rPr>
      </w:pPr>
      <w:r w:rsidRPr="00F944C9">
        <w:rPr>
          <w:rFonts w:asciiTheme="minorHAnsi" w:hAnsiTheme="minorHAnsi"/>
          <w:sz w:val="24"/>
          <w:szCs w:val="24"/>
        </w:rPr>
        <w:t xml:space="preserve">Review and/or prepare the templates for </w:t>
      </w:r>
      <w:r w:rsidR="009D7BF5">
        <w:rPr>
          <w:rFonts w:asciiTheme="minorHAnsi" w:hAnsiTheme="minorHAnsi"/>
          <w:sz w:val="24"/>
          <w:szCs w:val="24"/>
        </w:rPr>
        <w:t xml:space="preserve">proclamations </w:t>
      </w:r>
      <w:r w:rsidRPr="00F944C9">
        <w:rPr>
          <w:rFonts w:asciiTheme="minorHAnsi" w:hAnsiTheme="minorHAnsi"/>
          <w:sz w:val="24"/>
          <w:szCs w:val="24"/>
        </w:rPr>
        <w:t>and other actions.</w:t>
      </w:r>
    </w:p>
    <w:p w14:paraId="56E633B9" w14:textId="45B10EA3" w:rsidR="00BE6B14" w:rsidRPr="00F944C9" w:rsidRDefault="00BE6B14" w:rsidP="00666D7A">
      <w:pPr>
        <w:pStyle w:val="ListParagraph"/>
        <w:numPr>
          <w:ilvl w:val="0"/>
          <w:numId w:val="11"/>
        </w:numPr>
        <w:spacing w:after="200"/>
        <w:rPr>
          <w:rFonts w:asciiTheme="minorHAnsi" w:hAnsiTheme="minorHAnsi"/>
          <w:sz w:val="24"/>
          <w:szCs w:val="24"/>
        </w:rPr>
      </w:pPr>
      <w:r w:rsidRPr="00F944C9">
        <w:rPr>
          <w:rFonts w:asciiTheme="minorHAnsi" w:hAnsiTheme="minorHAnsi"/>
          <w:sz w:val="24"/>
          <w:szCs w:val="24"/>
        </w:rPr>
        <w:t>Provide appropriate proclamation status to the Planning</w:t>
      </w:r>
      <w:r w:rsidR="006C5C84">
        <w:rPr>
          <w:rFonts w:asciiTheme="minorHAnsi" w:hAnsiTheme="minorHAnsi"/>
          <w:sz w:val="24"/>
          <w:szCs w:val="24"/>
        </w:rPr>
        <w:t>/Intelligence</w:t>
      </w:r>
      <w:r w:rsidRPr="00F944C9">
        <w:rPr>
          <w:rFonts w:asciiTheme="minorHAnsi" w:hAnsiTheme="minorHAnsi"/>
          <w:sz w:val="24"/>
          <w:szCs w:val="24"/>
        </w:rPr>
        <w:t xml:space="preserve"> Section.</w:t>
      </w:r>
    </w:p>
    <w:p w14:paraId="585B11BA" w14:textId="77777777" w:rsidR="00BE6B14" w:rsidRPr="00F944C9" w:rsidRDefault="00BE6B14" w:rsidP="00666D7A">
      <w:pPr>
        <w:pStyle w:val="ListParagraph"/>
        <w:numPr>
          <w:ilvl w:val="0"/>
          <w:numId w:val="11"/>
        </w:numPr>
        <w:spacing w:after="200"/>
        <w:rPr>
          <w:rFonts w:asciiTheme="minorHAnsi" w:hAnsiTheme="minorHAnsi"/>
          <w:sz w:val="24"/>
          <w:szCs w:val="24"/>
        </w:rPr>
      </w:pPr>
      <w:r w:rsidRPr="00F944C9">
        <w:rPr>
          <w:rFonts w:asciiTheme="minorHAnsi" w:hAnsiTheme="minorHAnsi"/>
          <w:sz w:val="24"/>
          <w:szCs w:val="24"/>
        </w:rPr>
        <w:t xml:space="preserve">Keep the jurisdictional Executives and/or their designees informed and provide policy guidance and clarification for the </w:t>
      </w:r>
      <w:r w:rsidR="00C3746A" w:rsidRPr="00F944C9">
        <w:rPr>
          <w:rFonts w:asciiTheme="minorHAnsi" w:hAnsiTheme="minorHAnsi"/>
          <w:sz w:val="24"/>
          <w:szCs w:val="24"/>
        </w:rPr>
        <w:t>EOC</w:t>
      </w:r>
      <w:r w:rsidRPr="00F944C9">
        <w:rPr>
          <w:rFonts w:asciiTheme="minorHAnsi" w:hAnsiTheme="minorHAnsi"/>
          <w:sz w:val="24"/>
          <w:szCs w:val="24"/>
        </w:rPr>
        <w:t xml:space="preserve"> Management staff, as required.</w:t>
      </w:r>
    </w:p>
    <w:p w14:paraId="38C3FE63" w14:textId="77777777" w:rsidR="00BE6B14" w:rsidRDefault="00BE6B14" w:rsidP="00666D7A">
      <w:pPr>
        <w:pStyle w:val="ListParagraph"/>
        <w:numPr>
          <w:ilvl w:val="0"/>
          <w:numId w:val="11"/>
        </w:numPr>
        <w:spacing w:after="200"/>
        <w:rPr>
          <w:rFonts w:asciiTheme="minorHAnsi" w:hAnsiTheme="minorHAnsi"/>
          <w:sz w:val="24"/>
          <w:szCs w:val="24"/>
        </w:rPr>
      </w:pPr>
      <w:r w:rsidRPr="00F944C9">
        <w:rPr>
          <w:rFonts w:asciiTheme="minorHAnsi" w:hAnsiTheme="minorHAnsi"/>
          <w:sz w:val="24"/>
          <w:szCs w:val="24"/>
        </w:rPr>
        <w:t>Maintain unit/activity log.</w:t>
      </w:r>
    </w:p>
    <w:p w14:paraId="4170A27B" w14:textId="54601289" w:rsidR="00B51124" w:rsidRDefault="00B51124">
      <w:pPr>
        <w:rPr>
          <w:rFonts w:asciiTheme="minorHAnsi" w:hAnsiTheme="minorHAnsi"/>
          <w:sz w:val="24"/>
          <w:szCs w:val="24"/>
        </w:rPr>
      </w:pPr>
      <w:r>
        <w:rPr>
          <w:rFonts w:asciiTheme="minorHAnsi" w:hAnsiTheme="minorHAnsi"/>
          <w:sz w:val="24"/>
          <w:szCs w:val="24"/>
        </w:rPr>
        <w:br w:type="page"/>
      </w:r>
    </w:p>
    <w:p w14:paraId="04AEE63E" w14:textId="77777777" w:rsidR="00B51124" w:rsidRDefault="00B51124" w:rsidP="006A420C">
      <w:pPr>
        <w:spacing w:line="240" w:lineRule="atLeast"/>
        <w:rPr>
          <w:rFonts w:asciiTheme="minorHAnsi" w:hAnsiTheme="minorHAnsi"/>
          <w:sz w:val="24"/>
          <w:szCs w:val="24"/>
        </w:rPr>
      </w:pPr>
    </w:p>
    <w:p w14:paraId="0C1F025A" w14:textId="748746AA" w:rsidR="00BE6B14" w:rsidRPr="002B63DB" w:rsidRDefault="00B51124" w:rsidP="00B51124">
      <w:pPr>
        <w:spacing w:line="240" w:lineRule="atLeast"/>
        <w:jc w:val="center"/>
        <w:rPr>
          <w:rFonts w:asciiTheme="minorHAnsi" w:hAnsiTheme="minorHAnsi"/>
          <w:b/>
          <w:i/>
          <w:color w:val="000090"/>
          <w:sz w:val="32"/>
          <w:szCs w:val="32"/>
        </w:rPr>
      </w:pPr>
      <w:r w:rsidRPr="002B63DB">
        <w:rPr>
          <w:rFonts w:asciiTheme="minorHAnsi" w:hAnsiTheme="minorHAnsi"/>
          <w:b/>
          <w:i/>
          <w:color w:val="000090"/>
          <w:sz w:val="32"/>
          <w:szCs w:val="32"/>
        </w:rPr>
        <w:t>Safety Officer Position Checklist</w:t>
      </w:r>
    </w:p>
    <w:p w14:paraId="44C37D03" w14:textId="77777777" w:rsidR="00B51124" w:rsidRPr="00B51124" w:rsidRDefault="00B51124" w:rsidP="006A420C">
      <w:pPr>
        <w:spacing w:line="240" w:lineRule="atLeast"/>
        <w:rPr>
          <w:rFonts w:asciiTheme="minorHAnsi" w:hAnsiTheme="minorHAnsi"/>
          <w:b/>
          <w:i/>
          <w:color w:val="C00000"/>
          <w:sz w:val="24"/>
          <w:szCs w:val="24"/>
        </w:rPr>
      </w:pPr>
    </w:p>
    <w:p w14:paraId="1CA9E9E0" w14:textId="77777777" w:rsidR="00BE6B14" w:rsidRPr="00B51124" w:rsidRDefault="00BE6B14" w:rsidP="006A420C">
      <w:pPr>
        <w:spacing w:line="240" w:lineRule="atLeast"/>
        <w:rPr>
          <w:rFonts w:asciiTheme="minorHAnsi" w:hAnsiTheme="minorHAnsi"/>
          <w:b/>
          <w:i/>
          <w:color w:val="C00000"/>
          <w:sz w:val="24"/>
          <w:szCs w:val="24"/>
        </w:rPr>
      </w:pPr>
      <w:r w:rsidRPr="00B51124">
        <w:rPr>
          <w:rFonts w:asciiTheme="minorHAnsi" w:hAnsiTheme="minorHAnsi"/>
          <w:b/>
          <w:i/>
          <w:color w:val="C00000"/>
          <w:sz w:val="24"/>
          <w:szCs w:val="24"/>
        </w:rPr>
        <w:t>Read entire position checklist before taking any action!</w:t>
      </w:r>
    </w:p>
    <w:p w14:paraId="3D7DEC2D" w14:textId="77777777" w:rsidR="00BE6B14" w:rsidRPr="00B51124" w:rsidRDefault="00BE6B14" w:rsidP="006A420C">
      <w:pPr>
        <w:spacing w:line="240" w:lineRule="atLeast"/>
        <w:rPr>
          <w:rFonts w:asciiTheme="minorHAnsi" w:hAnsiTheme="minorHAnsi"/>
          <w:b/>
          <w:sz w:val="24"/>
          <w:szCs w:val="24"/>
          <w:u w:val="single"/>
        </w:rPr>
      </w:pPr>
    </w:p>
    <w:p w14:paraId="22DA3DDC" w14:textId="77777777" w:rsidR="00BE6B14" w:rsidRPr="00B51124" w:rsidRDefault="00BE6B14" w:rsidP="00666D7A">
      <w:pPr>
        <w:pStyle w:val="ListParagraph"/>
        <w:numPr>
          <w:ilvl w:val="0"/>
          <w:numId w:val="24"/>
        </w:numPr>
        <w:spacing w:after="200" w:line="240" w:lineRule="atLeast"/>
        <w:rPr>
          <w:rFonts w:asciiTheme="minorHAnsi" w:hAnsiTheme="minorHAnsi"/>
          <w:sz w:val="24"/>
          <w:szCs w:val="24"/>
        </w:rPr>
      </w:pPr>
      <w:r w:rsidRPr="00B51124">
        <w:rPr>
          <w:rFonts w:asciiTheme="minorHAnsi" w:hAnsiTheme="minorHAnsi"/>
          <w:sz w:val="24"/>
          <w:szCs w:val="24"/>
        </w:rPr>
        <w:t>Review Common Responsibilities – All Personnel.</w:t>
      </w:r>
    </w:p>
    <w:p w14:paraId="2983EDA6" w14:textId="6000AD09" w:rsidR="00BE6B14" w:rsidRPr="00B51124" w:rsidRDefault="00BE6B14" w:rsidP="00666D7A">
      <w:pPr>
        <w:pStyle w:val="ListParagraph"/>
        <w:numPr>
          <w:ilvl w:val="0"/>
          <w:numId w:val="24"/>
        </w:numPr>
        <w:spacing w:after="200" w:line="240" w:lineRule="atLeast"/>
        <w:rPr>
          <w:rFonts w:asciiTheme="minorHAnsi" w:hAnsiTheme="minorHAnsi"/>
          <w:sz w:val="24"/>
          <w:szCs w:val="24"/>
        </w:rPr>
      </w:pPr>
      <w:r w:rsidRPr="00B51124">
        <w:rPr>
          <w:rFonts w:asciiTheme="minorHAnsi" w:hAnsiTheme="minorHAnsi"/>
          <w:sz w:val="24"/>
          <w:szCs w:val="24"/>
        </w:rPr>
        <w:t xml:space="preserve">Ensure that all buildings and other facilities used in support of </w:t>
      </w:r>
      <w:proofErr w:type="gramStart"/>
      <w:r w:rsidRPr="00B51124">
        <w:rPr>
          <w:rFonts w:asciiTheme="minorHAnsi" w:hAnsiTheme="minorHAnsi"/>
          <w:sz w:val="24"/>
          <w:szCs w:val="24"/>
        </w:rPr>
        <w:t xml:space="preserve">the  </w:t>
      </w:r>
      <w:r w:rsidR="00C3746A" w:rsidRPr="00B51124">
        <w:rPr>
          <w:rFonts w:asciiTheme="minorHAnsi" w:hAnsiTheme="minorHAnsi"/>
          <w:sz w:val="24"/>
          <w:szCs w:val="24"/>
        </w:rPr>
        <w:t>EOC</w:t>
      </w:r>
      <w:proofErr w:type="gramEnd"/>
      <w:r w:rsidRPr="00B51124">
        <w:rPr>
          <w:rFonts w:asciiTheme="minorHAnsi" w:hAnsiTheme="minorHAnsi"/>
          <w:sz w:val="24"/>
          <w:szCs w:val="24"/>
        </w:rPr>
        <w:t xml:space="preserve"> are in safe operating condition.</w:t>
      </w:r>
    </w:p>
    <w:p w14:paraId="4540D325" w14:textId="77777777" w:rsidR="00BE6B14" w:rsidRPr="00B51124" w:rsidRDefault="00BE6B14" w:rsidP="00666D7A">
      <w:pPr>
        <w:pStyle w:val="ListParagraph"/>
        <w:numPr>
          <w:ilvl w:val="0"/>
          <w:numId w:val="24"/>
        </w:numPr>
        <w:spacing w:after="200" w:line="240" w:lineRule="atLeast"/>
        <w:rPr>
          <w:rFonts w:asciiTheme="minorHAnsi" w:hAnsiTheme="minorHAnsi"/>
          <w:sz w:val="24"/>
          <w:szCs w:val="24"/>
        </w:rPr>
      </w:pPr>
      <w:r w:rsidRPr="00B51124">
        <w:rPr>
          <w:rFonts w:asciiTheme="minorHAnsi" w:hAnsiTheme="minorHAnsi"/>
          <w:sz w:val="24"/>
          <w:szCs w:val="24"/>
        </w:rPr>
        <w:t xml:space="preserve">Monitor operational procedures and activities in the </w:t>
      </w:r>
      <w:r w:rsidR="00C3746A" w:rsidRPr="00B51124">
        <w:rPr>
          <w:rFonts w:asciiTheme="minorHAnsi" w:hAnsiTheme="minorHAnsi"/>
          <w:sz w:val="24"/>
          <w:szCs w:val="24"/>
        </w:rPr>
        <w:t>EOC</w:t>
      </w:r>
      <w:r w:rsidRPr="00B51124">
        <w:rPr>
          <w:rFonts w:asciiTheme="minorHAnsi" w:hAnsiTheme="minorHAnsi"/>
          <w:sz w:val="24"/>
          <w:szCs w:val="24"/>
        </w:rPr>
        <w:t xml:space="preserve"> to ensure they are being conducted in a safe manner, considering the existing situation and conditions.</w:t>
      </w:r>
    </w:p>
    <w:p w14:paraId="62F1041D" w14:textId="77777777" w:rsidR="00BE6B14" w:rsidRPr="00B51124" w:rsidRDefault="00BE6B14" w:rsidP="00666D7A">
      <w:pPr>
        <w:pStyle w:val="ListParagraph"/>
        <w:numPr>
          <w:ilvl w:val="0"/>
          <w:numId w:val="24"/>
        </w:numPr>
        <w:spacing w:after="200" w:line="240" w:lineRule="atLeast"/>
        <w:rPr>
          <w:rFonts w:asciiTheme="minorHAnsi" w:hAnsiTheme="minorHAnsi"/>
          <w:sz w:val="24"/>
          <w:szCs w:val="24"/>
        </w:rPr>
      </w:pPr>
      <w:r w:rsidRPr="00B51124">
        <w:rPr>
          <w:rFonts w:asciiTheme="minorHAnsi" w:hAnsiTheme="minorHAnsi"/>
          <w:sz w:val="24"/>
          <w:szCs w:val="24"/>
        </w:rPr>
        <w:t xml:space="preserve">Stop or modify all unsafe operations outside the scope of the </w:t>
      </w:r>
      <w:r w:rsidR="00C3746A" w:rsidRPr="00B51124">
        <w:rPr>
          <w:rFonts w:asciiTheme="minorHAnsi" w:hAnsiTheme="minorHAnsi"/>
          <w:sz w:val="24"/>
          <w:szCs w:val="24"/>
        </w:rPr>
        <w:t>EOC</w:t>
      </w:r>
      <w:r w:rsidRPr="00B51124">
        <w:rPr>
          <w:rFonts w:asciiTheme="minorHAnsi" w:hAnsiTheme="minorHAnsi"/>
          <w:sz w:val="24"/>
          <w:szCs w:val="24"/>
        </w:rPr>
        <w:t xml:space="preserve"> Action Plan</w:t>
      </w:r>
      <w:r w:rsidR="002218A2" w:rsidRPr="00B51124">
        <w:rPr>
          <w:rFonts w:asciiTheme="minorHAnsi" w:hAnsiTheme="minorHAnsi"/>
          <w:sz w:val="24"/>
          <w:szCs w:val="24"/>
        </w:rPr>
        <w:t xml:space="preserve"> (AP)</w:t>
      </w:r>
      <w:r w:rsidRPr="00B51124">
        <w:rPr>
          <w:rFonts w:asciiTheme="minorHAnsi" w:hAnsiTheme="minorHAnsi"/>
          <w:sz w:val="24"/>
          <w:szCs w:val="24"/>
        </w:rPr>
        <w:t xml:space="preserve">, notify the </w:t>
      </w:r>
      <w:r w:rsidR="00C3746A" w:rsidRPr="00B51124">
        <w:rPr>
          <w:rFonts w:asciiTheme="minorHAnsi" w:hAnsiTheme="minorHAnsi"/>
          <w:sz w:val="24"/>
          <w:szCs w:val="24"/>
        </w:rPr>
        <w:t>EOC</w:t>
      </w:r>
      <w:r w:rsidRPr="00B51124">
        <w:rPr>
          <w:rFonts w:asciiTheme="minorHAnsi" w:hAnsiTheme="minorHAnsi"/>
          <w:sz w:val="24"/>
          <w:szCs w:val="24"/>
        </w:rPr>
        <w:t xml:space="preserve"> Director of actions taken.</w:t>
      </w:r>
    </w:p>
    <w:p w14:paraId="5337A5EC" w14:textId="77777777" w:rsidR="00BE6B14" w:rsidRPr="00B51124" w:rsidRDefault="00BE6B14" w:rsidP="00666D7A">
      <w:pPr>
        <w:pStyle w:val="ListParagraph"/>
        <w:numPr>
          <w:ilvl w:val="0"/>
          <w:numId w:val="24"/>
        </w:numPr>
        <w:spacing w:after="200" w:line="240" w:lineRule="atLeast"/>
        <w:rPr>
          <w:rFonts w:asciiTheme="minorHAnsi" w:hAnsiTheme="minorHAnsi"/>
          <w:sz w:val="24"/>
          <w:szCs w:val="24"/>
        </w:rPr>
      </w:pPr>
      <w:r w:rsidRPr="00B51124">
        <w:rPr>
          <w:rFonts w:asciiTheme="minorHAnsi" w:hAnsiTheme="minorHAnsi"/>
          <w:sz w:val="24"/>
          <w:szCs w:val="24"/>
        </w:rPr>
        <w:t xml:space="preserve">Tour the entire </w:t>
      </w:r>
      <w:r w:rsidR="00C3746A" w:rsidRPr="00B51124">
        <w:rPr>
          <w:rFonts w:asciiTheme="minorHAnsi" w:hAnsiTheme="minorHAnsi"/>
          <w:sz w:val="24"/>
          <w:szCs w:val="24"/>
        </w:rPr>
        <w:t>EOC</w:t>
      </w:r>
      <w:r w:rsidRPr="00B51124">
        <w:rPr>
          <w:rFonts w:asciiTheme="minorHAnsi" w:hAnsiTheme="minorHAnsi"/>
          <w:sz w:val="24"/>
          <w:szCs w:val="24"/>
        </w:rPr>
        <w:t xml:space="preserve"> facility and evaluate conditions.  Advise the </w:t>
      </w:r>
      <w:r w:rsidR="00C3746A" w:rsidRPr="00B51124">
        <w:rPr>
          <w:rFonts w:asciiTheme="minorHAnsi" w:hAnsiTheme="minorHAnsi"/>
          <w:sz w:val="24"/>
          <w:szCs w:val="24"/>
        </w:rPr>
        <w:t>EOC</w:t>
      </w:r>
      <w:r w:rsidRPr="00B51124">
        <w:rPr>
          <w:rFonts w:asciiTheme="minorHAnsi" w:hAnsiTheme="minorHAnsi"/>
          <w:sz w:val="24"/>
          <w:szCs w:val="24"/>
        </w:rPr>
        <w:t xml:space="preserve"> Director of any conditions and actions that might result in liability - e.g., oversights, improper response actions, etc.  Include these when writing the </w:t>
      </w:r>
      <w:r w:rsidR="00C3746A" w:rsidRPr="00B51124">
        <w:rPr>
          <w:rFonts w:asciiTheme="minorHAnsi" w:hAnsiTheme="minorHAnsi"/>
          <w:bCs/>
          <w:sz w:val="24"/>
          <w:szCs w:val="24"/>
        </w:rPr>
        <w:t>EOC</w:t>
      </w:r>
      <w:r w:rsidRPr="00B51124">
        <w:rPr>
          <w:rFonts w:asciiTheme="minorHAnsi" w:hAnsiTheme="minorHAnsi"/>
          <w:bCs/>
          <w:sz w:val="24"/>
          <w:szCs w:val="24"/>
        </w:rPr>
        <w:t xml:space="preserve"> Safety Plan</w:t>
      </w:r>
      <w:r w:rsidRPr="00B51124">
        <w:rPr>
          <w:rFonts w:asciiTheme="minorHAnsi" w:hAnsiTheme="minorHAnsi"/>
          <w:sz w:val="24"/>
          <w:szCs w:val="24"/>
        </w:rPr>
        <w:t>.</w:t>
      </w:r>
    </w:p>
    <w:p w14:paraId="18E54353" w14:textId="77777777" w:rsidR="00BE6B14" w:rsidRPr="00B51124" w:rsidRDefault="00BE6B14" w:rsidP="00666D7A">
      <w:pPr>
        <w:pStyle w:val="ListParagraph"/>
        <w:numPr>
          <w:ilvl w:val="0"/>
          <w:numId w:val="24"/>
        </w:numPr>
        <w:spacing w:after="200" w:line="240" w:lineRule="atLeast"/>
        <w:rPr>
          <w:rFonts w:asciiTheme="minorHAnsi" w:hAnsiTheme="minorHAnsi"/>
          <w:sz w:val="24"/>
          <w:szCs w:val="24"/>
        </w:rPr>
      </w:pPr>
      <w:r w:rsidRPr="00B51124">
        <w:rPr>
          <w:rFonts w:asciiTheme="minorHAnsi" w:hAnsiTheme="minorHAnsi"/>
          <w:sz w:val="24"/>
          <w:szCs w:val="24"/>
        </w:rPr>
        <w:t xml:space="preserve">Study the </w:t>
      </w:r>
      <w:r w:rsidR="00C3746A" w:rsidRPr="00B51124">
        <w:rPr>
          <w:rFonts w:asciiTheme="minorHAnsi" w:hAnsiTheme="minorHAnsi"/>
          <w:sz w:val="24"/>
          <w:szCs w:val="24"/>
        </w:rPr>
        <w:t>EOC</w:t>
      </w:r>
      <w:r w:rsidRPr="00B51124">
        <w:rPr>
          <w:rFonts w:asciiTheme="minorHAnsi" w:hAnsiTheme="minorHAnsi"/>
          <w:sz w:val="24"/>
          <w:szCs w:val="24"/>
        </w:rPr>
        <w:t xml:space="preserve"> facility and document the locations of all fire extinguishers, emergency pull stations, and evacuation routes and exits.</w:t>
      </w:r>
    </w:p>
    <w:p w14:paraId="2E5492E8" w14:textId="77777777" w:rsidR="00BE6B14" w:rsidRPr="00B51124" w:rsidRDefault="00BE6B14" w:rsidP="00666D7A">
      <w:pPr>
        <w:pStyle w:val="ListParagraph"/>
        <w:numPr>
          <w:ilvl w:val="0"/>
          <w:numId w:val="24"/>
        </w:numPr>
        <w:spacing w:after="200" w:line="240" w:lineRule="atLeast"/>
        <w:rPr>
          <w:rFonts w:asciiTheme="minorHAnsi" w:hAnsiTheme="minorHAnsi"/>
          <w:sz w:val="24"/>
          <w:szCs w:val="24"/>
        </w:rPr>
      </w:pPr>
      <w:r w:rsidRPr="00B51124">
        <w:rPr>
          <w:rFonts w:asciiTheme="minorHAnsi" w:hAnsiTheme="minorHAnsi"/>
          <w:sz w:val="24"/>
          <w:szCs w:val="24"/>
        </w:rPr>
        <w:t>Be familiar with particularly hazardous conditions in the facility and reduce their threats.</w:t>
      </w:r>
    </w:p>
    <w:p w14:paraId="7D949A41" w14:textId="77777777" w:rsidR="00BE6B14" w:rsidRPr="00B51124" w:rsidRDefault="00BE6B14" w:rsidP="00666D7A">
      <w:pPr>
        <w:pStyle w:val="ListParagraph"/>
        <w:numPr>
          <w:ilvl w:val="0"/>
          <w:numId w:val="24"/>
        </w:numPr>
        <w:spacing w:after="200" w:line="240" w:lineRule="atLeast"/>
        <w:rPr>
          <w:rFonts w:asciiTheme="minorHAnsi" w:hAnsiTheme="minorHAnsi"/>
          <w:sz w:val="24"/>
          <w:szCs w:val="24"/>
        </w:rPr>
      </w:pPr>
      <w:r w:rsidRPr="00B51124">
        <w:rPr>
          <w:rFonts w:asciiTheme="minorHAnsi" w:hAnsiTheme="minorHAnsi"/>
          <w:sz w:val="24"/>
          <w:szCs w:val="24"/>
        </w:rPr>
        <w:t xml:space="preserve">Prepare and present safety briefings for the </w:t>
      </w:r>
      <w:r w:rsidR="00C3746A" w:rsidRPr="00B51124">
        <w:rPr>
          <w:rFonts w:asciiTheme="minorHAnsi" w:hAnsiTheme="minorHAnsi"/>
          <w:sz w:val="24"/>
          <w:szCs w:val="24"/>
        </w:rPr>
        <w:t>EOC</w:t>
      </w:r>
      <w:r w:rsidRPr="00B51124">
        <w:rPr>
          <w:rFonts w:asciiTheme="minorHAnsi" w:hAnsiTheme="minorHAnsi"/>
          <w:sz w:val="24"/>
          <w:szCs w:val="24"/>
        </w:rPr>
        <w:t xml:space="preserve"> Director and General Staff.</w:t>
      </w:r>
    </w:p>
    <w:p w14:paraId="48EEB6DC" w14:textId="14FB1CE5" w:rsidR="00BE6B14" w:rsidRPr="00B51124" w:rsidRDefault="00BE6B14" w:rsidP="00666D7A">
      <w:pPr>
        <w:pStyle w:val="ListParagraph"/>
        <w:numPr>
          <w:ilvl w:val="0"/>
          <w:numId w:val="24"/>
        </w:numPr>
        <w:spacing w:after="200" w:line="240" w:lineRule="atLeast"/>
        <w:rPr>
          <w:rFonts w:asciiTheme="minorHAnsi" w:hAnsiTheme="minorHAnsi"/>
          <w:sz w:val="24"/>
          <w:szCs w:val="24"/>
        </w:rPr>
      </w:pPr>
      <w:r w:rsidRPr="00B51124">
        <w:rPr>
          <w:rFonts w:asciiTheme="minorHAnsi" w:hAnsiTheme="minorHAnsi"/>
          <w:sz w:val="24"/>
          <w:szCs w:val="24"/>
        </w:rPr>
        <w:t xml:space="preserve">Ensure that the </w:t>
      </w:r>
      <w:r w:rsidR="00C3746A" w:rsidRPr="00B51124">
        <w:rPr>
          <w:rFonts w:asciiTheme="minorHAnsi" w:hAnsiTheme="minorHAnsi"/>
          <w:sz w:val="24"/>
          <w:szCs w:val="24"/>
        </w:rPr>
        <w:t>EOC</w:t>
      </w:r>
      <w:r w:rsidRPr="00B51124">
        <w:rPr>
          <w:rFonts w:asciiTheme="minorHAnsi" w:hAnsiTheme="minorHAnsi"/>
          <w:sz w:val="24"/>
          <w:szCs w:val="24"/>
        </w:rPr>
        <w:t xml:space="preserve"> facility is free from any environmental threats - e.g., air purity, water potability, etc.</w:t>
      </w:r>
    </w:p>
    <w:p w14:paraId="08E9EA85" w14:textId="77777777" w:rsidR="00BE6B14" w:rsidRPr="00B51124" w:rsidRDefault="00BE6B14" w:rsidP="00666D7A">
      <w:pPr>
        <w:pStyle w:val="ListParagraph"/>
        <w:numPr>
          <w:ilvl w:val="0"/>
          <w:numId w:val="24"/>
        </w:numPr>
        <w:spacing w:after="200" w:line="240" w:lineRule="atLeast"/>
        <w:rPr>
          <w:rFonts w:asciiTheme="minorHAnsi" w:hAnsiTheme="minorHAnsi"/>
          <w:sz w:val="24"/>
          <w:szCs w:val="24"/>
        </w:rPr>
      </w:pPr>
      <w:r w:rsidRPr="00B51124">
        <w:rPr>
          <w:rFonts w:asciiTheme="minorHAnsi" w:hAnsiTheme="minorHAnsi"/>
          <w:sz w:val="24"/>
          <w:szCs w:val="24"/>
        </w:rPr>
        <w:t xml:space="preserve">Keep the </w:t>
      </w:r>
      <w:r w:rsidR="00C3746A" w:rsidRPr="00B51124">
        <w:rPr>
          <w:rFonts w:asciiTheme="minorHAnsi" w:hAnsiTheme="minorHAnsi"/>
          <w:sz w:val="24"/>
          <w:szCs w:val="24"/>
        </w:rPr>
        <w:t>EOC</w:t>
      </w:r>
      <w:r w:rsidRPr="00B51124">
        <w:rPr>
          <w:rFonts w:asciiTheme="minorHAnsi" w:hAnsiTheme="minorHAnsi"/>
          <w:sz w:val="24"/>
          <w:szCs w:val="24"/>
        </w:rPr>
        <w:t xml:space="preserve"> Director advised of unsafe conditions; take action when necessary.</w:t>
      </w:r>
    </w:p>
    <w:p w14:paraId="10D6A691" w14:textId="348B5EEE" w:rsidR="00BE6B14" w:rsidRPr="00B51124" w:rsidRDefault="00BE6B14" w:rsidP="00666D7A">
      <w:pPr>
        <w:pStyle w:val="ListParagraph"/>
        <w:numPr>
          <w:ilvl w:val="0"/>
          <w:numId w:val="24"/>
        </w:numPr>
        <w:spacing w:after="200" w:line="240" w:lineRule="atLeast"/>
        <w:rPr>
          <w:rFonts w:asciiTheme="minorHAnsi" w:hAnsiTheme="minorHAnsi"/>
          <w:sz w:val="24"/>
          <w:szCs w:val="24"/>
        </w:rPr>
      </w:pPr>
      <w:r w:rsidRPr="00B51124">
        <w:rPr>
          <w:rFonts w:asciiTheme="minorHAnsi" w:hAnsiTheme="minorHAnsi"/>
          <w:sz w:val="24"/>
          <w:szCs w:val="24"/>
        </w:rPr>
        <w:t>Coordinate with the Finance</w:t>
      </w:r>
      <w:r w:rsidR="006C5C84">
        <w:rPr>
          <w:rFonts w:asciiTheme="minorHAnsi" w:hAnsiTheme="minorHAnsi"/>
          <w:sz w:val="24"/>
          <w:szCs w:val="24"/>
        </w:rPr>
        <w:t>/Administration</w:t>
      </w:r>
      <w:r w:rsidRPr="00B51124">
        <w:rPr>
          <w:rFonts w:asciiTheme="minorHAnsi" w:hAnsiTheme="minorHAnsi"/>
          <w:sz w:val="24"/>
          <w:szCs w:val="24"/>
        </w:rPr>
        <w:t xml:space="preserve"> Section in preparing any personnel injury claims or records necessary for proper case evaluation and closure.</w:t>
      </w:r>
    </w:p>
    <w:p w14:paraId="15C0CFA3" w14:textId="77777777" w:rsidR="00BE6B14" w:rsidRPr="00B51124" w:rsidRDefault="00BE6B14" w:rsidP="00666D7A">
      <w:pPr>
        <w:pStyle w:val="ListParagraph"/>
        <w:numPr>
          <w:ilvl w:val="0"/>
          <w:numId w:val="24"/>
        </w:numPr>
        <w:spacing w:after="200" w:line="240" w:lineRule="atLeast"/>
        <w:rPr>
          <w:rFonts w:asciiTheme="majorHAnsi" w:hAnsiTheme="majorHAnsi"/>
          <w:sz w:val="24"/>
          <w:szCs w:val="24"/>
        </w:rPr>
      </w:pPr>
      <w:r w:rsidRPr="00B51124">
        <w:rPr>
          <w:rFonts w:asciiTheme="minorHAnsi" w:hAnsiTheme="minorHAnsi"/>
          <w:sz w:val="24"/>
          <w:szCs w:val="24"/>
        </w:rPr>
        <w:t>Maintain unit/activity log.</w:t>
      </w:r>
    </w:p>
    <w:p w14:paraId="1795D515" w14:textId="2FE45F9A" w:rsidR="00BE6B14" w:rsidRDefault="00B51124" w:rsidP="00B51124">
      <w:pPr>
        <w:rPr>
          <w:rFonts w:asciiTheme="minorHAnsi" w:hAnsiTheme="minorHAnsi"/>
          <w:sz w:val="24"/>
          <w:szCs w:val="24"/>
        </w:rPr>
      </w:pPr>
      <w:r>
        <w:rPr>
          <w:rFonts w:asciiTheme="minorHAnsi" w:hAnsiTheme="minorHAnsi"/>
          <w:sz w:val="24"/>
          <w:szCs w:val="24"/>
        </w:rPr>
        <w:br w:type="page"/>
      </w:r>
    </w:p>
    <w:p w14:paraId="67346E9C" w14:textId="77777777" w:rsidR="00B51124" w:rsidRPr="00B51124" w:rsidRDefault="00B51124" w:rsidP="00B51124">
      <w:pPr>
        <w:rPr>
          <w:rFonts w:asciiTheme="minorHAnsi" w:hAnsiTheme="minorHAnsi"/>
          <w:sz w:val="24"/>
          <w:szCs w:val="24"/>
        </w:rPr>
      </w:pPr>
    </w:p>
    <w:p w14:paraId="6A1C5779" w14:textId="2A4280DD" w:rsidR="00BE6B14" w:rsidRPr="00B51124" w:rsidRDefault="00B51124" w:rsidP="00B51124">
      <w:pPr>
        <w:spacing w:line="240" w:lineRule="atLeast"/>
        <w:jc w:val="center"/>
        <w:rPr>
          <w:rFonts w:asciiTheme="minorHAnsi" w:hAnsiTheme="minorHAnsi"/>
          <w:b/>
          <w:i/>
          <w:color w:val="000090"/>
          <w:sz w:val="32"/>
          <w:szCs w:val="32"/>
        </w:rPr>
      </w:pPr>
      <w:r w:rsidRPr="00B51124">
        <w:rPr>
          <w:rFonts w:asciiTheme="minorHAnsi" w:hAnsiTheme="minorHAnsi"/>
          <w:b/>
          <w:i/>
          <w:color w:val="000090"/>
          <w:sz w:val="32"/>
          <w:szCs w:val="32"/>
        </w:rPr>
        <w:t>Security Officer Position Checklist</w:t>
      </w:r>
    </w:p>
    <w:p w14:paraId="61844471" w14:textId="77777777" w:rsidR="00B51124" w:rsidRPr="00B51124" w:rsidRDefault="00B51124" w:rsidP="006A420C">
      <w:pPr>
        <w:spacing w:line="240" w:lineRule="atLeast"/>
        <w:rPr>
          <w:rFonts w:asciiTheme="minorHAnsi" w:hAnsiTheme="minorHAnsi"/>
          <w:b/>
          <w:i/>
          <w:color w:val="C00000"/>
          <w:sz w:val="24"/>
          <w:szCs w:val="24"/>
        </w:rPr>
      </w:pPr>
    </w:p>
    <w:p w14:paraId="5C54BCC9" w14:textId="77777777" w:rsidR="00BE6B14" w:rsidRPr="00B51124" w:rsidRDefault="00BE6B14" w:rsidP="006A420C">
      <w:pPr>
        <w:spacing w:line="240" w:lineRule="atLeast"/>
        <w:rPr>
          <w:rFonts w:asciiTheme="minorHAnsi" w:hAnsiTheme="minorHAnsi"/>
          <w:b/>
          <w:i/>
          <w:color w:val="C00000"/>
          <w:sz w:val="24"/>
          <w:szCs w:val="24"/>
        </w:rPr>
      </w:pPr>
      <w:r w:rsidRPr="00B51124">
        <w:rPr>
          <w:rFonts w:asciiTheme="minorHAnsi" w:hAnsiTheme="minorHAnsi"/>
          <w:b/>
          <w:i/>
          <w:color w:val="C00000"/>
          <w:sz w:val="24"/>
          <w:szCs w:val="24"/>
        </w:rPr>
        <w:t>Read entire position checklist before taking any action!</w:t>
      </w:r>
    </w:p>
    <w:p w14:paraId="39DB4037" w14:textId="77777777" w:rsidR="00BE6B14" w:rsidRPr="00B51124" w:rsidRDefault="00BE6B14" w:rsidP="006A420C">
      <w:pPr>
        <w:spacing w:line="240" w:lineRule="atLeast"/>
        <w:ind w:left="720" w:hanging="720"/>
        <w:rPr>
          <w:rFonts w:asciiTheme="minorHAnsi" w:hAnsiTheme="minorHAnsi"/>
          <w:b/>
          <w:sz w:val="24"/>
          <w:szCs w:val="24"/>
          <w:u w:val="single"/>
        </w:rPr>
      </w:pPr>
    </w:p>
    <w:p w14:paraId="2B3B459D" w14:textId="77777777" w:rsidR="00BE6B14" w:rsidRPr="00B51124" w:rsidRDefault="00BE6B14" w:rsidP="00666D7A">
      <w:pPr>
        <w:pStyle w:val="ListParagraph"/>
        <w:numPr>
          <w:ilvl w:val="0"/>
          <w:numId w:val="25"/>
        </w:numPr>
        <w:spacing w:after="200" w:line="240" w:lineRule="atLeast"/>
        <w:rPr>
          <w:rFonts w:asciiTheme="minorHAnsi" w:hAnsiTheme="minorHAnsi"/>
          <w:sz w:val="24"/>
          <w:szCs w:val="24"/>
        </w:rPr>
      </w:pPr>
      <w:r w:rsidRPr="00B51124">
        <w:rPr>
          <w:rFonts w:asciiTheme="minorHAnsi" w:hAnsiTheme="minorHAnsi"/>
          <w:sz w:val="24"/>
          <w:szCs w:val="24"/>
        </w:rPr>
        <w:t>Review Common Responsibilities – All Personnel.</w:t>
      </w:r>
    </w:p>
    <w:p w14:paraId="1BEA6464" w14:textId="009042E1" w:rsidR="00BE6B14" w:rsidRPr="00B51124" w:rsidRDefault="00BE6B14" w:rsidP="00666D7A">
      <w:pPr>
        <w:pStyle w:val="ListParagraph"/>
        <w:numPr>
          <w:ilvl w:val="0"/>
          <w:numId w:val="25"/>
        </w:numPr>
        <w:spacing w:after="200" w:line="240" w:lineRule="atLeast"/>
        <w:rPr>
          <w:rFonts w:asciiTheme="minorHAnsi" w:hAnsiTheme="minorHAnsi"/>
          <w:sz w:val="24"/>
          <w:szCs w:val="24"/>
        </w:rPr>
      </w:pPr>
      <w:r w:rsidRPr="00B51124">
        <w:rPr>
          <w:rFonts w:asciiTheme="minorHAnsi" w:hAnsiTheme="minorHAnsi"/>
          <w:sz w:val="24"/>
          <w:szCs w:val="24"/>
        </w:rPr>
        <w:t xml:space="preserve">Provide or coordinate/monitor 24-hour security for the </w:t>
      </w:r>
      <w:r w:rsidR="00C3746A" w:rsidRPr="00B51124">
        <w:rPr>
          <w:rFonts w:asciiTheme="minorHAnsi" w:hAnsiTheme="minorHAnsi"/>
          <w:sz w:val="24"/>
          <w:szCs w:val="24"/>
        </w:rPr>
        <w:t>EOC</w:t>
      </w:r>
      <w:r w:rsidRPr="00B51124">
        <w:rPr>
          <w:rFonts w:asciiTheme="minorHAnsi" w:hAnsiTheme="minorHAnsi"/>
          <w:sz w:val="24"/>
          <w:szCs w:val="24"/>
        </w:rPr>
        <w:t>, as necessary.</w:t>
      </w:r>
    </w:p>
    <w:p w14:paraId="0A1A0754" w14:textId="3962625E" w:rsidR="00BE6B14" w:rsidRPr="00B51124" w:rsidRDefault="00BE6B14" w:rsidP="00666D7A">
      <w:pPr>
        <w:pStyle w:val="ListParagraph"/>
        <w:numPr>
          <w:ilvl w:val="0"/>
          <w:numId w:val="25"/>
        </w:numPr>
        <w:spacing w:after="200" w:line="240" w:lineRule="atLeast"/>
        <w:rPr>
          <w:rFonts w:asciiTheme="minorHAnsi" w:hAnsiTheme="minorHAnsi"/>
          <w:sz w:val="24"/>
          <w:szCs w:val="24"/>
        </w:rPr>
      </w:pPr>
      <w:r w:rsidRPr="00B51124">
        <w:rPr>
          <w:rFonts w:asciiTheme="minorHAnsi" w:hAnsiTheme="minorHAnsi"/>
          <w:sz w:val="24"/>
          <w:szCs w:val="24"/>
        </w:rPr>
        <w:t xml:space="preserve">Control personnel access to the </w:t>
      </w:r>
      <w:r w:rsidR="00C3746A" w:rsidRPr="00B51124">
        <w:rPr>
          <w:rFonts w:asciiTheme="minorHAnsi" w:hAnsiTheme="minorHAnsi"/>
          <w:sz w:val="24"/>
          <w:szCs w:val="24"/>
        </w:rPr>
        <w:t>EOC</w:t>
      </w:r>
      <w:r w:rsidRPr="00B51124">
        <w:rPr>
          <w:rFonts w:asciiTheme="minorHAnsi" w:hAnsiTheme="minorHAnsi"/>
          <w:sz w:val="24"/>
          <w:szCs w:val="24"/>
        </w:rPr>
        <w:t xml:space="preserve"> in accordance with policies established by the </w:t>
      </w:r>
      <w:r w:rsidR="00C3746A" w:rsidRPr="00B51124">
        <w:rPr>
          <w:rFonts w:asciiTheme="minorHAnsi" w:hAnsiTheme="minorHAnsi"/>
          <w:sz w:val="24"/>
          <w:szCs w:val="24"/>
        </w:rPr>
        <w:t>EOC</w:t>
      </w:r>
      <w:r w:rsidRPr="00B51124">
        <w:rPr>
          <w:rFonts w:asciiTheme="minorHAnsi" w:hAnsiTheme="minorHAnsi"/>
          <w:sz w:val="24"/>
          <w:szCs w:val="24"/>
        </w:rPr>
        <w:t xml:space="preserve"> Director.</w:t>
      </w:r>
    </w:p>
    <w:p w14:paraId="2397E16E" w14:textId="77777777" w:rsidR="00BE6B14" w:rsidRPr="00B51124" w:rsidRDefault="00BE6B14" w:rsidP="00666D7A">
      <w:pPr>
        <w:pStyle w:val="ListParagraph"/>
        <w:numPr>
          <w:ilvl w:val="0"/>
          <w:numId w:val="25"/>
        </w:numPr>
        <w:spacing w:after="200" w:line="240" w:lineRule="atLeast"/>
        <w:rPr>
          <w:rFonts w:asciiTheme="minorHAnsi" w:hAnsiTheme="minorHAnsi"/>
          <w:sz w:val="24"/>
          <w:szCs w:val="24"/>
        </w:rPr>
      </w:pPr>
      <w:r w:rsidRPr="00B51124">
        <w:rPr>
          <w:rFonts w:asciiTheme="minorHAnsi" w:hAnsiTheme="minorHAnsi"/>
          <w:sz w:val="24"/>
          <w:szCs w:val="24"/>
        </w:rPr>
        <w:t xml:space="preserve">Determine the current </w:t>
      </w:r>
      <w:r w:rsidR="00C3746A" w:rsidRPr="00B51124">
        <w:rPr>
          <w:rFonts w:asciiTheme="minorHAnsi" w:hAnsiTheme="minorHAnsi"/>
          <w:sz w:val="24"/>
          <w:szCs w:val="24"/>
        </w:rPr>
        <w:t>EOC</w:t>
      </w:r>
      <w:r w:rsidRPr="00B51124">
        <w:rPr>
          <w:rFonts w:asciiTheme="minorHAnsi" w:hAnsiTheme="minorHAnsi"/>
          <w:sz w:val="24"/>
          <w:szCs w:val="24"/>
        </w:rPr>
        <w:t xml:space="preserve"> security requirements and arrange for staffing as needed.</w:t>
      </w:r>
    </w:p>
    <w:p w14:paraId="14B0107B" w14:textId="77777777" w:rsidR="00BE6B14" w:rsidRPr="00B51124" w:rsidRDefault="00BE6B14" w:rsidP="00666D7A">
      <w:pPr>
        <w:pStyle w:val="ListParagraph"/>
        <w:numPr>
          <w:ilvl w:val="0"/>
          <w:numId w:val="25"/>
        </w:numPr>
        <w:spacing w:after="200" w:line="240" w:lineRule="atLeast"/>
        <w:rPr>
          <w:rFonts w:asciiTheme="minorHAnsi" w:hAnsiTheme="minorHAnsi"/>
          <w:sz w:val="24"/>
          <w:szCs w:val="24"/>
        </w:rPr>
      </w:pPr>
      <w:r w:rsidRPr="00B51124">
        <w:rPr>
          <w:rFonts w:asciiTheme="minorHAnsi" w:hAnsiTheme="minorHAnsi"/>
          <w:sz w:val="24"/>
          <w:szCs w:val="24"/>
        </w:rPr>
        <w:t xml:space="preserve">Determine needs for special access to </w:t>
      </w:r>
      <w:r w:rsidR="00C3746A" w:rsidRPr="00B51124">
        <w:rPr>
          <w:rFonts w:asciiTheme="minorHAnsi" w:hAnsiTheme="minorHAnsi"/>
          <w:sz w:val="24"/>
          <w:szCs w:val="24"/>
        </w:rPr>
        <w:t>EOC</w:t>
      </w:r>
      <w:r w:rsidRPr="00B51124">
        <w:rPr>
          <w:rFonts w:asciiTheme="minorHAnsi" w:hAnsiTheme="minorHAnsi"/>
          <w:sz w:val="24"/>
          <w:szCs w:val="24"/>
        </w:rPr>
        <w:t xml:space="preserve"> facilities.</w:t>
      </w:r>
    </w:p>
    <w:p w14:paraId="4174F827" w14:textId="77777777" w:rsidR="00BE6B14" w:rsidRPr="00B51124" w:rsidRDefault="00BE6B14" w:rsidP="00666D7A">
      <w:pPr>
        <w:pStyle w:val="ListParagraph"/>
        <w:numPr>
          <w:ilvl w:val="0"/>
          <w:numId w:val="25"/>
        </w:numPr>
        <w:spacing w:after="200" w:line="240" w:lineRule="atLeast"/>
        <w:rPr>
          <w:rFonts w:asciiTheme="minorHAnsi" w:hAnsiTheme="minorHAnsi"/>
          <w:sz w:val="24"/>
          <w:szCs w:val="24"/>
        </w:rPr>
      </w:pPr>
      <w:r w:rsidRPr="00B51124">
        <w:rPr>
          <w:rFonts w:asciiTheme="minorHAnsi" w:hAnsiTheme="minorHAnsi"/>
          <w:sz w:val="24"/>
          <w:szCs w:val="24"/>
        </w:rPr>
        <w:t>Provide Elected/Executive and VIP security as appropriate and required.</w:t>
      </w:r>
    </w:p>
    <w:p w14:paraId="3F60D638" w14:textId="77777777" w:rsidR="00BE6B14" w:rsidRPr="00B51124" w:rsidRDefault="00BE6B14" w:rsidP="00666D7A">
      <w:pPr>
        <w:pStyle w:val="ListParagraph"/>
        <w:numPr>
          <w:ilvl w:val="0"/>
          <w:numId w:val="25"/>
        </w:numPr>
        <w:spacing w:after="200" w:line="240" w:lineRule="atLeast"/>
        <w:rPr>
          <w:rFonts w:asciiTheme="minorHAnsi" w:hAnsiTheme="minorHAnsi"/>
          <w:sz w:val="24"/>
          <w:szCs w:val="24"/>
        </w:rPr>
      </w:pPr>
      <w:r w:rsidRPr="00B51124">
        <w:rPr>
          <w:rFonts w:asciiTheme="minorHAnsi" w:hAnsiTheme="minorHAnsi"/>
          <w:sz w:val="24"/>
          <w:szCs w:val="24"/>
        </w:rPr>
        <w:t xml:space="preserve">Provide recommendations as appropriate to </w:t>
      </w:r>
      <w:r w:rsidR="00C3746A" w:rsidRPr="00B51124">
        <w:rPr>
          <w:rFonts w:asciiTheme="minorHAnsi" w:hAnsiTheme="minorHAnsi"/>
          <w:sz w:val="24"/>
          <w:szCs w:val="24"/>
        </w:rPr>
        <w:t>EOC</w:t>
      </w:r>
      <w:r w:rsidRPr="00B51124">
        <w:rPr>
          <w:rFonts w:asciiTheme="minorHAnsi" w:hAnsiTheme="minorHAnsi"/>
          <w:sz w:val="24"/>
          <w:szCs w:val="24"/>
        </w:rPr>
        <w:t xml:space="preserve"> Director.</w:t>
      </w:r>
    </w:p>
    <w:p w14:paraId="01070B53" w14:textId="77777777" w:rsidR="00BE6B14" w:rsidRPr="00B51124" w:rsidRDefault="00BE6B14" w:rsidP="00666D7A">
      <w:pPr>
        <w:pStyle w:val="ListParagraph"/>
        <w:numPr>
          <w:ilvl w:val="0"/>
          <w:numId w:val="25"/>
        </w:numPr>
        <w:spacing w:after="200" w:line="240" w:lineRule="atLeast"/>
        <w:rPr>
          <w:rFonts w:asciiTheme="minorHAnsi" w:hAnsiTheme="minorHAnsi"/>
          <w:sz w:val="24"/>
          <w:szCs w:val="24"/>
        </w:rPr>
      </w:pPr>
      <w:r w:rsidRPr="00B51124">
        <w:rPr>
          <w:rFonts w:asciiTheme="minorHAnsi" w:hAnsiTheme="minorHAnsi"/>
          <w:sz w:val="24"/>
          <w:szCs w:val="24"/>
        </w:rPr>
        <w:t xml:space="preserve">Prepare and present security briefings for the </w:t>
      </w:r>
      <w:r w:rsidR="00C3746A" w:rsidRPr="00B51124">
        <w:rPr>
          <w:rFonts w:asciiTheme="minorHAnsi" w:hAnsiTheme="minorHAnsi"/>
          <w:sz w:val="24"/>
          <w:szCs w:val="24"/>
        </w:rPr>
        <w:t>EOC</w:t>
      </w:r>
      <w:r w:rsidRPr="00B51124">
        <w:rPr>
          <w:rFonts w:asciiTheme="minorHAnsi" w:hAnsiTheme="minorHAnsi"/>
          <w:sz w:val="24"/>
          <w:szCs w:val="24"/>
        </w:rPr>
        <w:t xml:space="preserve"> Director and General Staff at appropriate meetings.</w:t>
      </w:r>
    </w:p>
    <w:p w14:paraId="064A0EA0" w14:textId="77777777" w:rsidR="00BE6B14" w:rsidRPr="00B51124" w:rsidRDefault="00BE6B14" w:rsidP="00666D7A">
      <w:pPr>
        <w:pStyle w:val="ListParagraph"/>
        <w:numPr>
          <w:ilvl w:val="0"/>
          <w:numId w:val="25"/>
        </w:numPr>
        <w:spacing w:after="200" w:line="240" w:lineRule="atLeast"/>
        <w:rPr>
          <w:rFonts w:asciiTheme="minorHAnsi" w:hAnsiTheme="minorHAnsi"/>
          <w:sz w:val="24"/>
          <w:szCs w:val="24"/>
        </w:rPr>
      </w:pPr>
      <w:r w:rsidRPr="00B51124">
        <w:rPr>
          <w:rFonts w:asciiTheme="minorHAnsi" w:hAnsiTheme="minorHAnsi"/>
          <w:sz w:val="24"/>
          <w:szCs w:val="24"/>
        </w:rPr>
        <w:t>Maintain unit/activity log.</w:t>
      </w:r>
    </w:p>
    <w:p w14:paraId="621FCEB1" w14:textId="77777777" w:rsidR="00961D1B" w:rsidRPr="002B63DB" w:rsidRDefault="00BE6B14" w:rsidP="006A420C">
      <w:pPr>
        <w:pStyle w:val="TableHeading"/>
        <w:spacing w:before="0" w:after="0"/>
        <w:contextualSpacing/>
        <w:jc w:val="left"/>
        <w:rPr>
          <w:rFonts w:asciiTheme="minorHAnsi" w:hAnsiTheme="minorHAnsi" w:cs="Arial"/>
          <w:bCs/>
          <w:color w:val="000090"/>
          <w:sz w:val="32"/>
          <w:szCs w:val="32"/>
        </w:rPr>
      </w:pPr>
      <w:r w:rsidRPr="00DE7903">
        <w:rPr>
          <w:rFonts w:asciiTheme="majorHAnsi" w:hAnsiTheme="majorHAnsi" w:cs="Arial"/>
          <w:bCs/>
          <w:color w:val="000000"/>
          <w:sz w:val="24"/>
          <w:szCs w:val="24"/>
        </w:rPr>
        <w:br w:type="page"/>
      </w:r>
      <w:r w:rsidR="00961D1B" w:rsidRPr="002B63DB">
        <w:rPr>
          <w:rFonts w:asciiTheme="minorHAnsi" w:hAnsiTheme="minorHAnsi" w:cs="Arial"/>
          <w:bCs/>
          <w:color w:val="000090"/>
          <w:sz w:val="32"/>
          <w:szCs w:val="32"/>
        </w:rPr>
        <w:lastRenderedPageBreak/>
        <w:t>OPERATIONS SECTION</w:t>
      </w:r>
    </w:p>
    <w:p w14:paraId="794934F8" w14:textId="77777777" w:rsidR="00961D1B" w:rsidRPr="00B51124" w:rsidRDefault="00961D1B" w:rsidP="006A420C">
      <w:pPr>
        <w:pStyle w:val="TableHeading"/>
        <w:spacing w:before="0" w:after="0"/>
        <w:contextualSpacing/>
        <w:jc w:val="left"/>
        <w:rPr>
          <w:rFonts w:asciiTheme="minorHAnsi" w:hAnsiTheme="minorHAnsi" w:cs="Arial"/>
          <w:bCs/>
          <w:color w:val="000000"/>
          <w:sz w:val="24"/>
          <w:szCs w:val="24"/>
        </w:rPr>
      </w:pPr>
    </w:p>
    <w:p w14:paraId="088218CA" w14:textId="77777777" w:rsidR="00BE6B14" w:rsidRPr="00E75672" w:rsidRDefault="00BE6B14" w:rsidP="006A420C">
      <w:pPr>
        <w:pStyle w:val="TableHeading"/>
        <w:spacing w:before="0" w:after="0"/>
        <w:contextualSpacing/>
        <w:jc w:val="left"/>
        <w:rPr>
          <w:rFonts w:asciiTheme="minorHAnsi" w:hAnsiTheme="minorHAnsi" w:cs="Arial"/>
          <w:bCs/>
          <w:color w:val="000000"/>
          <w:sz w:val="24"/>
          <w:szCs w:val="24"/>
        </w:rPr>
      </w:pPr>
      <w:r w:rsidRPr="00E75672">
        <w:rPr>
          <w:rFonts w:asciiTheme="minorHAnsi" w:hAnsiTheme="minorHAnsi" w:cs="Arial"/>
          <w:bCs/>
          <w:color w:val="000000"/>
          <w:sz w:val="24"/>
          <w:szCs w:val="24"/>
        </w:rPr>
        <w:t xml:space="preserve">Purpose </w:t>
      </w:r>
    </w:p>
    <w:p w14:paraId="01FDB941" w14:textId="3700F16E" w:rsidR="00A157F8" w:rsidRPr="00E75672" w:rsidRDefault="00BE6B14" w:rsidP="006A420C">
      <w:pPr>
        <w:pStyle w:val="TableHeading"/>
        <w:spacing w:before="0" w:after="0"/>
        <w:contextualSpacing/>
        <w:jc w:val="left"/>
        <w:rPr>
          <w:rFonts w:asciiTheme="minorHAnsi" w:hAnsiTheme="minorHAnsi" w:cs="Arial"/>
          <w:b w:val="0"/>
          <w:color w:val="000000"/>
          <w:sz w:val="24"/>
          <w:szCs w:val="24"/>
        </w:rPr>
      </w:pPr>
      <w:r w:rsidRPr="00E75672">
        <w:rPr>
          <w:rFonts w:asciiTheme="minorHAnsi" w:hAnsiTheme="minorHAnsi" w:cs="Arial"/>
          <w:b w:val="0"/>
          <w:color w:val="000000"/>
          <w:sz w:val="24"/>
          <w:szCs w:val="24"/>
        </w:rPr>
        <w:t xml:space="preserve">The Operations Section supports all tactical emergency response assets, regardless of agency affiliation or type.  The Operations Section orchestrates strategic support to all emergency response operations. The Operations Section implements the </w:t>
      </w:r>
      <w:r w:rsidR="00C3746A" w:rsidRPr="00E75672">
        <w:rPr>
          <w:rFonts w:asciiTheme="minorHAnsi" w:hAnsiTheme="minorHAnsi" w:cs="Arial"/>
          <w:b w:val="0"/>
          <w:color w:val="000000"/>
          <w:sz w:val="24"/>
          <w:szCs w:val="24"/>
        </w:rPr>
        <w:t>EOC</w:t>
      </w:r>
      <w:r w:rsidRPr="00E75672">
        <w:rPr>
          <w:rFonts w:asciiTheme="minorHAnsi" w:hAnsiTheme="minorHAnsi" w:cs="Arial"/>
          <w:b w:val="0"/>
          <w:color w:val="000000"/>
          <w:sz w:val="24"/>
          <w:szCs w:val="24"/>
        </w:rPr>
        <w:t xml:space="preserve"> Action Plan </w:t>
      </w:r>
      <w:r w:rsidR="00961D1B" w:rsidRPr="00E75672">
        <w:rPr>
          <w:rFonts w:asciiTheme="minorHAnsi" w:hAnsiTheme="minorHAnsi" w:cs="Arial"/>
          <w:b w:val="0"/>
          <w:color w:val="000000"/>
          <w:sz w:val="24"/>
          <w:szCs w:val="24"/>
        </w:rPr>
        <w:t xml:space="preserve">(AP) </w:t>
      </w:r>
      <w:r w:rsidRPr="00E75672">
        <w:rPr>
          <w:rFonts w:asciiTheme="minorHAnsi" w:hAnsiTheme="minorHAnsi" w:cs="Arial"/>
          <w:b w:val="0"/>
          <w:color w:val="000000"/>
          <w:sz w:val="24"/>
          <w:szCs w:val="24"/>
        </w:rPr>
        <w:t>and facilitates the direction of and makes changes based on the needs of the emergency. The Operations Section staff must evaluate the potential economic, social and environmental impacts of the disaster on its citizens, while managing response to the conditions within the C</w:t>
      </w:r>
      <w:r w:rsidR="00211369" w:rsidRPr="00E75672">
        <w:rPr>
          <w:rFonts w:asciiTheme="minorHAnsi" w:hAnsiTheme="minorHAnsi" w:cs="Arial"/>
          <w:b w:val="0"/>
          <w:color w:val="000000"/>
          <w:sz w:val="24"/>
          <w:szCs w:val="24"/>
        </w:rPr>
        <w:t>i</w:t>
      </w:r>
      <w:r w:rsidRPr="00E75672">
        <w:rPr>
          <w:rFonts w:asciiTheme="minorHAnsi" w:hAnsiTheme="minorHAnsi" w:cs="Arial"/>
          <w:b w:val="0"/>
          <w:color w:val="000000"/>
          <w:sz w:val="24"/>
          <w:szCs w:val="24"/>
        </w:rPr>
        <w:t>ty. Additionally, the Operations Section staff must consider whether an emergency in a neighboring jurisdiction could impact</w:t>
      </w:r>
      <w:r w:rsidR="006C5C84">
        <w:rPr>
          <w:rFonts w:asciiTheme="minorHAnsi" w:hAnsiTheme="minorHAnsi" w:cs="Arial"/>
          <w:b w:val="0"/>
          <w:color w:val="000000"/>
          <w:sz w:val="24"/>
          <w:szCs w:val="24"/>
        </w:rPr>
        <w:t xml:space="preserve"> the City </w:t>
      </w:r>
      <w:r w:rsidRPr="00E75672">
        <w:rPr>
          <w:rFonts w:asciiTheme="minorHAnsi" w:hAnsiTheme="minorHAnsi" w:cs="Arial"/>
          <w:b w:val="0"/>
          <w:color w:val="000000"/>
          <w:sz w:val="24"/>
          <w:szCs w:val="24"/>
        </w:rPr>
        <w:t xml:space="preserve">or draw upon resources normally available to the </w:t>
      </w:r>
      <w:r w:rsidR="00211369" w:rsidRPr="00E75672">
        <w:rPr>
          <w:rFonts w:asciiTheme="minorHAnsi" w:hAnsiTheme="minorHAnsi" w:cs="Arial"/>
          <w:b w:val="0"/>
          <w:color w:val="000000"/>
          <w:sz w:val="24"/>
          <w:szCs w:val="24"/>
        </w:rPr>
        <w:t>City</w:t>
      </w:r>
      <w:r w:rsidRPr="00E75672">
        <w:rPr>
          <w:rFonts w:asciiTheme="minorHAnsi" w:hAnsiTheme="minorHAnsi" w:cs="Arial"/>
          <w:b w:val="0"/>
          <w:color w:val="000000"/>
          <w:sz w:val="24"/>
          <w:szCs w:val="24"/>
        </w:rPr>
        <w:t xml:space="preserve">. </w:t>
      </w:r>
    </w:p>
    <w:p w14:paraId="7DB8AB1B" w14:textId="77777777" w:rsidR="00A157F8" w:rsidRDefault="00A157F8" w:rsidP="006A420C">
      <w:pPr>
        <w:pStyle w:val="TableHeading"/>
        <w:spacing w:before="0" w:after="0"/>
        <w:contextualSpacing/>
        <w:jc w:val="left"/>
        <w:rPr>
          <w:rFonts w:asciiTheme="majorHAnsi" w:hAnsiTheme="majorHAnsi" w:cs="Arial"/>
          <w:b w:val="0"/>
          <w:color w:val="000000"/>
          <w:sz w:val="22"/>
          <w:szCs w:val="22"/>
        </w:rPr>
      </w:pPr>
      <w:r>
        <w:rPr>
          <w:rFonts w:asciiTheme="majorHAnsi" w:hAnsiTheme="majorHAnsi" w:cs="Arial"/>
          <w:b w:val="0"/>
          <w:noProof/>
          <w:color w:val="000000"/>
          <w:sz w:val="24"/>
          <w:szCs w:val="24"/>
        </w:rPr>
        <w:drawing>
          <wp:anchor distT="0" distB="0" distL="114300" distR="114300" simplePos="0" relativeHeight="251707392" behindDoc="0" locked="0" layoutInCell="1" allowOverlap="1" wp14:anchorId="04703A21" wp14:editId="645C6228">
            <wp:simplePos x="0" y="0"/>
            <wp:positionH relativeFrom="margin">
              <wp:posOffset>0</wp:posOffset>
            </wp:positionH>
            <wp:positionV relativeFrom="margin">
              <wp:posOffset>2356485</wp:posOffset>
            </wp:positionV>
            <wp:extent cx="6042660" cy="1874520"/>
            <wp:effectExtent l="57150" t="0" r="53340" b="0"/>
            <wp:wrapSquare wrapText="bothSides"/>
            <wp:docPr id="49" name="Diagram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70BE5089" w14:textId="77777777" w:rsidR="00E75672" w:rsidRDefault="00E75672" w:rsidP="006A420C">
      <w:pPr>
        <w:pStyle w:val="TableHeading"/>
        <w:jc w:val="left"/>
        <w:rPr>
          <w:rFonts w:asciiTheme="minorHAnsi" w:hAnsiTheme="minorHAnsi" w:cs="Arial"/>
          <w:color w:val="000000"/>
          <w:sz w:val="24"/>
          <w:szCs w:val="24"/>
        </w:rPr>
      </w:pPr>
    </w:p>
    <w:p w14:paraId="3089295E" w14:textId="77777777" w:rsidR="00A157F8" w:rsidRPr="00B51124" w:rsidRDefault="00C3746A" w:rsidP="006A420C">
      <w:pPr>
        <w:pStyle w:val="TableHeading"/>
        <w:jc w:val="left"/>
        <w:rPr>
          <w:rFonts w:asciiTheme="minorHAnsi" w:hAnsiTheme="minorHAnsi" w:cs="Arial"/>
          <w:color w:val="000000"/>
          <w:sz w:val="24"/>
          <w:szCs w:val="24"/>
        </w:rPr>
      </w:pPr>
      <w:r w:rsidRPr="00B51124">
        <w:rPr>
          <w:rFonts w:asciiTheme="minorHAnsi" w:hAnsiTheme="minorHAnsi" w:cs="Arial"/>
          <w:color w:val="000000"/>
          <w:sz w:val="24"/>
          <w:szCs w:val="24"/>
        </w:rPr>
        <w:t>EOC</w:t>
      </w:r>
      <w:r w:rsidR="00A157F8" w:rsidRPr="00B51124">
        <w:rPr>
          <w:rFonts w:asciiTheme="minorHAnsi" w:hAnsiTheme="minorHAnsi" w:cs="Arial"/>
          <w:color w:val="000000"/>
          <w:sz w:val="24"/>
          <w:szCs w:val="24"/>
        </w:rPr>
        <w:t xml:space="preserve"> Operations Section Organization</w:t>
      </w:r>
    </w:p>
    <w:p w14:paraId="1904BD9D" w14:textId="77777777" w:rsidR="00BE6B14" w:rsidRDefault="00BE6B14" w:rsidP="006A420C">
      <w:pPr>
        <w:pStyle w:val="TableHeading"/>
        <w:jc w:val="left"/>
        <w:rPr>
          <w:rFonts w:asciiTheme="minorHAnsi" w:hAnsiTheme="minorHAnsi" w:cs="Arial"/>
          <w:b w:val="0"/>
          <w:sz w:val="24"/>
          <w:szCs w:val="24"/>
        </w:rPr>
      </w:pPr>
      <w:r w:rsidRPr="00E75672">
        <w:rPr>
          <w:rFonts w:asciiTheme="minorHAnsi" w:hAnsiTheme="minorHAnsi" w:cs="Arial"/>
          <w:b w:val="0"/>
          <w:sz w:val="24"/>
          <w:szCs w:val="24"/>
        </w:rPr>
        <w:t xml:space="preserve">When fully staffed, the Operations Section </w:t>
      </w:r>
      <w:r w:rsidRPr="00E75672">
        <w:rPr>
          <w:rFonts w:asciiTheme="minorHAnsi" w:hAnsiTheme="minorHAnsi"/>
          <w:b w:val="0"/>
          <w:sz w:val="24"/>
          <w:szCs w:val="24"/>
        </w:rPr>
        <w:t>may include the positions shown in the organizational chart above.  T</w:t>
      </w:r>
      <w:r w:rsidRPr="00E75672">
        <w:rPr>
          <w:rFonts w:asciiTheme="minorHAnsi" w:hAnsiTheme="minorHAnsi" w:cs="Arial"/>
          <w:b w:val="0"/>
          <w:sz w:val="24"/>
          <w:szCs w:val="24"/>
        </w:rPr>
        <w:t>he duties assigned to the unfilled position are the responsibility of the Operations Section Chief.</w:t>
      </w:r>
    </w:p>
    <w:p w14:paraId="50248AA2" w14:textId="77777777" w:rsidR="00E75672" w:rsidRPr="00E75672" w:rsidRDefault="00E75672" w:rsidP="00E75672">
      <w:pPr>
        <w:pStyle w:val="TableHeading"/>
        <w:spacing w:before="0" w:after="0"/>
        <w:jc w:val="left"/>
        <w:rPr>
          <w:rFonts w:asciiTheme="minorHAnsi" w:hAnsiTheme="minorHAnsi" w:cs="Arial"/>
          <w:b w:val="0"/>
          <w:sz w:val="24"/>
          <w:szCs w:val="24"/>
        </w:rPr>
      </w:pPr>
    </w:p>
    <w:p w14:paraId="65EAE7EE" w14:textId="77777777" w:rsidR="00BE6B14" w:rsidRPr="00E75672" w:rsidRDefault="00BE6B14" w:rsidP="006A420C">
      <w:pPr>
        <w:autoSpaceDE w:val="0"/>
        <w:autoSpaceDN w:val="0"/>
        <w:adjustRightInd w:val="0"/>
        <w:rPr>
          <w:rFonts w:asciiTheme="minorHAnsi" w:hAnsiTheme="minorHAnsi"/>
          <w:b/>
          <w:sz w:val="24"/>
          <w:szCs w:val="24"/>
        </w:rPr>
      </w:pPr>
      <w:r w:rsidRPr="00E75672">
        <w:rPr>
          <w:rFonts w:asciiTheme="minorHAnsi" w:hAnsiTheme="minorHAnsi"/>
          <w:b/>
          <w:sz w:val="24"/>
          <w:szCs w:val="24"/>
        </w:rPr>
        <w:t>Objectives</w:t>
      </w:r>
    </w:p>
    <w:p w14:paraId="7FD082A1" w14:textId="4164F3AD" w:rsidR="00BE6B14" w:rsidRPr="00E75672" w:rsidRDefault="00BE6B14" w:rsidP="006A420C">
      <w:p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E75672">
        <w:rPr>
          <w:rFonts w:asciiTheme="minorHAnsi" w:hAnsiTheme="minorHAnsi"/>
          <w:sz w:val="24"/>
          <w:szCs w:val="24"/>
        </w:rPr>
        <w:t xml:space="preserve">The Operations Section carries out the objectives of the </w:t>
      </w:r>
      <w:r w:rsidR="00C3746A" w:rsidRPr="00E75672">
        <w:rPr>
          <w:rFonts w:asciiTheme="minorHAnsi" w:hAnsiTheme="minorHAnsi"/>
          <w:sz w:val="24"/>
          <w:szCs w:val="24"/>
        </w:rPr>
        <w:t>EOC</w:t>
      </w:r>
      <w:r w:rsidRPr="00E75672">
        <w:rPr>
          <w:rFonts w:asciiTheme="minorHAnsi" w:hAnsiTheme="minorHAnsi"/>
          <w:sz w:val="24"/>
          <w:szCs w:val="24"/>
        </w:rPr>
        <w:t xml:space="preserve"> </w:t>
      </w:r>
      <w:r w:rsidR="000C0D2B">
        <w:rPr>
          <w:rFonts w:asciiTheme="minorHAnsi" w:hAnsiTheme="minorHAnsi"/>
          <w:sz w:val="24"/>
          <w:szCs w:val="24"/>
        </w:rPr>
        <w:t>Action Plan</w:t>
      </w:r>
      <w:r w:rsidRPr="00E75672">
        <w:rPr>
          <w:rFonts w:asciiTheme="minorHAnsi" w:hAnsiTheme="minorHAnsi"/>
          <w:sz w:val="24"/>
          <w:szCs w:val="24"/>
        </w:rPr>
        <w:t xml:space="preserve"> and requests additional resources as needed.  The Operations Section's primary responsibilities in a disaster/emergency are to:</w:t>
      </w:r>
    </w:p>
    <w:p w14:paraId="7D304D46" w14:textId="77777777" w:rsidR="00A157F8" w:rsidRPr="00E75672" w:rsidRDefault="00A157F8" w:rsidP="006A420C">
      <w:p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p>
    <w:p w14:paraId="4111811F" w14:textId="77777777" w:rsidR="00BE6B14" w:rsidRPr="00E75672" w:rsidRDefault="00BE6B14" w:rsidP="00666D7A">
      <w:pPr>
        <w:numPr>
          <w:ilvl w:val="0"/>
          <w:numId w:val="35"/>
        </w:numPr>
        <w:tabs>
          <w:tab w:val="left" w:pos="-1080"/>
          <w:tab w:val="left" w:pos="-720"/>
          <w:tab w:val="left" w:pos="0"/>
          <w:tab w:val="left" w:pos="297"/>
          <w:tab w:val="left" w:pos="720"/>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E75672">
        <w:rPr>
          <w:rFonts w:asciiTheme="minorHAnsi" w:hAnsiTheme="minorHAnsi"/>
          <w:sz w:val="24"/>
          <w:szCs w:val="24"/>
        </w:rPr>
        <w:t>Provide coordination and support to field operations.</w:t>
      </w:r>
    </w:p>
    <w:p w14:paraId="5793647E" w14:textId="66F762D9" w:rsidR="00BE6B14" w:rsidRPr="00E75672" w:rsidRDefault="00BE6B14" w:rsidP="00666D7A">
      <w:pPr>
        <w:numPr>
          <w:ilvl w:val="0"/>
          <w:numId w:val="35"/>
        </w:numPr>
        <w:tabs>
          <w:tab w:val="left" w:pos="-1080"/>
          <w:tab w:val="left" w:pos="-720"/>
          <w:tab w:val="left" w:pos="0"/>
          <w:tab w:val="left" w:pos="297"/>
          <w:tab w:val="left" w:pos="720"/>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8730"/>
          <w:tab w:val="left" w:pos="9360"/>
        </w:tabs>
        <w:rPr>
          <w:rFonts w:asciiTheme="minorHAnsi" w:hAnsiTheme="minorHAnsi"/>
          <w:sz w:val="24"/>
          <w:szCs w:val="24"/>
        </w:rPr>
      </w:pPr>
      <w:r w:rsidRPr="00E75672">
        <w:rPr>
          <w:rFonts w:asciiTheme="minorHAnsi" w:hAnsiTheme="minorHAnsi"/>
          <w:sz w:val="24"/>
          <w:szCs w:val="24"/>
        </w:rPr>
        <w:t xml:space="preserve">Assist in the development of the Operations Section portion of the </w:t>
      </w:r>
      <w:r w:rsidR="00C3746A" w:rsidRPr="00E75672">
        <w:rPr>
          <w:rFonts w:asciiTheme="minorHAnsi" w:hAnsiTheme="minorHAnsi"/>
          <w:sz w:val="24"/>
          <w:szCs w:val="24"/>
        </w:rPr>
        <w:t>EOC</w:t>
      </w:r>
      <w:r w:rsidRPr="00E75672">
        <w:rPr>
          <w:rFonts w:asciiTheme="minorHAnsi" w:hAnsiTheme="minorHAnsi"/>
          <w:sz w:val="24"/>
          <w:szCs w:val="24"/>
        </w:rPr>
        <w:t xml:space="preserve"> </w:t>
      </w:r>
      <w:r w:rsidR="000C0D2B">
        <w:rPr>
          <w:rFonts w:asciiTheme="minorHAnsi" w:hAnsiTheme="minorHAnsi"/>
          <w:sz w:val="24"/>
          <w:szCs w:val="24"/>
        </w:rPr>
        <w:t>Action Plan</w:t>
      </w:r>
      <w:r w:rsidRPr="00E75672">
        <w:rPr>
          <w:rFonts w:asciiTheme="minorHAnsi" w:hAnsiTheme="minorHAnsi"/>
          <w:sz w:val="24"/>
          <w:szCs w:val="24"/>
        </w:rPr>
        <w:t>.</w:t>
      </w:r>
    </w:p>
    <w:p w14:paraId="4C8314A2" w14:textId="534ACC34" w:rsidR="00BE6B14" w:rsidRPr="00E75672" w:rsidRDefault="00BE6B14" w:rsidP="00666D7A">
      <w:pPr>
        <w:numPr>
          <w:ilvl w:val="0"/>
          <w:numId w:val="35"/>
        </w:numPr>
        <w:tabs>
          <w:tab w:val="left" w:pos="-1080"/>
          <w:tab w:val="left" w:pos="-720"/>
          <w:tab w:val="left" w:pos="0"/>
          <w:tab w:val="left" w:pos="297"/>
          <w:tab w:val="left" w:pos="720"/>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E75672">
        <w:rPr>
          <w:rFonts w:asciiTheme="minorHAnsi" w:hAnsiTheme="minorHAnsi"/>
          <w:sz w:val="24"/>
          <w:szCs w:val="24"/>
        </w:rPr>
        <w:t xml:space="preserve">Request, coordinate and manage resources needed to implement the Operations Section tactics as a part of the </w:t>
      </w:r>
      <w:r w:rsidR="00C3746A" w:rsidRPr="00E75672">
        <w:rPr>
          <w:rFonts w:asciiTheme="minorHAnsi" w:hAnsiTheme="minorHAnsi"/>
          <w:sz w:val="24"/>
          <w:szCs w:val="24"/>
        </w:rPr>
        <w:t>EOC</w:t>
      </w:r>
      <w:r w:rsidRPr="00E75672">
        <w:rPr>
          <w:rFonts w:asciiTheme="minorHAnsi" w:hAnsiTheme="minorHAnsi"/>
          <w:sz w:val="24"/>
          <w:szCs w:val="24"/>
        </w:rPr>
        <w:t xml:space="preserve"> </w:t>
      </w:r>
      <w:r w:rsidR="000C0D2B">
        <w:rPr>
          <w:rFonts w:asciiTheme="minorHAnsi" w:hAnsiTheme="minorHAnsi"/>
          <w:sz w:val="24"/>
          <w:szCs w:val="24"/>
        </w:rPr>
        <w:t>Action Plan</w:t>
      </w:r>
      <w:r w:rsidRPr="00E75672">
        <w:rPr>
          <w:rFonts w:asciiTheme="minorHAnsi" w:hAnsiTheme="minorHAnsi"/>
          <w:sz w:val="24"/>
          <w:szCs w:val="24"/>
        </w:rPr>
        <w:t xml:space="preserve"> development.</w:t>
      </w:r>
    </w:p>
    <w:p w14:paraId="6B23ED17" w14:textId="1B2F151F" w:rsidR="00B51124" w:rsidRPr="00E75672" w:rsidRDefault="00B51124" w:rsidP="00666D7A">
      <w:pPr>
        <w:numPr>
          <w:ilvl w:val="0"/>
          <w:numId w:val="35"/>
        </w:numPr>
        <w:tabs>
          <w:tab w:val="left" w:pos="-1080"/>
          <w:tab w:val="left" w:pos="-720"/>
          <w:tab w:val="left" w:pos="0"/>
          <w:tab w:val="left" w:pos="297"/>
          <w:tab w:val="left" w:pos="720"/>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ajorHAnsi" w:hAnsiTheme="majorHAnsi"/>
          <w:sz w:val="24"/>
          <w:szCs w:val="24"/>
        </w:rPr>
      </w:pPr>
      <w:r w:rsidRPr="00E75672">
        <w:rPr>
          <w:rFonts w:asciiTheme="minorHAnsi" w:hAnsiTheme="minorHAnsi"/>
          <w:sz w:val="24"/>
          <w:szCs w:val="24"/>
        </w:rPr>
        <w:t xml:space="preserve">Report situation status information through Department Operations Centers (DOCs), or if no DOC is activated, to the field directly. </w:t>
      </w:r>
    </w:p>
    <w:p w14:paraId="5ED4B66E" w14:textId="216771EE" w:rsidR="00B51124" w:rsidRDefault="00B51124">
      <w:pPr>
        <w:rPr>
          <w:rFonts w:asciiTheme="minorHAnsi" w:hAnsiTheme="minorHAnsi"/>
          <w:sz w:val="22"/>
          <w:szCs w:val="22"/>
        </w:rPr>
      </w:pPr>
      <w:r>
        <w:rPr>
          <w:rFonts w:asciiTheme="minorHAnsi" w:hAnsiTheme="minorHAnsi"/>
          <w:sz w:val="22"/>
          <w:szCs w:val="22"/>
        </w:rPr>
        <w:br w:type="page"/>
      </w:r>
    </w:p>
    <w:p w14:paraId="77CC4BD5" w14:textId="77777777" w:rsidR="00B51124" w:rsidRDefault="00B51124" w:rsidP="006A420C">
      <w:pPr>
        <w:spacing w:line="240" w:lineRule="atLeast"/>
        <w:rPr>
          <w:rFonts w:asciiTheme="majorHAnsi" w:hAnsiTheme="majorHAnsi"/>
          <w:sz w:val="24"/>
          <w:szCs w:val="24"/>
        </w:rPr>
      </w:pPr>
    </w:p>
    <w:p w14:paraId="5EA23815" w14:textId="0B2DD18A" w:rsidR="00BE6B14" w:rsidRPr="00B51124" w:rsidRDefault="00B51124" w:rsidP="00B51124">
      <w:pPr>
        <w:spacing w:line="240" w:lineRule="atLeast"/>
        <w:jc w:val="center"/>
        <w:rPr>
          <w:rFonts w:asciiTheme="minorHAnsi" w:hAnsiTheme="minorHAnsi"/>
          <w:b/>
          <w:i/>
          <w:color w:val="000090"/>
          <w:sz w:val="32"/>
          <w:szCs w:val="32"/>
        </w:rPr>
      </w:pPr>
      <w:r w:rsidRPr="00B51124">
        <w:rPr>
          <w:rFonts w:asciiTheme="minorHAnsi" w:hAnsiTheme="minorHAnsi"/>
          <w:b/>
          <w:i/>
          <w:color w:val="000090"/>
          <w:sz w:val="32"/>
          <w:szCs w:val="32"/>
        </w:rPr>
        <w:t>Operations Section Chief Position Checklist</w:t>
      </w:r>
    </w:p>
    <w:p w14:paraId="2B1C2A22" w14:textId="77777777" w:rsidR="00BE6B14" w:rsidRPr="00B51124" w:rsidRDefault="00BE6B14" w:rsidP="006A420C">
      <w:pPr>
        <w:spacing w:line="240" w:lineRule="atLeast"/>
        <w:rPr>
          <w:rFonts w:asciiTheme="minorHAnsi" w:hAnsiTheme="minorHAnsi"/>
          <w:sz w:val="24"/>
          <w:szCs w:val="24"/>
        </w:rPr>
      </w:pPr>
    </w:p>
    <w:p w14:paraId="7289329D" w14:textId="77777777" w:rsidR="00BE6B14" w:rsidRPr="00B51124" w:rsidRDefault="00BE6B14" w:rsidP="006A420C">
      <w:pPr>
        <w:spacing w:line="240" w:lineRule="atLeast"/>
        <w:rPr>
          <w:rFonts w:asciiTheme="minorHAnsi" w:hAnsiTheme="minorHAnsi"/>
          <w:b/>
          <w:i/>
          <w:color w:val="C00000"/>
          <w:sz w:val="24"/>
          <w:szCs w:val="24"/>
        </w:rPr>
      </w:pPr>
      <w:r w:rsidRPr="00B51124">
        <w:rPr>
          <w:rFonts w:asciiTheme="minorHAnsi" w:hAnsiTheme="minorHAnsi"/>
          <w:b/>
          <w:i/>
          <w:color w:val="C00000"/>
          <w:sz w:val="24"/>
          <w:szCs w:val="24"/>
        </w:rPr>
        <w:t>Read entire position checklist before taking any action!</w:t>
      </w:r>
    </w:p>
    <w:p w14:paraId="1467B031" w14:textId="77777777" w:rsidR="00BE6B14" w:rsidRPr="00B51124" w:rsidRDefault="00BE6B14" w:rsidP="006A420C">
      <w:pPr>
        <w:spacing w:line="240" w:lineRule="atLeast"/>
        <w:rPr>
          <w:rFonts w:asciiTheme="minorHAnsi" w:hAnsiTheme="minorHAnsi"/>
          <w:b/>
          <w:sz w:val="24"/>
          <w:szCs w:val="24"/>
          <w:u w:val="single"/>
        </w:rPr>
      </w:pPr>
    </w:p>
    <w:p w14:paraId="68DF04B7"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Review Common Responsibilities – All Personnel.</w:t>
      </w:r>
    </w:p>
    <w:p w14:paraId="700C60D7" w14:textId="0EC3109F" w:rsidR="00BE6B14" w:rsidRPr="000C0D2B" w:rsidRDefault="00BE6B14" w:rsidP="006A420C">
      <w:pPr>
        <w:pStyle w:val="ListParagraph"/>
        <w:numPr>
          <w:ilvl w:val="0"/>
          <w:numId w:val="41"/>
        </w:numPr>
        <w:spacing w:after="200" w:line="276" w:lineRule="auto"/>
        <w:rPr>
          <w:rFonts w:asciiTheme="minorHAnsi" w:hAnsiTheme="minorHAnsi"/>
          <w:color w:val="000000"/>
          <w:sz w:val="24"/>
          <w:szCs w:val="24"/>
        </w:rPr>
      </w:pPr>
      <w:r w:rsidRPr="00B51124">
        <w:rPr>
          <w:rFonts w:asciiTheme="minorHAnsi" w:hAnsiTheme="minorHAnsi"/>
          <w:color w:val="000000"/>
          <w:sz w:val="24"/>
          <w:szCs w:val="24"/>
        </w:rPr>
        <w:t>Ensure the Operations function is carried out including coordination of response for all</w:t>
      </w:r>
      <w:r w:rsidR="00310DBD" w:rsidRPr="00B51124">
        <w:rPr>
          <w:rFonts w:asciiTheme="minorHAnsi" w:hAnsiTheme="minorHAnsi"/>
          <w:color w:val="000000"/>
          <w:sz w:val="24"/>
          <w:szCs w:val="24"/>
        </w:rPr>
        <w:t xml:space="preserve"> </w:t>
      </w:r>
      <w:r w:rsidRPr="000C0D2B">
        <w:rPr>
          <w:rFonts w:asciiTheme="minorHAnsi" w:hAnsiTheme="minorHAnsi"/>
          <w:color w:val="000000"/>
          <w:sz w:val="24"/>
          <w:szCs w:val="24"/>
        </w:rPr>
        <w:t xml:space="preserve">operational functions assigned to the </w:t>
      </w:r>
      <w:r w:rsidR="00C3746A" w:rsidRPr="000C0D2B">
        <w:rPr>
          <w:rFonts w:asciiTheme="minorHAnsi" w:hAnsiTheme="minorHAnsi"/>
          <w:color w:val="000000"/>
          <w:sz w:val="24"/>
          <w:szCs w:val="24"/>
        </w:rPr>
        <w:t>EOC</w:t>
      </w:r>
      <w:r w:rsidRPr="000C0D2B">
        <w:rPr>
          <w:rFonts w:asciiTheme="minorHAnsi" w:hAnsiTheme="minorHAnsi"/>
          <w:color w:val="000000"/>
          <w:sz w:val="24"/>
          <w:szCs w:val="24"/>
        </w:rPr>
        <w:t>.</w:t>
      </w:r>
    </w:p>
    <w:p w14:paraId="25EC158A" w14:textId="6F1FDC86" w:rsidR="00BE6B14" w:rsidRPr="00B51124" w:rsidRDefault="00BE6B14" w:rsidP="00666D7A">
      <w:pPr>
        <w:pStyle w:val="ListParagraph"/>
        <w:numPr>
          <w:ilvl w:val="0"/>
          <w:numId w:val="41"/>
        </w:numPr>
        <w:spacing w:after="200" w:line="276" w:lineRule="auto"/>
        <w:rPr>
          <w:rFonts w:asciiTheme="minorHAnsi" w:hAnsiTheme="minorHAnsi"/>
          <w:color w:val="000000"/>
          <w:sz w:val="24"/>
          <w:szCs w:val="24"/>
        </w:rPr>
      </w:pPr>
      <w:r w:rsidRPr="00B51124">
        <w:rPr>
          <w:rFonts w:asciiTheme="minorHAnsi" w:hAnsiTheme="minorHAnsi"/>
          <w:color w:val="000000"/>
          <w:sz w:val="24"/>
          <w:szCs w:val="24"/>
        </w:rPr>
        <w:t xml:space="preserve">Ensure operational objectives and assignments identified in the </w:t>
      </w:r>
      <w:r w:rsidR="00C3746A" w:rsidRPr="00B51124">
        <w:rPr>
          <w:rFonts w:asciiTheme="minorHAnsi" w:hAnsiTheme="minorHAnsi"/>
          <w:color w:val="000000"/>
          <w:sz w:val="24"/>
          <w:szCs w:val="24"/>
        </w:rPr>
        <w:t>EOC</w:t>
      </w:r>
      <w:r w:rsidRPr="00B51124">
        <w:rPr>
          <w:rFonts w:asciiTheme="minorHAnsi" w:hAnsiTheme="minorHAnsi"/>
          <w:color w:val="000000"/>
          <w:sz w:val="24"/>
          <w:szCs w:val="24"/>
        </w:rPr>
        <w:t xml:space="preserve"> </w:t>
      </w:r>
      <w:r w:rsidR="000C0D2B">
        <w:rPr>
          <w:rFonts w:asciiTheme="minorHAnsi" w:hAnsiTheme="minorHAnsi"/>
          <w:color w:val="000000"/>
          <w:sz w:val="24"/>
          <w:szCs w:val="24"/>
        </w:rPr>
        <w:t>Action Plan</w:t>
      </w:r>
      <w:r w:rsidRPr="00B51124">
        <w:rPr>
          <w:rFonts w:asciiTheme="minorHAnsi" w:hAnsiTheme="minorHAnsi"/>
          <w:color w:val="000000"/>
          <w:sz w:val="24"/>
          <w:szCs w:val="24"/>
        </w:rPr>
        <w:t xml:space="preserve"> are carried out effectively.</w:t>
      </w:r>
    </w:p>
    <w:p w14:paraId="6D03054E"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Establish the appropriate level of branch and unit organizations within the Operations Section, continuously monitoring its effectiveness and modifying accordingly.</w:t>
      </w:r>
    </w:p>
    <w:p w14:paraId="2669A993" w14:textId="2A32F59E" w:rsidR="00BE6B14" w:rsidRPr="000C0D2B" w:rsidRDefault="00BE6B14" w:rsidP="006A420C">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Exercise overall responsibility for the coordination of Branch and Unit activities within the</w:t>
      </w:r>
      <w:r w:rsidR="000C0D2B">
        <w:rPr>
          <w:rFonts w:asciiTheme="minorHAnsi" w:hAnsiTheme="minorHAnsi"/>
          <w:sz w:val="24"/>
          <w:szCs w:val="24"/>
        </w:rPr>
        <w:t xml:space="preserve"> </w:t>
      </w:r>
      <w:r w:rsidRPr="000C0D2B">
        <w:rPr>
          <w:rFonts w:asciiTheme="minorHAnsi" w:hAnsiTheme="minorHAnsi"/>
          <w:sz w:val="24"/>
          <w:szCs w:val="24"/>
        </w:rPr>
        <w:t>Operations Section.</w:t>
      </w:r>
    </w:p>
    <w:p w14:paraId="3E9B2FB0" w14:textId="27F98368" w:rsidR="00BE6B14" w:rsidRPr="00B51124" w:rsidRDefault="00BE6B14" w:rsidP="00666D7A">
      <w:pPr>
        <w:pStyle w:val="ListParagraph"/>
        <w:numPr>
          <w:ilvl w:val="0"/>
          <w:numId w:val="41"/>
        </w:numPr>
        <w:tabs>
          <w:tab w:val="left" w:pos="90"/>
        </w:tabs>
        <w:spacing w:after="200" w:line="276" w:lineRule="auto"/>
        <w:rPr>
          <w:rFonts w:asciiTheme="minorHAnsi" w:hAnsiTheme="minorHAnsi"/>
          <w:sz w:val="24"/>
          <w:szCs w:val="24"/>
        </w:rPr>
      </w:pPr>
      <w:r w:rsidRPr="00B51124">
        <w:rPr>
          <w:rFonts w:asciiTheme="minorHAnsi" w:hAnsiTheme="minorHAnsi"/>
          <w:sz w:val="24"/>
          <w:szCs w:val="24"/>
        </w:rPr>
        <w:t>Ensure the Planning</w:t>
      </w:r>
      <w:r w:rsidR="000C0D2B">
        <w:rPr>
          <w:rFonts w:asciiTheme="minorHAnsi" w:hAnsiTheme="minorHAnsi"/>
          <w:sz w:val="24"/>
          <w:szCs w:val="24"/>
        </w:rPr>
        <w:t>/Intelligence</w:t>
      </w:r>
      <w:r w:rsidRPr="00B51124">
        <w:rPr>
          <w:rFonts w:asciiTheme="minorHAnsi" w:hAnsiTheme="minorHAnsi"/>
          <w:sz w:val="24"/>
          <w:szCs w:val="24"/>
        </w:rPr>
        <w:t xml:space="preserve"> Section is provided with Branch Status Reports on a regular schedule.</w:t>
      </w:r>
    </w:p>
    <w:p w14:paraId="6281511F"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 xml:space="preserve">Conduct periodic Operations briefings for the </w:t>
      </w:r>
      <w:r w:rsidR="00C3746A" w:rsidRPr="00B51124">
        <w:rPr>
          <w:rFonts w:asciiTheme="minorHAnsi" w:hAnsiTheme="minorHAnsi"/>
          <w:sz w:val="24"/>
          <w:szCs w:val="24"/>
        </w:rPr>
        <w:t>EOC</w:t>
      </w:r>
      <w:r w:rsidRPr="00B51124">
        <w:rPr>
          <w:rFonts w:asciiTheme="minorHAnsi" w:hAnsiTheme="minorHAnsi"/>
          <w:sz w:val="24"/>
          <w:szCs w:val="24"/>
        </w:rPr>
        <w:t xml:space="preserve"> Director, as required or requested.</w:t>
      </w:r>
    </w:p>
    <w:p w14:paraId="1611F877"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Provide overall supervision of the Operations Section.</w:t>
      </w:r>
    </w:p>
    <w:p w14:paraId="4A75BDC7"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Ensure that the Operations Section is set up properly and that appropriate personnel, equipment, and supplies are in place, including maps and status boards.</w:t>
      </w:r>
    </w:p>
    <w:p w14:paraId="21FE5F40" w14:textId="000567CC"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Meet with Planning</w:t>
      </w:r>
      <w:r w:rsidR="000C0D2B">
        <w:rPr>
          <w:rFonts w:asciiTheme="minorHAnsi" w:hAnsiTheme="minorHAnsi"/>
          <w:sz w:val="24"/>
          <w:szCs w:val="24"/>
        </w:rPr>
        <w:t>/Intelligence</w:t>
      </w:r>
      <w:r w:rsidRPr="00B51124">
        <w:rPr>
          <w:rFonts w:asciiTheme="minorHAnsi" w:hAnsiTheme="minorHAnsi"/>
          <w:sz w:val="24"/>
          <w:szCs w:val="24"/>
        </w:rPr>
        <w:t xml:space="preserve"> Section Chief to obtain a preliminary situation briefing.</w:t>
      </w:r>
    </w:p>
    <w:p w14:paraId="3698D991"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Determine the need for Mutual Aid.</w:t>
      </w:r>
    </w:p>
    <w:p w14:paraId="20DF55D0"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If Mutual Aid systems are activated, ensure that the appropriate Mutual Aid Coordinator or representative is located in the corresponding branch in operations.</w:t>
      </w:r>
    </w:p>
    <w:p w14:paraId="32EBC0A4"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Obtain a current communications status briefing from Telecommunications in Logistics and ensure there is adequate equipment and frequencies available for the section.</w:t>
      </w:r>
    </w:p>
    <w:p w14:paraId="194A1046"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Determine estimated times of arrival of section staff from the Personnel Branch in Logistics.</w:t>
      </w:r>
    </w:p>
    <w:p w14:paraId="495F05DA" w14:textId="1196BDFF"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 xml:space="preserve">Confer with the </w:t>
      </w:r>
      <w:r w:rsidR="00C3746A" w:rsidRPr="00B51124">
        <w:rPr>
          <w:rFonts w:asciiTheme="minorHAnsi" w:hAnsiTheme="minorHAnsi"/>
          <w:sz w:val="24"/>
          <w:szCs w:val="24"/>
        </w:rPr>
        <w:t>EOC</w:t>
      </w:r>
      <w:r w:rsidRPr="00B51124">
        <w:rPr>
          <w:rFonts w:asciiTheme="minorHAnsi" w:hAnsiTheme="minorHAnsi"/>
          <w:sz w:val="24"/>
          <w:szCs w:val="24"/>
        </w:rPr>
        <w:t xml:space="preserve"> Director to ensure that the Planning</w:t>
      </w:r>
      <w:r w:rsidR="00943753">
        <w:rPr>
          <w:rFonts w:asciiTheme="minorHAnsi" w:hAnsiTheme="minorHAnsi"/>
          <w:sz w:val="24"/>
          <w:szCs w:val="24"/>
        </w:rPr>
        <w:t>/Intelligence</w:t>
      </w:r>
      <w:r w:rsidRPr="00B51124">
        <w:rPr>
          <w:rFonts w:asciiTheme="minorHAnsi" w:hAnsiTheme="minorHAnsi"/>
          <w:sz w:val="24"/>
          <w:szCs w:val="24"/>
        </w:rPr>
        <w:t xml:space="preserve"> and Logistics Sections are staffed at levels necessary to provide adequate information and support for response operations.</w:t>
      </w:r>
    </w:p>
    <w:p w14:paraId="5D704D6B"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Coordinate with the Liaison Officer regarding the need for agency representatives in the Operations Section.</w:t>
      </w:r>
    </w:p>
    <w:p w14:paraId="3856D7D1"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lastRenderedPageBreak/>
        <w:t xml:space="preserve">Establish radio or cell phone communications with Incident Commander(s) operating in the field, if no </w:t>
      </w:r>
      <w:r w:rsidR="00C3746A" w:rsidRPr="00B51124">
        <w:rPr>
          <w:rFonts w:asciiTheme="minorHAnsi" w:hAnsiTheme="minorHAnsi"/>
          <w:sz w:val="24"/>
          <w:szCs w:val="24"/>
        </w:rPr>
        <w:t>DOC</w:t>
      </w:r>
      <w:r w:rsidRPr="00B51124">
        <w:rPr>
          <w:rFonts w:asciiTheme="minorHAnsi" w:hAnsiTheme="minorHAnsi"/>
          <w:sz w:val="24"/>
          <w:szCs w:val="24"/>
        </w:rPr>
        <w:t xml:space="preserve"> is activated.</w:t>
      </w:r>
    </w:p>
    <w:p w14:paraId="76A22D83"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 xml:space="preserve">Determine activation status of other </w:t>
      </w:r>
      <w:r w:rsidR="00C3746A" w:rsidRPr="00B51124">
        <w:rPr>
          <w:rFonts w:asciiTheme="minorHAnsi" w:hAnsiTheme="minorHAnsi"/>
          <w:sz w:val="24"/>
          <w:szCs w:val="24"/>
        </w:rPr>
        <w:t>EOC</w:t>
      </w:r>
      <w:r w:rsidRPr="00B51124">
        <w:rPr>
          <w:rFonts w:asciiTheme="minorHAnsi" w:hAnsiTheme="minorHAnsi"/>
          <w:sz w:val="24"/>
          <w:szCs w:val="24"/>
        </w:rPr>
        <w:t>s around the jurisdiction and establish communication links with their Operations Sections.</w:t>
      </w:r>
    </w:p>
    <w:p w14:paraId="46B8EA75"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Based on the situation known or forecasted, determine likely future needs of the Operations Section.</w:t>
      </w:r>
    </w:p>
    <w:p w14:paraId="3F076BB0"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Identify key issues currently affecting the Operations Section, meet with Section personnel to determine appropriate section objectives for the first operational period.</w:t>
      </w:r>
    </w:p>
    <w:p w14:paraId="1ABB08F8"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Review responsibilities of branches in section to develop an Operations Plan detailing strategies for carrying out Operations objectives.</w:t>
      </w:r>
    </w:p>
    <w:p w14:paraId="1453D741"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Adopt a proactive attitude.  Think ahead and anticipate situations and problems before they occur.</w:t>
      </w:r>
    </w:p>
    <w:p w14:paraId="6F75A530"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Ensure that all media contacts are referred to the P</w:t>
      </w:r>
      <w:r w:rsidR="00505678" w:rsidRPr="00B51124">
        <w:rPr>
          <w:rFonts w:asciiTheme="minorHAnsi" w:hAnsiTheme="minorHAnsi"/>
          <w:sz w:val="24"/>
          <w:szCs w:val="24"/>
        </w:rPr>
        <w:t>IO</w:t>
      </w:r>
      <w:r w:rsidRPr="00B51124">
        <w:rPr>
          <w:rFonts w:asciiTheme="minorHAnsi" w:hAnsiTheme="minorHAnsi"/>
          <w:sz w:val="24"/>
          <w:szCs w:val="24"/>
        </w:rPr>
        <w:t>.</w:t>
      </w:r>
    </w:p>
    <w:p w14:paraId="0F4F14B5"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Conduct periodic briefings and work to reach consensus among staff on objectives for forth-coming operational periods.</w:t>
      </w:r>
    </w:p>
    <w:p w14:paraId="67DA1761"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 xml:space="preserve">Attend and participate in </w:t>
      </w:r>
      <w:r w:rsidR="00C3746A" w:rsidRPr="00B51124">
        <w:rPr>
          <w:rFonts w:asciiTheme="minorHAnsi" w:hAnsiTheme="minorHAnsi"/>
          <w:sz w:val="24"/>
          <w:szCs w:val="24"/>
        </w:rPr>
        <w:t>EOC</w:t>
      </w:r>
      <w:r w:rsidRPr="00B51124">
        <w:rPr>
          <w:rFonts w:asciiTheme="minorHAnsi" w:hAnsiTheme="minorHAnsi"/>
          <w:sz w:val="24"/>
          <w:szCs w:val="24"/>
        </w:rPr>
        <w:t xml:space="preserve"> Action Planning meetings.</w:t>
      </w:r>
    </w:p>
    <w:p w14:paraId="34BFC3D9" w14:textId="3AEBF2DB" w:rsidR="00BE6B14" w:rsidRPr="00B51124" w:rsidRDefault="000C0D2B" w:rsidP="00666D7A">
      <w:pPr>
        <w:pStyle w:val="ListParagraph"/>
        <w:numPr>
          <w:ilvl w:val="0"/>
          <w:numId w:val="41"/>
        </w:numPr>
        <w:spacing w:after="200" w:line="276" w:lineRule="auto"/>
        <w:rPr>
          <w:rFonts w:asciiTheme="minorHAnsi" w:hAnsiTheme="minorHAnsi"/>
          <w:sz w:val="24"/>
          <w:szCs w:val="24"/>
        </w:rPr>
      </w:pPr>
      <w:r>
        <w:rPr>
          <w:rFonts w:asciiTheme="minorHAnsi" w:hAnsiTheme="minorHAnsi"/>
          <w:sz w:val="24"/>
          <w:szCs w:val="24"/>
        </w:rPr>
        <w:t xml:space="preserve">Provide the Planning/Intelligence </w:t>
      </w:r>
      <w:r w:rsidR="00BE6B14" w:rsidRPr="00B51124">
        <w:rPr>
          <w:rFonts w:asciiTheme="minorHAnsi" w:hAnsiTheme="minorHAnsi"/>
          <w:sz w:val="24"/>
          <w:szCs w:val="24"/>
        </w:rPr>
        <w:t>Section Chief with the Operations Section's objectives prior to each Action Planning meeting.</w:t>
      </w:r>
    </w:p>
    <w:p w14:paraId="3BC92CFB"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Work closely with each Branch Coordinator to ensure that the Operations Section objectives, as defined in the current A</w:t>
      </w:r>
      <w:r w:rsidR="00505678" w:rsidRPr="00B51124">
        <w:rPr>
          <w:rFonts w:asciiTheme="minorHAnsi" w:hAnsiTheme="minorHAnsi"/>
          <w:sz w:val="24"/>
          <w:szCs w:val="24"/>
        </w:rPr>
        <w:t>P</w:t>
      </w:r>
      <w:r w:rsidRPr="00B51124">
        <w:rPr>
          <w:rFonts w:asciiTheme="minorHAnsi" w:hAnsiTheme="minorHAnsi"/>
          <w:sz w:val="24"/>
          <w:szCs w:val="24"/>
        </w:rPr>
        <w:t>, are being addressed.</w:t>
      </w:r>
    </w:p>
    <w:p w14:paraId="2FCF6829"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Ensure that the branches coordinate all resource needs through the appropriate Mutual Aid Coordinators or the Logistics Section.</w:t>
      </w:r>
    </w:p>
    <w:p w14:paraId="42DBB19B" w14:textId="77777777" w:rsidR="00BE6B14" w:rsidRPr="00B51124" w:rsidRDefault="00BE6B14" w:rsidP="00666D7A">
      <w:pPr>
        <w:pStyle w:val="ListParagraph"/>
        <w:numPr>
          <w:ilvl w:val="0"/>
          <w:numId w:val="41"/>
        </w:numPr>
        <w:spacing w:after="200" w:line="276" w:lineRule="auto"/>
        <w:rPr>
          <w:rFonts w:asciiTheme="minorHAnsi" w:hAnsiTheme="minorHAnsi"/>
          <w:sz w:val="24"/>
          <w:szCs w:val="24"/>
        </w:rPr>
      </w:pPr>
      <w:r w:rsidRPr="00B51124">
        <w:rPr>
          <w:rFonts w:asciiTheme="minorHAnsi" w:hAnsiTheme="minorHAnsi"/>
          <w:sz w:val="24"/>
          <w:szCs w:val="24"/>
        </w:rPr>
        <w:t>Maintain unit/activity log.</w:t>
      </w:r>
    </w:p>
    <w:p w14:paraId="01395071" w14:textId="77777777" w:rsidR="00BE6B14" w:rsidRPr="00DE7903" w:rsidRDefault="00BE6B14" w:rsidP="006A420C">
      <w:pPr>
        <w:rPr>
          <w:rFonts w:asciiTheme="majorHAnsi" w:hAnsiTheme="majorHAnsi"/>
          <w:b/>
          <w:sz w:val="24"/>
          <w:szCs w:val="24"/>
        </w:rPr>
      </w:pPr>
      <w:r w:rsidRPr="00DE7903">
        <w:rPr>
          <w:rFonts w:asciiTheme="majorHAnsi" w:hAnsiTheme="majorHAnsi"/>
          <w:sz w:val="24"/>
          <w:szCs w:val="24"/>
        </w:rPr>
        <w:br w:type="page"/>
      </w:r>
    </w:p>
    <w:p w14:paraId="0ECFBD52" w14:textId="0D307DBB" w:rsidR="00BE6B14" w:rsidRPr="00DE7903" w:rsidRDefault="00BE6B14" w:rsidP="006A420C">
      <w:pPr>
        <w:spacing w:line="240" w:lineRule="atLeast"/>
        <w:rPr>
          <w:rFonts w:asciiTheme="majorHAnsi" w:hAnsiTheme="majorHAnsi"/>
          <w:b/>
          <w:i/>
          <w:color w:val="C00000"/>
          <w:sz w:val="24"/>
          <w:szCs w:val="24"/>
        </w:rPr>
      </w:pPr>
    </w:p>
    <w:p w14:paraId="529EA418" w14:textId="18542FE6" w:rsidR="00BE6B14" w:rsidRPr="00E75672" w:rsidRDefault="00E75672" w:rsidP="00E75672">
      <w:pPr>
        <w:spacing w:line="240" w:lineRule="atLeast"/>
        <w:jc w:val="center"/>
        <w:rPr>
          <w:rFonts w:asciiTheme="minorHAnsi" w:hAnsiTheme="minorHAnsi"/>
          <w:b/>
          <w:i/>
          <w:color w:val="000090"/>
          <w:sz w:val="32"/>
          <w:szCs w:val="32"/>
        </w:rPr>
      </w:pPr>
      <w:r w:rsidRPr="00E75672">
        <w:rPr>
          <w:rFonts w:asciiTheme="minorHAnsi" w:hAnsiTheme="minorHAnsi"/>
          <w:b/>
          <w:i/>
          <w:color w:val="000090"/>
          <w:sz w:val="32"/>
          <w:szCs w:val="32"/>
        </w:rPr>
        <w:t>Law Enforcement Branch Coordinator Position Checklist</w:t>
      </w:r>
    </w:p>
    <w:p w14:paraId="2B09FFA1" w14:textId="77777777" w:rsidR="00BE6B14" w:rsidRPr="00E75672" w:rsidRDefault="00BE6B14" w:rsidP="006A420C">
      <w:pPr>
        <w:spacing w:line="240" w:lineRule="atLeast"/>
        <w:rPr>
          <w:rFonts w:asciiTheme="minorHAnsi" w:hAnsiTheme="minorHAnsi"/>
          <w:b/>
          <w:i/>
          <w:color w:val="C00000"/>
          <w:sz w:val="24"/>
          <w:szCs w:val="24"/>
        </w:rPr>
      </w:pPr>
    </w:p>
    <w:p w14:paraId="39A0899F" w14:textId="77777777" w:rsidR="00BE6B14" w:rsidRPr="00E75672" w:rsidRDefault="00BE6B14" w:rsidP="006A420C">
      <w:pPr>
        <w:spacing w:line="240" w:lineRule="atLeast"/>
        <w:rPr>
          <w:rFonts w:asciiTheme="minorHAnsi" w:hAnsiTheme="minorHAnsi"/>
          <w:b/>
          <w:i/>
          <w:color w:val="C00000"/>
          <w:sz w:val="24"/>
          <w:szCs w:val="24"/>
        </w:rPr>
      </w:pPr>
      <w:r w:rsidRPr="00E75672">
        <w:rPr>
          <w:rFonts w:asciiTheme="minorHAnsi" w:hAnsiTheme="minorHAnsi"/>
          <w:b/>
          <w:i/>
          <w:color w:val="C00000"/>
          <w:sz w:val="24"/>
          <w:szCs w:val="24"/>
        </w:rPr>
        <w:t>Read entire position checklist before taking any action!</w:t>
      </w:r>
    </w:p>
    <w:p w14:paraId="5ECC7333" w14:textId="77777777" w:rsidR="00BE6B14" w:rsidRPr="00E75672" w:rsidRDefault="00BE6B14" w:rsidP="006A420C">
      <w:pPr>
        <w:spacing w:line="240" w:lineRule="atLeast"/>
        <w:rPr>
          <w:rFonts w:asciiTheme="minorHAnsi" w:hAnsiTheme="minorHAnsi"/>
          <w:b/>
          <w:sz w:val="24"/>
          <w:szCs w:val="24"/>
          <w:u w:val="single"/>
        </w:rPr>
      </w:pPr>
    </w:p>
    <w:p w14:paraId="646C4E95" w14:textId="77777777" w:rsidR="00BE6B14" w:rsidRPr="00E75672" w:rsidRDefault="00BE6B14" w:rsidP="00666D7A">
      <w:pPr>
        <w:pStyle w:val="ListParagraph"/>
        <w:numPr>
          <w:ilvl w:val="0"/>
          <w:numId w:val="42"/>
        </w:numPr>
        <w:tabs>
          <w:tab w:val="left" w:pos="720"/>
        </w:tabs>
        <w:spacing w:after="200" w:line="276" w:lineRule="auto"/>
        <w:rPr>
          <w:rFonts w:asciiTheme="minorHAnsi" w:hAnsiTheme="minorHAnsi"/>
          <w:sz w:val="24"/>
          <w:szCs w:val="24"/>
        </w:rPr>
      </w:pPr>
      <w:r w:rsidRPr="00E75672">
        <w:rPr>
          <w:rFonts w:asciiTheme="minorHAnsi" w:hAnsiTheme="minorHAnsi"/>
          <w:sz w:val="24"/>
          <w:szCs w:val="24"/>
        </w:rPr>
        <w:t>Review Common Responsibilities – All Personnel.</w:t>
      </w:r>
    </w:p>
    <w:p w14:paraId="2A0F88EA" w14:textId="77777777" w:rsidR="00BE6B14" w:rsidRPr="00E75672" w:rsidRDefault="00AB4C54" w:rsidP="00666D7A">
      <w:pPr>
        <w:pStyle w:val="ListParagraph"/>
        <w:numPr>
          <w:ilvl w:val="0"/>
          <w:numId w:val="42"/>
        </w:numPr>
        <w:tabs>
          <w:tab w:val="left" w:pos="720"/>
        </w:tabs>
        <w:spacing w:after="200" w:line="276" w:lineRule="auto"/>
        <w:rPr>
          <w:rFonts w:asciiTheme="minorHAnsi" w:hAnsiTheme="minorHAnsi"/>
          <w:sz w:val="24"/>
          <w:szCs w:val="24"/>
        </w:rPr>
      </w:pPr>
      <w:r w:rsidRPr="00E75672">
        <w:rPr>
          <w:rFonts w:asciiTheme="minorHAnsi" w:hAnsiTheme="minorHAnsi"/>
          <w:sz w:val="24"/>
          <w:szCs w:val="24"/>
        </w:rPr>
        <w:t xml:space="preserve">Coordinate law enforcement, traffic, evacuation movement and security/access control operations. </w:t>
      </w:r>
    </w:p>
    <w:p w14:paraId="31044A3B" w14:textId="77777777" w:rsidR="00BE6B14" w:rsidRPr="00E75672" w:rsidRDefault="00BE6B14" w:rsidP="00666D7A">
      <w:pPr>
        <w:pStyle w:val="ListParagraph"/>
        <w:numPr>
          <w:ilvl w:val="0"/>
          <w:numId w:val="42"/>
        </w:numPr>
        <w:tabs>
          <w:tab w:val="left" w:pos="720"/>
        </w:tabs>
        <w:spacing w:after="200" w:line="276" w:lineRule="auto"/>
        <w:rPr>
          <w:rFonts w:asciiTheme="minorHAnsi" w:hAnsiTheme="minorHAnsi"/>
          <w:sz w:val="24"/>
          <w:szCs w:val="24"/>
        </w:rPr>
      </w:pPr>
      <w:r w:rsidRPr="00E75672">
        <w:rPr>
          <w:rFonts w:asciiTheme="minorHAnsi" w:hAnsiTheme="minorHAnsi"/>
          <w:sz w:val="24"/>
          <w:szCs w:val="24"/>
        </w:rPr>
        <w:t>Supervise the Law Enforcement Branch.</w:t>
      </w:r>
    </w:p>
    <w:p w14:paraId="0CA08F61" w14:textId="77777777" w:rsidR="00BE6B14" w:rsidRPr="00E75672" w:rsidRDefault="00BE6B14" w:rsidP="00666D7A">
      <w:pPr>
        <w:pStyle w:val="ListParagraph"/>
        <w:numPr>
          <w:ilvl w:val="0"/>
          <w:numId w:val="42"/>
        </w:numPr>
        <w:tabs>
          <w:tab w:val="left" w:pos="720"/>
        </w:tabs>
        <w:spacing w:after="200" w:line="276" w:lineRule="auto"/>
        <w:rPr>
          <w:rFonts w:asciiTheme="minorHAnsi" w:hAnsiTheme="minorHAnsi"/>
          <w:sz w:val="24"/>
          <w:szCs w:val="24"/>
        </w:rPr>
      </w:pPr>
      <w:r w:rsidRPr="00E75672">
        <w:rPr>
          <w:rFonts w:asciiTheme="minorHAnsi" w:hAnsiTheme="minorHAnsi"/>
          <w:sz w:val="24"/>
          <w:szCs w:val="24"/>
        </w:rPr>
        <w:t>Coordinate all law enforcement activities with the other units of the Operations Section and with the Operations Section Chief on a regular basis.</w:t>
      </w:r>
    </w:p>
    <w:p w14:paraId="06A93CD5" w14:textId="77777777" w:rsidR="00BE6B14" w:rsidRPr="00E75672" w:rsidRDefault="00BE6B14" w:rsidP="00666D7A">
      <w:pPr>
        <w:pStyle w:val="ListParagraph"/>
        <w:numPr>
          <w:ilvl w:val="0"/>
          <w:numId w:val="42"/>
        </w:numPr>
        <w:tabs>
          <w:tab w:val="left" w:pos="720"/>
        </w:tabs>
        <w:spacing w:after="200" w:line="276" w:lineRule="auto"/>
        <w:rPr>
          <w:rFonts w:asciiTheme="minorHAnsi" w:hAnsiTheme="minorHAnsi"/>
          <w:sz w:val="24"/>
          <w:szCs w:val="24"/>
        </w:rPr>
      </w:pPr>
      <w:r w:rsidRPr="00E75672">
        <w:rPr>
          <w:rFonts w:asciiTheme="minorHAnsi" w:hAnsiTheme="minorHAnsi"/>
          <w:sz w:val="24"/>
          <w:szCs w:val="24"/>
        </w:rPr>
        <w:t>Assist with notification, alert and warning of the public as necessary.</w:t>
      </w:r>
    </w:p>
    <w:p w14:paraId="258F5A86" w14:textId="08D094CD" w:rsidR="00BE6B14" w:rsidRPr="00E75672" w:rsidRDefault="00BE6B14" w:rsidP="00666D7A">
      <w:pPr>
        <w:pStyle w:val="ListParagraph"/>
        <w:numPr>
          <w:ilvl w:val="0"/>
          <w:numId w:val="42"/>
        </w:numPr>
        <w:tabs>
          <w:tab w:val="left" w:pos="720"/>
        </w:tabs>
        <w:spacing w:after="200" w:line="276" w:lineRule="auto"/>
        <w:rPr>
          <w:rFonts w:asciiTheme="minorHAnsi" w:hAnsiTheme="minorHAnsi"/>
          <w:sz w:val="24"/>
          <w:szCs w:val="24"/>
        </w:rPr>
      </w:pPr>
      <w:r w:rsidRPr="00E75672">
        <w:rPr>
          <w:rFonts w:asciiTheme="minorHAnsi" w:hAnsiTheme="minorHAnsi"/>
          <w:sz w:val="24"/>
          <w:szCs w:val="24"/>
        </w:rPr>
        <w:t xml:space="preserve">Track law enforcement resources committed and resources that are still available for deployment and keep the Resources </w:t>
      </w:r>
      <w:r w:rsidR="000C0D2B">
        <w:rPr>
          <w:rFonts w:asciiTheme="minorHAnsi" w:hAnsiTheme="minorHAnsi"/>
          <w:sz w:val="24"/>
          <w:szCs w:val="24"/>
        </w:rPr>
        <w:t xml:space="preserve">Tracking </w:t>
      </w:r>
      <w:r w:rsidRPr="00E75672">
        <w:rPr>
          <w:rFonts w:asciiTheme="minorHAnsi" w:hAnsiTheme="minorHAnsi"/>
          <w:sz w:val="24"/>
          <w:szCs w:val="24"/>
        </w:rPr>
        <w:t>Unit apprised of status.</w:t>
      </w:r>
    </w:p>
    <w:p w14:paraId="0790816D" w14:textId="47EA54D6" w:rsidR="00BE6B14" w:rsidRPr="00E75672" w:rsidRDefault="00BE6B14" w:rsidP="00666D7A">
      <w:pPr>
        <w:pStyle w:val="ListParagraph"/>
        <w:numPr>
          <w:ilvl w:val="0"/>
          <w:numId w:val="42"/>
        </w:numPr>
        <w:tabs>
          <w:tab w:val="left" w:pos="720"/>
        </w:tabs>
        <w:spacing w:after="200" w:line="276" w:lineRule="auto"/>
        <w:rPr>
          <w:rFonts w:asciiTheme="minorHAnsi" w:hAnsiTheme="minorHAnsi"/>
          <w:sz w:val="24"/>
          <w:szCs w:val="24"/>
        </w:rPr>
      </w:pPr>
      <w:r w:rsidRPr="00E75672">
        <w:rPr>
          <w:rFonts w:asciiTheme="minorHAnsi" w:hAnsiTheme="minorHAnsi"/>
          <w:sz w:val="24"/>
          <w:szCs w:val="24"/>
        </w:rPr>
        <w:t xml:space="preserve">Assist with coordination of deceased with the </w:t>
      </w:r>
      <w:r w:rsidR="006C5C84">
        <w:rPr>
          <w:rFonts w:asciiTheme="minorHAnsi" w:hAnsiTheme="minorHAnsi"/>
          <w:sz w:val="24"/>
          <w:szCs w:val="24"/>
        </w:rPr>
        <w:t>Coroner</w:t>
      </w:r>
      <w:r w:rsidRPr="00E75672">
        <w:rPr>
          <w:rFonts w:asciiTheme="minorHAnsi" w:hAnsiTheme="minorHAnsi"/>
          <w:sz w:val="24"/>
          <w:szCs w:val="24"/>
        </w:rPr>
        <w:t>.</w:t>
      </w:r>
    </w:p>
    <w:p w14:paraId="4DC1F5A8" w14:textId="47A754F8" w:rsidR="00BE6B14" w:rsidRPr="00E75672" w:rsidRDefault="00BE6B14" w:rsidP="00666D7A">
      <w:pPr>
        <w:pStyle w:val="ListParagraph"/>
        <w:numPr>
          <w:ilvl w:val="0"/>
          <w:numId w:val="42"/>
        </w:numPr>
        <w:spacing w:after="200" w:line="276" w:lineRule="auto"/>
        <w:rPr>
          <w:rFonts w:asciiTheme="minorHAnsi" w:hAnsiTheme="minorHAnsi"/>
          <w:sz w:val="24"/>
          <w:szCs w:val="24"/>
        </w:rPr>
      </w:pPr>
      <w:r w:rsidRPr="00E75672">
        <w:rPr>
          <w:rFonts w:asciiTheme="minorHAnsi" w:hAnsiTheme="minorHAnsi"/>
          <w:sz w:val="24"/>
          <w:szCs w:val="24"/>
        </w:rPr>
        <w:t xml:space="preserve">Based on the situation, activate the necessary </w:t>
      </w:r>
      <w:r w:rsidR="000C0D2B">
        <w:rPr>
          <w:rFonts w:asciiTheme="minorHAnsi" w:hAnsiTheme="minorHAnsi"/>
          <w:sz w:val="24"/>
          <w:szCs w:val="24"/>
        </w:rPr>
        <w:t>u</w:t>
      </w:r>
      <w:r w:rsidRPr="00E75672">
        <w:rPr>
          <w:rFonts w:asciiTheme="minorHAnsi" w:hAnsiTheme="minorHAnsi"/>
          <w:sz w:val="24"/>
          <w:szCs w:val="24"/>
        </w:rPr>
        <w:t>nits within the Law Enforcement Branch.  If units are not activated those duties are the responsibility of the Branch Coordinator.</w:t>
      </w:r>
    </w:p>
    <w:p w14:paraId="24FA1DAD" w14:textId="0EEC7E20" w:rsidR="00BE6B14" w:rsidRPr="00E75672" w:rsidRDefault="00BE6B14" w:rsidP="00666D7A">
      <w:pPr>
        <w:pStyle w:val="ListParagraph"/>
        <w:numPr>
          <w:ilvl w:val="0"/>
          <w:numId w:val="42"/>
        </w:numPr>
        <w:spacing w:after="200" w:line="276" w:lineRule="auto"/>
        <w:rPr>
          <w:rFonts w:asciiTheme="minorHAnsi" w:hAnsiTheme="minorHAnsi"/>
          <w:b/>
          <w:sz w:val="24"/>
          <w:szCs w:val="24"/>
        </w:rPr>
      </w:pPr>
      <w:r w:rsidRPr="00E75672">
        <w:rPr>
          <w:rFonts w:asciiTheme="minorHAnsi" w:hAnsiTheme="minorHAnsi"/>
          <w:sz w:val="24"/>
          <w:szCs w:val="24"/>
        </w:rPr>
        <w:t xml:space="preserve">Provide an initial </w:t>
      </w:r>
      <w:r w:rsidR="000C0D2B">
        <w:rPr>
          <w:rFonts w:asciiTheme="minorHAnsi" w:hAnsiTheme="minorHAnsi"/>
          <w:sz w:val="24"/>
          <w:szCs w:val="24"/>
        </w:rPr>
        <w:t>ESF 13 Status</w:t>
      </w:r>
      <w:r w:rsidRPr="00E75672">
        <w:rPr>
          <w:rFonts w:asciiTheme="minorHAnsi" w:hAnsiTheme="minorHAnsi"/>
          <w:sz w:val="24"/>
          <w:szCs w:val="24"/>
        </w:rPr>
        <w:t xml:space="preserve"> report to the Operations Section Chief.</w:t>
      </w:r>
    </w:p>
    <w:p w14:paraId="2A51420D" w14:textId="77777777" w:rsidR="00BE6B14" w:rsidRPr="00E75672" w:rsidRDefault="00BE6B14" w:rsidP="00666D7A">
      <w:pPr>
        <w:pStyle w:val="ListParagraph"/>
        <w:numPr>
          <w:ilvl w:val="0"/>
          <w:numId w:val="42"/>
        </w:numPr>
        <w:spacing w:after="200" w:line="276" w:lineRule="auto"/>
        <w:rPr>
          <w:rFonts w:asciiTheme="minorHAnsi" w:hAnsiTheme="minorHAnsi"/>
          <w:sz w:val="24"/>
          <w:szCs w:val="24"/>
        </w:rPr>
      </w:pPr>
      <w:r w:rsidRPr="00E75672">
        <w:rPr>
          <w:rFonts w:asciiTheme="minorHAnsi" w:hAnsiTheme="minorHAnsi"/>
          <w:sz w:val="24"/>
          <w:szCs w:val="24"/>
        </w:rPr>
        <w:t xml:space="preserve">Based on the initial </w:t>
      </w:r>
      <w:r w:rsidR="00C3746A" w:rsidRPr="00E75672">
        <w:rPr>
          <w:rFonts w:asciiTheme="minorHAnsi" w:hAnsiTheme="minorHAnsi"/>
          <w:sz w:val="24"/>
          <w:szCs w:val="24"/>
        </w:rPr>
        <w:t>EOC</w:t>
      </w:r>
      <w:r w:rsidRPr="00E75672">
        <w:rPr>
          <w:rFonts w:asciiTheme="minorHAnsi" w:hAnsiTheme="minorHAnsi"/>
          <w:sz w:val="24"/>
          <w:szCs w:val="24"/>
        </w:rPr>
        <w:t xml:space="preserve"> strategic </w:t>
      </w:r>
      <w:r w:rsidR="00AB4C54" w:rsidRPr="00E75672">
        <w:rPr>
          <w:rFonts w:asciiTheme="minorHAnsi" w:hAnsiTheme="minorHAnsi"/>
          <w:sz w:val="24"/>
          <w:szCs w:val="24"/>
        </w:rPr>
        <w:t>objectives</w:t>
      </w:r>
      <w:r w:rsidRPr="00E75672">
        <w:rPr>
          <w:rFonts w:asciiTheme="minorHAnsi" w:hAnsiTheme="minorHAnsi"/>
          <w:sz w:val="24"/>
          <w:szCs w:val="24"/>
        </w:rPr>
        <w:t xml:space="preserve"> prepare objectives for the Law Enforcement Branch and provide them to the Operations Section Chief.</w:t>
      </w:r>
    </w:p>
    <w:p w14:paraId="0A5FBC26" w14:textId="77777777" w:rsidR="00BE6B14" w:rsidRPr="00E75672" w:rsidRDefault="00BE6B14" w:rsidP="00666D7A">
      <w:pPr>
        <w:pStyle w:val="ListParagraph"/>
        <w:numPr>
          <w:ilvl w:val="0"/>
          <w:numId w:val="42"/>
        </w:numPr>
        <w:spacing w:after="200" w:line="276" w:lineRule="auto"/>
        <w:rPr>
          <w:rFonts w:asciiTheme="minorHAnsi" w:hAnsiTheme="minorHAnsi"/>
          <w:sz w:val="24"/>
          <w:szCs w:val="24"/>
        </w:rPr>
      </w:pPr>
      <w:r w:rsidRPr="00E75672">
        <w:rPr>
          <w:rFonts w:asciiTheme="minorHAnsi" w:hAnsiTheme="minorHAnsi"/>
          <w:sz w:val="24"/>
          <w:szCs w:val="24"/>
        </w:rPr>
        <w:t>Maintain current status on Law Enforcement missions being conducted.</w:t>
      </w:r>
    </w:p>
    <w:p w14:paraId="15C1C5F7" w14:textId="21AF4122" w:rsidR="00BE6B14" w:rsidRPr="00E75672" w:rsidRDefault="00BE6B14" w:rsidP="00666D7A">
      <w:pPr>
        <w:pStyle w:val="ListParagraph"/>
        <w:numPr>
          <w:ilvl w:val="0"/>
          <w:numId w:val="42"/>
        </w:numPr>
        <w:spacing w:after="200" w:line="276" w:lineRule="auto"/>
        <w:rPr>
          <w:rFonts w:asciiTheme="minorHAnsi" w:hAnsiTheme="minorHAnsi"/>
          <w:sz w:val="24"/>
          <w:szCs w:val="24"/>
        </w:rPr>
      </w:pPr>
      <w:r w:rsidRPr="00E75672">
        <w:rPr>
          <w:rFonts w:asciiTheme="minorHAnsi" w:hAnsiTheme="minorHAnsi"/>
          <w:sz w:val="24"/>
          <w:szCs w:val="24"/>
        </w:rPr>
        <w:t xml:space="preserve">Coordinate the need for evacuations with the Operation Section Chief. </w:t>
      </w:r>
    </w:p>
    <w:p w14:paraId="45D44522" w14:textId="77777777" w:rsidR="00BE6B14" w:rsidRPr="00E75672" w:rsidRDefault="00BE6B14" w:rsidP="00666D7A">
      <w:pPr>
        <w:pStyle w:val="ListParagraph"/>
        <w:numPr>
          <w:ilvl w:val="0"/>
          <w:numId w:val="42"/>
        </w:numPr>
        <w:spacing w:after="200" w:line="276" w:lineRule="auto"/>
        <w:rPr>
          <w:rFonts w:asciiTheme="minorHAnsi" w:hAnsiTheme="minorHAnsi"/>
          <w:sz w:val="24"/>
          <w:szCs w:val="24"/>
        </w:rPr>
      </w:pPr>
      <w:r w:rsidRPr="00E75672">
        <w:rPr>
          <w:rFonts w:asciiTheme="minorHAnsi" w:hAnsiTheme="minorHAnsi"/>
          <w:sz w:val="24"/>
          <w:szCs w:val="24"/>
        </w:rPr>
        <w:t>Initiate</w:t>
      </w:r>
      <w:r w:rsidR="00211369" w:rsidRPr="00E75672">
        <w:rPr>
          <w:rFonts w:asciiTheme="minorHAnsi" w:hAnsiTheme="minorHAnsi"/>
          <w:sz w:val="24"/>
          <w:szCs w:val="24"/>
        </w:rPr>
        <w:t>/assist with</w:t>
      </w:r>
      <w:r w:rsidRPr="00E75672">
        <w:rPr>
          <w:rFonts w:asciiTheme="minorHAnsi" w:hAnsiTheme="minorHAnsi"/>
          <w:sz w:val="24"/>
          <w:szCs w:val="24"/>
        </w:rPr>
        <w:t xml:space="preserve"> animal control measures as necessary and coordinate with the Care and Shelter Branch.</w:t>
      </w:r>
    </w:p>
    <w:p w14:paraId="221469F9" w14:textId="77777777" w:rsidR="00BE6B14" w:rsidRPr="00E75672" w:rsidRDefault="00BE6B14" w:rsidP="00666D7A">
      <w:pPr>
        <w:pStyle w:val="ListParagraph"/>
        <w:numPr>
          <w:ilvl w:val="0"/>
          <w:numId w:val="42"/>
        </w:numPr>
        <w:spacing w:after="200" w:line="276" w:lineRule="auto"/>
        <w:rPr>
          <w:rFonts w:asciiTheme="minorHAnsi" w:hAnsiTheme="minorHAnsi"/>
          <w:sz w:val="24"/>
          <w:szCs w:val="24"/>
        </w:rPr>
      </w:pPr>
      <w:r w:rsidRPr="00E75672">
        <w:rPr>
          <w:rFonts w:asciiTheme="minorHAnsi" w:hAnsiTheme="minorHAnsi"/>
          <w:sz w:val="24"/>
          <w:szCs w:val="24"/>
        </w:rPr>
        <w:t>Refer all contacts with the media to the P</w:t>
      </w:r>
      <w:r w:rsidR="00505678" w:rsidRPr="00E75672">
        <w:rPr>
          <w:rFonts w:asciiTheme="minorHAnsi" w:hAnsiTheme="minorHAnsi"/>
          <w:sz w:val="24"/>
          <w:szCs w:val="24"/>
        </w:rPr>
        <w:t>IO</w:t>
      </w:r>
      <w:r w:rsidRPr="00E75672">
        <w:rPr>
          <w:rFonts w:asciiTheme="minorHAnsi" w:hAnsiTheme="minorHAnsi"/>
          <w:sz w:val="24"/>
          <w:szCs w:val="24"/>
        </w:rPr>
        <w:t>.</w:t>
      </w:r>
    </w:p>
    <w:p w14:paraId="04323453" w14:textId="03C562B3" w:rsidR="00BE6B14" w:rsidRPr="00E75672" w:rsidRDefault="00BE6B14" w:rsidP="00666D7A">
      <w:pPr>
        <w:pStyle w:val="ListParagraph"/>
        <w:numPr>
          <w:ilvl w:val="0"/>
          <w:numId w:val="42"/>
        </w:numPr>
        <w:spacing w:after="200" w:line="276" w:lineRule="auto"/>
        <w:rPr>
          <w:rFonts w:asciiTheme="minorHAnsi" w:hAnsiTheme="minorHAnsi"/>
          <w:sz w:val="24"/>
          <w:szCs w:val="24"/>
        </w:rPr>
      </w:pPr>
      <w:r w:rsidRPr="00E75672">
        <w:rPr>
          <w:rFonts w:asciiTheme="minorHAnsi" w:hAnsiTheme="minorHAnsi"/>
          <w:sz w:val="24"/>
          <w:szCs w:val="24"/>
        </w:rPr>
        <w:t>Assist Planning</w:t>
      </w:r>
      <w:r w:rsidR="006C5C84">
        <w:rPr>
          <w:rFonts w:asciiTheme="minorHAnsi" w:hAnsiTheme="minorHAnsi"/>
          <w:sz w:val="24"/>
          <w:szCs w:val="24"/>
        </w:rPr>
        <w:t>/Intelligence</w:t>
      </w:r>
      <w:r w:rsidRPr="00E75672">
        <w:rPr>
          <w:rFonts w:asciiTheme="minorHAnsi" w:hAnsiTheme="minorHAnsi"/>
          <w:sz w:val="24"/>
          <w:szCs w:val="24"/>
        </w:rPr>
        <w:t xml:space="preserve"> section with </w:t>
      </w:r>
      <w:r w:rsidR="00505678" w:rsidRPr="00E75672">
        <w:rPr>
          <w:rFonts w:asciiTheme="minorHAnsi" w:hAnsiTheme="minorHAnsi"/>
          <w:sz w:val="24"/>
          <w:szCs w:val="24"/>
        </w:rPr>
        <w:t>d</w:t>
      </w:r>
      <w:r w:rsidRPr="00E75672">
        <w:rPr>
          <w:rFonts w:asciiTheme="minorHAnsi" w:hAnsiTheme="minorHAnsi"/>
          <w:sz w:val="24"/>
          <w:szCs w:val="24"/>
        </w:rPr>
        <w:t xml:space="preserve">amage </w:t>
      </w:r>
      <w:r w:rsidR="00505678" w:rsidRPr="00E75672">
        <w:rPr>
          <w:rFonts w:asciiTheme="minorHAnsi" w:hAnsiTheme="minorHAnsi"/>
          <w:sz w:val="24"/>
          <w:szCs w:val="24"/>
        </w:rPr>
        <w:t>a</w:t>
      </w:r>
      <w:r w:rsidRPr="00E75672">
        <w:rPr>
          <w:rFonts w:asciiTheme="minorHAnsi" w:hAnsiTheme="minorHAnsi"/>
          <w:sz w:val="24"/>
          <w:szCs w:val="24"/>
        </w:rPr>
        <w:t>ssessment in disaster area.</w:t>
      </w:r>
    </w:p>
    <w:p w14:paraId="150E16D7" w14:textId="77777777" w:rsidR="00BE6B14" w:rsidRPr="00E75672" w:rsidRDefault="00BE6B14" w:rsidP="00666D7A">
      <w:pPr>
        <w:pStyle w:val="ListParagraph"/>
        <w:numPr>
          <w:ilvl w:val="0"/>
          <w:numId w:val="42"/>
        </w:numPr>
        <w:spacing w:after="200" w:line="276" w:lineRule="auto"/>
        <w:rPr>
          <w:rFonts w:asciiTheme="minorHAnsi" w:hAnsiTheme="minorHAnsi"/>
          <w:sz w:val="24"/>
          <w:szCs w:val="24"/>
        </w:rPr>
      </w:pPr>
      <w:r w:rsidRPr="00E75672">
        <w:rPr>
          <w:rFonts w:asciiTheme="minorHAnsi" w:hAnsiTheme="minorHAnsi"/>
          <w:sz w:val="24"/>
          <w:szCs w:val="24"/>
        </w:rPr>
        <w:t>Maintain unit/activity log.</w:t>
      </w:r>
    </w:p>
    <w:p w14:paraId="5F8516AD" w14:textId="36CE6768" w:rsidR="002B63DB" w:rsidRDefault="002B63DB">
      <w:pPr>
        <w:rPr>
          <w:rFonts w:asciiTheme="majorHAnsi" w:hAnsiTheme="majorHAnsi"/>
          <w:sz w:val="24"/>
          <w:szCs w:val="24"/>
        </w:rPr>
      </w:pPr>
      <w:r>
        <w:rPr>
          <w:rFonts w:asciiTheme="majorHAnsi" w:hAnsiTheme="majorHAnsi"/>
          <w:sz w:val="24"/>
          <w:szCs w:val="24"/>
        </w:rPr>
        <w:br w:type="page"/>
      </w:r>
    </w:p>
    <w:p w14:paraId="2761D29B" w14:textId="77777777" w:rsidR="00E75672" w:rsidRDefault="00E75672" w:rsidP="006A420C">
      <w:pPr>
        <w:spacing w:line="240" w:lineRule="atLeast"/>
        <w:rPr>
          <w:rFonts w:asciiTheme="majorHAnsi" w:hAnsiTheme="majorHAnsi"/>
          <w:b/>
          <w:sz w:val="24"/>
          <w:szCs w:val="24"/>
        </w:rPr>
      </w:pPr>
    </w:p>
    <w:p w14:paraId="1405180D" w14:textId="096B129A" w:rsidR="00BE6B14" w:rsidRPr="00E75672" w:rsidRDefault="00E75672" w:rsidP="00E75672">
      <w:pPr>
        <w:spacing w:line="240" w:lineRule="atLeast"/>
        <w:jc w:val="center"/>
        <w:rPr>
          <w:rFonts w:asciiTheme="minorHAnsi" w:hAnsiTheme="minorHAnsi"/>
          <w:b/>
          <w:i/>
          <w:color w:val="000090"/>
          <w:sz w:val="32"/>
          <w:szCs w:val="32"/>
        </w:rPr>
      </w:pPr>
      <w:r w:rsidRPr="00E75672">
        <w:rPr>
          <w:rFonts w:asciiTheme="minorHAnsi" w:hAnsiTheme="minorHAnsi"/>
          <w:b/>
          <w:i/>
          <w:color w:val="000090"/>
          <w:sz w:val="32"/>
          <w:szCs w:val="32"/>
        </w:rPr>
        <w:t>Law Enforcement Operations Unit Position Checklist</w:t>
      </w:r>
    </w:p>
    <w:p w14:paraId="7E373278" w14:textId="77777777" w:rsidR="00BE6B14" w:rsidRPr="00E75672" w:rsidRDefault="00BE6B14" w:rsidP="006A420C">
      <w:pPr>
        <w:spacing w:line="240" w:lineRule="atLeast"/>
        <w:rPr>
          <w:rFonts w:asciiTheme="minorHAnsi" w:hAnsiTheme="minorHAnsi"/>
          <w:b/>
          <w:sz w:val="24"/>
          <w:szCs w:val="24"/>
        </w:rPr>
      </w:pPr>
    </w:p>
    <w:p w14:paraId="26981A39" w14:textId="77777777" w:rsidR="00BE6B14" w:rsidRPr="00E75672" w:rsidRDefault="00BE6B14" w:rsidP="006A420C">
      <w:pPr>
        <w:spacing w:line="240" w:lineRule="atLeast"/>
        <w:rPr>
          <w:rFonts w:asciiTheme="minorHAnsi" w:hAnsiTheme="minorHAnsi"/>
          <w:b/>
          <w:i/>
          <w:color w:val="C00000"/>
          <w:sz w:val="24"/>
          <w:szCs w:val="24"/>
        </w:rPr>
      </w:pPr>
      <w:r w:rsidRPr="00E75672">
        <w:rPr>
          <w:rFonts w:asciiTheme="minorHAnsi" w:hAnsiTheme="minorHAnsi"/>
          <w:b/>
          <w:i/>
          <w:color w:val="C00000"/>
          <w:sz w:val="24"/>
          <w:szCs w:val="24"/>
        </w:rPr>
        <w:t>Read entire position checklist before taking any action!</w:t>
      </w:r>
    </w:p>
    <w:p w14:paraId="3432B8E0" w14:textId="77777777" w:rsidR="00BE6B14" w:rsidRPr="00E75672" w:rsidRDefault="00BE6B14" w:rsidP="006A420C">
      <w:pPr>
        <w:spacing w:line="240" w:lineRule="atLeast"/>
        <w:rPr>
          <w:rFonts w:asciiTheme="minorHAnsi" w:hAnsiTheme="minorHAnsi"/>
          <w:b/>
          <w:color w:val="C00000"/>
          <w:sz w:val="24"/>
          <w:szCs w:val="24"/>
          <w:u w:val="single"/>
        </w:rPr>
      </w:pPr>
    </w:p>
    <w:p w14:paraId="18EB3DBF" w14:textId="77777777" w:rsidR="00BE6B14" w:rsidRPr="00E75672" w:rsidRDefault="00BE6B14" w:rsidP="00666D7A">
      <w:pPr>
        <w:pStyle w:val="ListParagraph"/>
        <w:numPr>
          <w:ilvl w:val="0"/>
          <w:numId w:val="43"/>
        </w:numPr>
        <w:tabs>
          <w:tab w:val="left" w:pos="720"/>
        </w:tabs>
        <w:spacing w:after="200" w:line="276" w:lineRule="auto"/>
        <w:rPr>
          <w:rFonts w:asciiTheme="minorHAnsi" w:hAnsiTheme="minorHAnsi"/>
          <w:sz w:val="24"/>
          <w:szCs w:val="24"/>
        </w:rPr>
      </w:pPr>
      <w:r w:rsidRPr="00E75672">
        <w:rPr>
          <w:rFonts w:asciiTheme="minorHAnsi" w:hAnsiTheme="minorHAnsi"/>
          <w:sz w:val="24"/>
          <w:szCs w:val="24"/>
        </w:rPr>
        <w:t>Review Common Responsibilities – All Personnel.</w:t>
      </w:r>
    </w:p>
    <w:p w14:paraId="13AC9019" w14:textId="6A481415" w:rsidR="00BE6B14" w:rsidRPr="00E75672" w:rsidRDefault="00BE6B14" w:rsidP="00666D7A">
      <w:pPr>
        <w:pStyle w:val="ListParagraph"/>
        <w:numPr>
          <w:ilvl w:val="0"/>
          <w:numId w:val="43"/>
        </w:numPr>
        <w:tabs>
          <w:tab w:val="left" w:pos="720"/>
        </w:tabs>
        <w:spacing w:after="200" w:line="276" w:lineRule="auto"/>
        <w:rPr>
          <w:rFonts w:asciiTheme="minorHAnsi" w:hAnsiTheme="minorHAnsi"/>
          <w:sz w:val="24"/>
          <w:szCs w:val="24"/>
        </w:rPr>
      </w:pPr>
      <w:r w:rsidRPr="00E75672">
        <w:rPr>
          <w:rFonts w:asciiTheme="minorHAnsi" w:hAnsiTheme="minorHAnsi"/>
          <w:sz w:val="24"/>
          <w:szCs w:val="24"/>
        </w:rPr>
        <w:t xml:space="preserve">Evaluate and process requests for Law Enforcement Mutual Aid Resources through the </w:t>
      </w:r>
      <w:r w:rsidR="000C0D2B">
        <w:rPr>
          <w:rFonts w:asciiTheme="minorHAnsi" w:hAnsiTheme="minorHAnsi"/>
          <w:sz w:val="24"/>
          <w:szCs w:val="24"/>
        </w:rPr>
        <w:t>Operational Area</w:t>
      </w:r>
      <w:r w:rsidRPr="00E75672">
        <w:rPr>
          <w:rFonts w:asciiTheme="minorHAnsi" w:hAnsiTheme="minorHAnsi"/>
          <w:sz w:val="24"/>
          <w:szCs w:val="24"/>
        </w:rPr>
        <w:t xml:space="preserve"> Law Enforcement Mutual Aid Coordinator.</w:t>
      </w:r>
    </w:p>
    <w:p w14:paraId="5E20BC0A" w14:textId="77777777" w:rsidR="00BE6B14" w:rsidRPr="00E75672" w:rsidRDefault="00BE6B14" w:rsidP="00666D7A">
      <w:pPr>
        <w:pStyle w:val="ListParagraph"/>
        <w:numPr>
          <w:ilvl w:val="0"/>
          <w:numId w:val="43"/>
        </w:numPr>
        <w:tabs>
          <w:tab w:val="left" w:pos="720"/>
        </w:tabs>
        <w:spacing w:after="200" w:line="276" w:lineRule="auto"/>
        <w:rPr>
          <w:rFonts w:asciiTheme="minorHAnsi" w:hAnsiTheme="minorHAnsi"/>
          <w:sz w:val="24"/>
          <w:szCs w:val="24"/>
        </w:rPr>
      </w:pPr>
      <w:r w:rsidRPr="00E75672">
        <w:rPr>
          <w:rFonts w:asciiTheme="minorHAnsi" w:hAnsiTheme="minorHAnsi"/>
          <w:sz w:val="24"/>
          <w:szCs w:val="24"/>
        </w:rPr>
        <w:t>Establish and maintain communication with the Law Enforcement Branch Directors in the field.</w:t>
      </w:r>
    </w:p>
    <w:p w14:paraId="28DAA4E0" w14:textId="77777777" w:rsidR="00BE6B14" w:rsidRPr="00E75672" w:rsidRDefault="00BE6B14" w:rsidP="00666D7A">
      <w:pPr>
        <w:pStyle w:val="ListParagraph"/>
        <w:numPr>
          <w:ilvl w:val="0"/>
          <w:numId w:val="43"/>
        </w:numPr>
        <w:tabs>
          <w:tab w:val="left" w:pos="720"/>
        </w:tabs>
        <w:spacing w:after="200" w:line="276" w:lineRule="auto"/>
        <w:rPr>
          <w:rFonts w:asciiTheme="minorHAnsi" w:hAnsiTheme="minorHAnsi"/>
          <w:sz w:val="24"/>
          <w:szCs w:val="24"/>
        </w:rPr>
      </w:pPr>
      <w:r w:rsidRPr="00E75672">
        <w:rPr>
          <w:rFonts w:asciiTheme="minorHAnsi" w:hAnsiTheme="minorHAnsi"/>
          <w:sz w:val="24"/>
          <w:szCs w:val="24"/>
        </w:rPr>
        <w:t>Respond to requests for Law Enforcement resources from the field in a timely manner, following established priorities (life safety, protection of property, and then the environment).</w:t>
      </w:r>
    </w:p>
    <w:p w14:paraId="66F3E5A9" w14:textId="77777777" w:rsidR="00BE6B14" w:rsidRPr="00E75672" w:rsidRDefault="00BE6B14" w:rsidP="00666D7A">
      <w:pPr>
        <w:pStyle w:val="ListParagraph"/>
        <w:numPr>
          <w:ilvl w:val="0"/>
          <w:numId w:val="43"/>
        </w:numPr>
        <w:tabs>
          <w:tab w:val="left" w:pos="720"/>
        </w:tabs>
        <w:spacing w:after="200" w:line="276" w:lineRule="auto"/>
        <w:rPr>
          <w:rFonts w:asciiTheme="minorHAnsi" w:hAnsiTheme="minorHAnsi"/>
          <w:sz w:val="24"/>
          <w:szCs w:val="24"/>
        </w:rPr>
      </w:pPr>
      <w:r w:rsidRPr="00E75672">
        <w:rPr>
          <w:rFonts w:asciiTheme="minorHAnsi" w:hAnsiTheme="minorHAnsi"/>
          <w:sz w:val="24"/>
          <w:szCs w:val="24"/>
        </w:rPr>
        <w:t>Monitor and track law enforcement resources utilized during the event.</w:t>
      </w:r>
    </w:p>
    <w:p w14:paraId="35BE7EC1" w14:textId="77777777" w:rsidR="00BE6B14" w:rsidRPr="00E75672" w:rsidRDefault="00BE6B14" w:rsidP="00666D7A">
      <w:pPr>
        <w:pStyle w:val="ListParagraph"/>
        <w:numPr>
          <w:ilvl w:val="0"/>
          <w:numId w:val="43"/>
        </w:numPr>
        <w:tabs>
          <w:tab w:val="left" w:pos="720"/>
        </w:tabs>
        <w:spacing w:after="200" w:line="276" w:lineRule="auto"/>
        <w:rPr>
          <w:rFonts w:asciiTheme="minorHAnsi" w:hAnsiTheme="minorHAnsi"/>
          <w:sz w:val="24"/>
          <w:szCs w:val="24"/>
        </w:rPr>
      </w:pPr>
      <w:r w:rsidRPr="00E75672">
        <w:rPr>
          <w:rFonts w:asciiTheme="minorHAnsi" w:hAnsiTheme="minorHAnsi"/>
          <w:sz w:val="24"/>
          <w:szCs w:val="24"/>
        </w:rPr>
        <w:t xml:space="preserve">Provide general support to field personnel as required. </w:t>
      </w:r>
    </w:p>
    <w:p w14:paraId="68117D57" w14:textId="77777777" w:rsidR="00BE6B14" w:rsidRPr="00E75672" w:rsidRDefault="00BE6B14" w:rsidP="00666D7A">
      <w:pPr>
        <w:pStyle w:val="ListParagraph"/>
        <w:numPr>
          <w:ilvl w:val="0"/>
          <w:numId w:val="43"/>
        </w:numPr>
        <w:tabs>
          <w:tab w:val="left" w:pos="720"/>
        </w:tabs>
        <w:spacing w:after="200" w:line="276" w:lineRule="auto"/>
        <w:rPr>
          <w:rFonts w:asciiTheme="minorHAnsi" w:hAnsiTheme="minorHAnsi"/>
          <w:sz w:val="24"/>
          <w:szCs w:val="24"/>
        </w:rPr>
      </w:pPr>
      <w:r w:rsidRPr="00E75672">
        <w:rPr>
          <w:rFonts w:asciiTheme="minorHAnsi" w:hAnsiTheme="minorHAnsi"/>
          <w:sz w:val="24"/>
          <w:szCs w:val="24"/>
        </w:rPr>
        <w:t>Supervise the Law Enforcement Operations Unit.</w:t>
      </w:r>
    </w:p>
    <w:p w14:paraId="02025A89" w14:textId="77777777" w:rsidR="00BE6B14" w:rsidRPr="00E75672" w:rsidRDefault="00BE6B14" w:rsidP="00666D7A">
      <w:pPr>
        <w:pStyle w:val="ListParagraph"/>
        <w:numPr>
          <w:ilvl w:val="0"/>
          <w:numId w:val="43"/>
        </w:numPr>
        <w:spacing w:after="200" w:line="276" w:lineRule="auto"/>
        <w:rPr>
          <w:rFonts w:asciiTheme="minorHAnsi" w:hAnsiTheme="minorHAnsi"/>
          <w:sz w:val="24"/>
          <w:szCs w:val="24"/>
        </w:rPr>
      </w:pPr>
      <w:r w:rsidRPr="00E75672">
        <w:rPr>
          <w:rFonts w:asciiTheme="minorHAnsi" w:hAnsiTheme="minorHAnsi"/>
          <w:sz w:val="24"/>
          <w:szCs w:val="24"/>
        </w:rPr>
        <w:t>Establish and maintain radio or cell-phone communication with the Law Enforcement Branch Directors at the field level.</w:t>
      </w:r>
    </w:p>
    <w:p w14:paraId="2F57EAC6" w14:textId="77777777" w:rsidR="00BE6B14" w:rsidRPr="00E75672" w:rsidRDefault="00BE6B14" w:rsidP="00666D7A">
      <w:pPr>
        <w:pStyle w:val="ListParagraph"/>
        <w:numPr>
          <w:ilvl w:val="0"/>
          <w:numId w:val="43"/>
        </w:numPr>
        <w:spacing w:after="200" w:line="276" w:lineRule="auto"/>
        <w:rPr>
          <w:rFonts w:asciiTheme="minorHAnsi" w:hAnsiTheme="minorHAnsi"/>
          <w:sz w:val="24"/>
          <w:szCs w:val="24"/>
        </w:rPr>
      </w:pPr>
      <w:r w:rsidRPr="00E75672">
        <w:rPr>
          <w:rFonts w:asciiTheme="minorHAnsi" w:hAnsiTheme="minorHAnsi"/>
          <w:sz w:val="24"/>
          <w:szCs w:val="24"/>
        </w:rPr>
        <w:t xml:space="preserve">Obtain regular status reports on the law enforcement situation from the </w:t>
      </w:r>
      <w:r w:rsidR="00C3746A" w:rsidRPr="00E75672">
        <w:rPr>
          <w:rFonts w:asciiTheme="minorHAnsi" w:hAnsiTheme="minorHAnsi"/>
          <w:sz w:val="24"/>
          <w:szCs w:val="24"/>
        </w:rPr>
        <w:t>DOC</w:t>
      </w:r>
      <w:r w:rsidRPr="00E75672">
        <w:rPr>
          <w:rFonts w:asciiTheme="minorHAnsi" w:hAnsiTheme="minorHAnsi"/>
          <w:sz w:val="24"/>
          <w:szCs w:val="24"/>
        </w:rPr>
        <w:t xml:space="preserve"> or Law Enforcement branch at the field level.</w:t>
      </w:r>
    </w:p>
    <w:p w14:paraId="5AD67FD4" w14:textId="60A6BA09" w:rsidR="00BE6B14" w:rsidRPr="00E75672" w:rsidRDefault="00BE6B14" w:rsidP="00666D7A">
      <w:pPr>
        <w:pStyle w:val="ListParagraph"/>
        <w:numPr>
          <w:ilvl w:val="0"/>
          <w:numId w:val="43"/>
        </w:numPr>
        <w:spacing w:after="200" w:line="276" w:lineRule="auto"/>
        <w:rPr>
          <w:rFonts w:asciiTheme="minorHAnsi" w:hAnsiTheme="minorHAnsi"/>
          <w:sz w:val="24"/>
          <w:szCs w:val="24"/>
        </w:rPr>
      </w:pPr>
      <w:r w:rsidRPr="00E75672">
        <w:rPr>
          <w:rFonts w:asciiTheme="minorHAnsi" w:hAnsiTheme="minorHAnsi"/>
          <w:sz w:val="24"/>
          <w:szCs w:val="24"/>
        </w:rPr>
        <w:t>Assess the impa</w:t>
      </w:r>
      <w:r w:rsidR="00672115">
        <w:rPr>
          <w:rFonts w:asciiTheme="minorHAnsi" w:hAnsiTheme="minorHAnsi"/>
          <w:sz w:val="24"/>
          <w:szCs w:val="24"/>
        </w:rPr>
        <w:t>ct of the disaster/event on Law Enforcement</w:t>
      </w:r>
      <w:r w:rsidRPr="00E75672">
        <w:rPr>
          <w:rFonts w:asciiTheme="minorHAnsi" w:hAnsiTheme="minorHAnsi"/>
          <w:sz w:val="24"/>
          <w:szCs w:val="24"/>
        </w:rPr>
        <w:t xml:space="preserve"> operational capability.</w:t>
      </w:r>
    </w:p>
    <w:p w14:paraId="71F2C6F2" w14:textId="77777777" w:rsidR="00BE6B14" w:rsidRPr="00E75672" w:rsidRDefault="00BE6B14" w:rsidP="00666D7A">
      <w:pPr>
        <w:pStyle w:val="ListParagraph"/>
        <w:numPr>
          <w:ilvl w:val="0"/>
          <w:numId w:val="43"/>
        </w:numPr>
        <w:spacing w:after="200" w:line="276" w:lineRule="auto"/>
        <w:rPr>
          <w:rFonts w:asciiTheme="minorHAnsi" w:hAnsiTheme="minorHAnsi"/>
          <w:sz w:val="24"/>
          <w:szCs w:val="24"/>
        </w:rPr>
      </w:pPr>
      <w:r w:rsidRPr="00E75672">
        <w:rPr>
          <w:rFonts w:asciiTheme="minorHAnsi" w:hAnsiTheme="minorHAnsi"/>
          <w:sz w:val="24"/>
          <w:szCs w:val="24"/>
        </w:rPr>
        <w:t>Establish the objectives of the Law Enforcement Operations Unit based on the nature and severity of the disaster, and provide them to the Law Enforcement Branch Coordinator prior to the first Action Planning meeting.</w:t>
      </w:r>
    </w:p>
    <w:p w14:paraId="09C73771" w14:textId="77777777" w:rsidR="00BE6B14" w:rsidRPr="00E75672" w:rsidRDefault="00BE6B14" w:rsidP="00666D7A">
      <w:pPr>
        <w:pStyle w:val="ListParagraph"/>
        <w:numPr>
          <w:ilvl w:val="0"/>
          <w:numId w:val="43"/>
        </w:numPr>
        <w:spacing w:after="200" w:line="276" w:lineRule="auto"/>
        <w:rPr>
          <w:rFonts w:asciiTheme="minorHAnsi" w:hAnsiTheme="minorHAnsi"/>
          <w:sz w:val="24"/>
          <w:szCs w:val="24"/>
        </w:rPr>
      </w:pPr>
      <w:r w:rsidRPr="00E75672">
        <w:rPr>
          <w:rFonts w:asciiTheme="minorHAnsi" w:hAnsiTheme="minorHAnsi"/>
          <w:sz w:val="24"/>
          <w:szCs w:val="24"/>
        </w:rPr>
        <w:t>Ensure that the assignment of the law enforcement resources are closely monitored and coordinated, and that on-scene time is logged at the field level.</w:t>
      </w:r>
    </w:p>
    <w:p w14:paraId="3AA6918A" w14:textId="77777777" w:rsidR="00BE6B14" w:rsidRPr="00E75672" w:rsidRDefault="00BE6B14" w:rsidP="00666D7A">
      <w:pPr>
        <w:pStyle w:val="ListParagraph"/>
        <w:numPr>
          <w:ilvl w:val="0"/>
          <w:numId w:val="43"/>
        </w:numPr>
        <w:spacing w:after="200" w:line="276" w:lineRule="auto"/>
        <w:rPr>
          <w:rFonts w:asciiTheme="minorHAnsi" w:hAnsiTheme="minorHAnsi"/>
          <w:sz w:val="24"/>
          <w:szCs w:val="24"/>
        </w:rPr>
      </w:pPr>
      <w:r w:rsidRPr="00E75672">
        <w:rPr>
          <w:rFonts w:asciiTheme="minorHAnsi" w:hAnsiTheme="minorHAnsi"/>
          <w:sz w:val="24"/>
          <w:szCs w:val="24"/>
        </w:rPr>
        <w:t xml:space="preserve">If not addressed at the ICP, ensure that incident facilities are established (staging areas, etc.) to coordinate incoming law enforcement mutual aid and resources, as requested.  </w:t>
      </w:r>
    </w:p>
    <w:p w14:paraId="232A2A69" w14:textId="77777777" w:rsidR="00BE6B14" w:rsidRPr="00E75672" w:rsidRDefault="00BE6B14" w:rsidP="00666D7A">
      <w:pPr>
        <w:pStyle w:val="ListParagraph"/>
        <w:numPr>
          <w:ilvl w:val="0"/>
          <w:numId w:val="43"/>
        </w:numPr>
        <w:spacing w:after="200" w:line="276" w:lineRule="auto"/>
        <w:rPr>
          <w:rFonts w:asciiTheme="minorHAnsi" w:hAnsiTheme="minorHAnsi"/>
          <w:sz w:val="24"/>
          <w:szCs w:val="24"/>
        </w:rPr>
      </w:pPr>
      <w:r w:rsidRPr="00E75672">
        <w:rPr>
          <w:rFonts w:asciiTheme="minorHAnsi" w:hAnsiTheme="minorHAnsi"/>
          <w:sz w:val="24"/>
          <w:szCs w:val="24"/>
        </w:rPr>
        <w:t>In coordination with Situation Status Unit, determine if current and forecasted weather conditions will affect law enforcement operations.</w:t>
      </w:r>
    </w:p>
    <w:p w14:paraId="23A9B85E" w14:textId="77777777" w:rsidR="00BE6B14" w:rsidRPr="00E75672" w:rsidRDefault="00BE6B14" w:rsidP="00666D7A">
      <w:pPr>
        <w:pStyle w:val="ListParagraph"/>
        <w:numPr>
          <w:ilvl w:val="0"/>
          <w:numId w:val="43"/>
        </w:numPr>
        <w:spacing w:after="200" w:line="276" w:lineRule="auto"/>
        <w:rPr>
          <w:rFonts w:asciiTheme="minorHAnsi" w:hAnsiTheme="minorHAnsi"/>
          <w:sz w:val="24"/>
          <w:szCs w:val="24"/>
        </w:rPr>
      </w:pPr>
      <w:r w:rsidRPr="00E75672">
        <w:rPr>
          <w:rFonts w:asciiTheme="minorHAnsi" w:hAnsiTheme="minorHAnsi"/>
          <w:sz w:val="24"/>
          <w:szCs w:val="24"/>
        </w:rPr>
        <w:t>Coordinate with the Fire Operations Branch to determine geographical boundaries of evacuations.</w:t>
      </w:r>
    </w:p>
    <w:p w14:paraId="4112A6CB" w14:textId="77777777" w:rsidR="00BE6B14" w:rsidRPr="00E75672" w:rsidRDefault="00BE6B14" w:rsidP="00666D7A">
      <w:pPr>
        <w:pStyle w:val="ListParagraph"/>
        <w:numPr>
          <w:ilvl w:val="0"/>
          <w:numId w:val="43"/>
        </w:numPr>
        <w:spacing w:after="200" w:line="276" w:lineRule="auto"/>
        <w:rPr>
          <w:rFonts w:asciiTheme="minorHAnsi" w:hAnsiTheme="minorHAnsi"/>
          <w:sz w:val="24"/>
          <w:szCs w:val="24"/>
        </w:rPr>
      </w:pPr>
      <w:r w:rsidRPr="00E75672">
        <w:rPr>
          <w:rFonts w:asciiTheme="minorHAnsi" w:hAnsiTheme="minorHAnsi"/>
          <w:sz w:val="24"/>
          <w:szCs w:val="24"/>
        </w:rPr>
        <w:t>Coordinate with the Care and Shelter Branch to establish suitable shelter locations and appropriate shelter facilities for evacuated population and/or animals.</w:t>
      </w:r>
    </w:p>
    <w:p w14:paraId="03959FE1" w14:textId="77777777" w:rsidR="00BE6B14" w:rsidRPr="00E75672" w:rsidRDefault="00BE6B14" w:rsidP="00666D7A">
      <w:pPr>
        <w:pStyle w:val="ListParagraph"/>
        <w:numPr>
          <w:ilvl w:val="0"/>
          <w:numId w:val="43"/>
        </w:numPr>
        <w:spacing w:after="200" w:line="276" w:lineRule="auto"/>
        <w:rPr>
          <w:rFonts w:asciiTheme="minorHAnsi" w:hAnsiTheme="minorHAnsi"/>
          <w:sz w:val="24"/>
          <w:szCs w:val="24"/>
        </w:rPr>
      </w:pPr>
      <w:r w:rsidRPr="00E75672">
        <w:rPr>
          <w:rFonts w:asciiTheme="minorHAnsi" w:hAnsiTheme="minorHAnsi"/>
          <w:sz w:val="24"/>
          <w:szCs w:val="24"/>
        </w:rPr>
        <w:t>Assist in establishing camp facilities for law enforcement personnel, through the Logistics Section, if not addressed at the ICP.</w:t>
      </w:r>
    </w:p>
    <w:p w14:paraId="1E231DF5" w14:textId="77777777" w:rsidR="00BE6B14" w:rsidRPr="00E75672" w:rsidRDefault="00BE6B14" w:rsidP="00666D7A">
      <w:pPr>
        <w:pStyle w:val="ListParagraph"/>
        <w:numPr>
          <w:ilvl w:val="0"/>
          <w:numId w:val="43"/>
        </w:numPr>
        <w:spacing w:after="200" w:line="276" w:lineRule="auto"/>
        <w:rPr>
          <w:rFonts w:asciiTheme="minorHAnsi" w:hAnsiTheme="minorHAnsi"/>
          <w:sz w:val="24"/>
          <w:szCs w:val="24"/>
        </w:rPr>
      </w:pPr>
      <w:r w:rsidRPr="00E75672">
        <w:rPr>
          <w:rFonts w:asciiTheme="minorHAnsi" w:hAnsiTheme="minorHAnsi"/>
          <w:sz w:val="24"/>
          <w:szCs w:val="24"/>
        </w:rPr>
        <w:t>Reinforce the use of proper procedures for media contacts.</w:t>
      </w:r>
    </w:p>
    <w:p w14:paraId="444101B7" w14:textId="77777777" w:rsidR="00BE6B14" w:rsidRPr="00E75672" w:rsidRDefault="00BE6B14" w:rsidP="00666D7A">
      <w:pPr>
        <w:pStyle w:val="ListParagraph"/>
        <w:numPr>
          <w:ilvl w:val="0"/>
          <w:numId w:val="43"/>
        </w:numPr>
        <w:spacing w:after="200" w:line="276" w:lineRule="auto"/>
        <w:rPr>
          <w:rFonts w:asciiTheme="minorHAnsi" w:hAnsiTheme="minorHAnsi"/>
          <w:sz w:val="24"/>
          <w:szCs w:val="24"/>
        </w:rPr>
      </w:pPr>
      <w:r w:rsidRPr="00E75672">
        <w:rPr>
          <w:rFonts w:asciiTheme="minorHAnsi" w:hAnsiTheme="minorHAnsi"/>
          <w:sz w:val="24"/>
          <w:szCs w:val="24"/>
        </w:rPr>
        <w:lastRenderedPageBreak/>
        <w:t>Provide law enforcement status updates to the Law Enforcement Branch Coordinator on a regular basis.</w:t>
      </w:r>
    </w:p>
    <w:p w14:paraId="0CEBAEC9" w14:textId="77777777" w:rsidR="00BE6B14" w:rsidRPr="00E75672" w:rsidRDefault="00BE6B14" w:rsidP="00666D7A">
      <w:pPr>
        <w:pStyle w:val="ListParagraph"/>
        <w:numPr>
          <w:ilvl w:val="0"/>
          <w:numId w:val="43"/>
        </w:numPr>
        <w:spacing w:after="200" w:line="276" w:lineRule="auto"/>
        <w:rPr>
          <w:rFonts w:asciiTheme="minorHAnsi" w:hAnsiTheme="minorHAnsi"/>
          <w:sz w:val="24"/>
          <w:szCs w:val="24"/>
        </w:rPr>
      </w:pPr>
      <w:r w:rsidRPr="00E75672">
        <w:rPr>
          <w:rFonts w:asciiTheme="minorHAnsi" w:hAnsiTheme="minorHAnsi"/>
          <w:sz w:val="24"/>
          <w:szCs w:val="24"/>
        </w:rPr>
        <w:t>Maintain unit/activity log.</w:t>
      </w:r>
    </w:p>
    <w:p w14:paraId="489D1EAD" w14:textId="77777777" w:rsidR="00BE6B14" w:rsidRPr="00DE7903" w:rsidRDefault="00BE6B14" w:rsidP="006A420C">
      <w:pPr>
        <w:rPr>
          <w:rFonts w:asciiTheme="majorHAnsi" w:hAnsiTheme="majorHAnsi"/>
          <w:sz w:val="24"/>
          <w:szCs w:val="24"/>
        </w:rPr>
      </w:pPr>
      <w:r w:rsidRPr="00DE7903">
        <w:rPr>
          <w:rFonts w:asciiTheme="majorHAnsi" w:hAnsiTheme="majorHAnsi"/>
          <w:sz w:val="24"/>
          <w:szCs w:val="24"/>
        </w:rPr>
        <w:br w:type="page"/>
      </w:r>
    </w:p>
    <w:p w14:paraId="4EAE9B87" w14:textId="6BB54A27" w:rsidR="00BE6B14" w:rsidRPr="00DE7903" w:rsidRDefault="00BE6B14" w:rsidP="006A420C">
      <w:pPr>
        <w:spacing w:line="240" w:lineRule="atLeast"/>
        <w:rPr>
          <w:rFonts w:asciiTheme="majorHAnsi" w:hAnsiTheme="majorHAnsi"/>
          <w:b/>
          <w:i/>
          <w:color w:val="FF0000"/>
          <w:sz w:val="24"/>
          <w:szCs w:val="24"/>
        </w:rPr>
      </w:pPr>
    </w:p>
    <w:p w14:paraId="1B916B3A" w14:textId="24EA9A74" w:rsidR="00BE6B14" w:rsidRPr="00330470" w:rsidRDefault="00E75672" w:rsidP="00E75672">
      <w:pPr>
        <w:spacing w:line="240" w:lineRule="atLeast"/>
        <w:jc w:val="center"/>
        <w:rPr>
          <w:rFonts w:asciiTheme="minorHAnsi" w:hAnsiTheme="minorHAnsi"/>
          <w:b/>
          <w:i/>
          <w:color w:val="000090"/>
          <w:sz w:val="32"/>
          <w:szCs w:val="32"/>
        </w:rPr>
      </w:pPr>
      <w:r w:rsidRPr="00330470">
        <w:rPr>
          <w:rFonts w:asciiTheme="minorHAnsi" w:hAnsiTheme="minorHAnsi"/>
          <w:b/>
          <w:i/>
          <w:color w:val="000090"/>
          <w:sz w:val="32"/>
          <w:szCs w:val="32"/>
        </w:rPr>
        <w:t>Fire and Rescue Branch Coordinator Position Checklist</w:t>
      </w:r>
    </w:p>
    <w:p w14:paraId="784C5C9A" w14:textId="77777777" w:rsidR="00BE6B14" w:rsidRPr="00330470" w:rsidRDefault="00BE6B14" w:rsidP="006A420C">
      <w:pPr>
        <w:spacing w:line="240" w:lineRule="atLeast"/>
        <w:rPr>
          <w:rFonts w:asciiTheme="minorHAnsi" w:hAnsiTheme="minorHAnsi"/>
          <w:b/>
          <w:i/>
          <w:color w:val="FF0000"/>
          <w:sz w:val="24"/>
          <w:szCs w:val="24"/>
        </w:rPr>
      </w:pPr>
    </w:p>
    <w:p w14:paraId="248972E3" w14:textId="77777777" w:rsidR="00BE6B14" w:rsidRPr="00330470" w:rsidRDefault="00BE6B14" w:rsidP="006A420C">
      <w:pPr>
        <w:spacing w:line="240" w:lineRule="atLeast"/>
        <w:rPr>
          <w:rFonts w:asciiTheme="minorHAnsi" w:hAnsiTheme="minorHAnsi"/>
          <w:b/>
          <w:i/>
          <w:color w:val="C00000"/>
          <w:sz w:val="24"/>
          <w:szCs w:val="24"/>
        </w:rPr>
      </w:pPr>
      <w:r w:rsidRPr="00330470">
        <w:rPr>
          <w:rFonts w:asciiTheme="minorHAnsi" w:hAnsiTheme="minorHAnsi"/>
          <w:b/>
          <w:i/>
          <w:color w:val="C00000"/>
          <w:sz w:val="24"/>
          <w:szCs w:val="24"/>
        </w:rPr>
        <w:t>Read entire position checklist before taking any action!</w:t>
      </w:r>
    </w:p>
    <w:p w14:paraId="48093A84" w14:textId="77777777" w:rsidR="00BE6B14" w:rsidRPr="00330470" w:rsidRDefault="00BE6B14" w:rsidP="006A420C">
      <w:pPr>
        <w:spacing w:line="240" w:lineRule="atLeast"/>
        <w:rPr>
          <w:rFonts w:asciiTheme="minorHAnsi" w:hAnsiTheme="minorHAnsi"/>
          <w:b/>
          <w:sz w:val="24"/>
          <w:szCs w:val="24"/>
          <w:u w:val="single"/>
        </w:rPr>
      </w:pPr>
    </w:p>
    <w:p w14:paraId="2516C1CE" w14:textId="77777777" w:rsidR="00BE6B14" w:rsidRPr="00330470" w:rsidRDefault="00BE6B14" w:rsidP="00666D7A">
      <w:pPr>
        <w:pStyle w:val="ListParagraph"/>
        <w:numPr>
          <w:ilvl w:val="0"/>
          <w:numId w:val="44"/>
        </w:numPr>
        <w:spacing w:after="200" w:line="276" w:lineRule="auto"/>
        <w:rPr>
          <w:rFonts w:asciiTheme="minorHAnsi" w:hAnsiTheme="minorHAnsi"/>
          <w:sz w:val="24"/>
          <w:szCs w:val="24"/>
        </w:rPr>
      </w:pPr>
      <w:r w:rsidRPr="00330470">
        <w:rPr>
          <w:rFonts w:asciiTheme="minorHAnsi" w:hAnsiTheme="minorHAnsi"/>
          <w:sz w:val="24"/>
          <w:szCs w:val="24"/>
        </w:rPr>
        <w:t>Review Common Responsibilities – All Personnel.</w:t>
      </w:r>
    </w:p>
    <w:p w14:paraId="7515CC3B" w14:textId="77777777" w:rsidR="00BE6B14" w:rsidRPr="00330470" w:rsidRDefault="00BE6B14" w:rsidP="00666D7A">
      <w:pPr>
        <w:pStyle w:val="ListParagraph"/>
        <w:numPr>
          <w:ilvl w:val="0"/>
          <w:numId w:val="44"/>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 xml:space="preserve">Coordinate fire, hazardous materials, and search and rescue operations. </w:t>
      </w:r>
    </w:p>
    <w:p w14:paraId="6048EFD0" w14:textId="77777777" w:rsidR="00BE6B14" w:rsidRPr="00330470" w:rsidRDefault="00BE6B14" w:rsidP="00666D7A">
      <w:pPr>
        <w:pStyle w:val="ListParagraph"/>
        <w:numPr>
          <w:ilvl w:val="0"/>
          <w:numId w:val="44"/>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Assist the Fire &amp; Rescue Mutual Aid Coordinator in acquiring mutual aid resources, as necessary.</w:t>
      </w:r>
    </w:p>
    <w:p w14:paraId="6924EC7B" w14:textId="77777777" w:rsidR="00BE6B14" w:rsidRPr="00330470" w:rsidRDefault="00BE6B14" w:rsidP="00666D7A">
      <w:pPr>
        <w:pStyle w:val="ListParagraph"/>
        <w:numPr>
          <w:ilvl w:val="0"/>
          <w:numId w:val="44"/>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Complete and maintain branch status reports for major incidents requiring or potentially requiring operational area, state, and federal response, and maintain status of unassigned fire &amp; rescue resources.</w:t>
      </w:r>
    </w:p>
    <w:p w14:paraId="4891166E" w14:textId="6A374A5C" w:rsidR="00BE6B14" w:rsidRPr="00330470" w:rsidRDefault="00BE6B14" w:rsidP="00666D7A">
      <w:pPr>
        <w:pStyle w:val="ListParagraph"/>
        <w:numPr>
          <w:ilvl w:val="0"/>
          <w:numId w:val="44"/>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 xml:space="preserve">Implement the objectives of the </w:t>
      </w:r>
      <w:r w:rsidR="00C3746A" w:rsidRPr="00330470">
        <w:rPr>
          <w:rFonts w:asciiTheme="minorHAnsi" w:hAnsiTheme="minorHAnsi"/>
          <w:sz w:val="24"/>
          <w:szCs w:val="24"/>
        </w:rPr>
        <w:t>EOC</w:t>
      </w:r>
      <w:r w:rsidRPr="00330470">
        <w:rPr>
          <w:rFonts w:asciiTheme="minorHAnsi" w:hAnsiTheme="minorHAnsi"/>
          <w:sz w:val="24"/>
          <w:szCs w:val="24"/>
        </w:rPr>
        <w:t xml:space="preserve"> Action Plan</w:t>
      </w:r>
      <w:r w:rsidR="008E46A8" w:rsidRPr="00330470">
        <w:rPr>
          <w:rFonts w:asciiTheme="minorHAnsi" w:hAnsiTheme="minorHAnsi"/>
          <w:sz w:val="24"/>
          <w:szCs w:val="24"/>
        </w:rPr>
        <w:t xml:space="preserve"> </w:t>
      </w:r>
      <w:r w:rsidRPr="00330470">
        <w:rPr>
          <w:rFonts w:asciiTheme="minorHAnsi" w:hAnsiTheme="minorHAnsi"/>
          <w:sz w:val="24"/>
          <w:szCs w:val="24"/>
        </w:rPr>
        <w:t>assigned to the Fire &amp; Rescue Branch.</w:t>
      </w:r>
    </w:p>
    <w:p w14:paraId="01165B72" w14:textId="77777777" w:rsidR="00BE6B14" w:rsidRPr="00330470" w:rsidRDefault="00BE6B14" w:rsidP="00666D7A">
      <w:pPr>
        <w:pStyle w:val="ListParagraph"/>
        <w:numPr>
          <w:ilvl w:val="0"/>
          <w:numId w:val="44"/>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Provide overall supervision of the Fire &amp; Rescue Branch.</w:t>
      </w:r>
    </w:p>
    <w:p w14:paraId="51BEE3F4" w14:textId="6065119D" w:rsidR="00BE6B14" w:rsidRPr="00330470" w:rsidRDefault="00BE6B14" w:rsidP="00666D7A">
      <w:pPr>
        <w:pStyle w:val="ListParagraph"/>
        <w:numPr>
          <w:ilvl w:val="0"/>
          <w:numId w:val="44"/>
        </w:numPr>
        <w:spacing w:after="200" w:line="276" w:lineRule="auto"/>
        <w:rPr>
          <w:rFonts w:asciiTheme="minorHAnsi" w:hAnsiTheme="minorHAnsi"/>
          <w:sz w:val="24"/>
          <w:szCs w:val="24"/>
        </w:rPr>
      </w:pPr>
      <w:r w:rsidRPr="00330470">
        <w:rPr>
          <w:rFonts w:asciiTheme="minorHAnsi" w:hAnsiTheme="minorHAnsi"/>
          <w:sz w:val="24"/>
          <w:szCs w:val="24"/>
        </w:rPr>
        <w:t xml:space="preserve">Prepare and submit </w:t>
      </w:r>
      <w:proofErr w:type="gramStart"/>
      <w:r w:rsidRPr="00330470">
        <w:rPr>
          <w:rFonts w:asciiTheme="minorHAnsi" w:hAnsiTheme="minorHAnsi"/>
          <w:sz w:val="24"/>
          <w:szCs w:val="24"/>
        </w:rPr>
        <w:t>a</w:t>
      </w:r>
      <w:proofErr w:type="gramEnd"/>
      <w:r w:rsidRPr="00330470">
        <w:rPr>
          <w:rFonts w:asciiTheme="minorHAnsi" w:hAnsiTheme="minorHAnsi"/>
          <w:sz w:val="24"/>
          <w:szCs w:val="24"/>
        </w:rPr>
        <w:t xml:space="preserve"> </w:t>
      </w:r>
      <w:r w:rsidR="000C0D2B">
        <w:rPr>
          <w:rFonts w:asciiTheme="minorHAnsi" w:hAnsiTheme="minorHAnsi"/>
          <w:sz w:val="24"/>
          <w:szCs w:val="24"/>
        </w:rPr>
        <w:t>ESF 4</w:t>
      </w:r>
      <w:r w:rsidRPr="00330470">
        <w:rPr>
          <w:rFonts w:asciiTheme="minorHAnsi" w:hAnsiTheme="minorHAnsi"/>
          <w:sz w:val="24"/>
          <w:szCs w:val="24"/>
        </w:rPr>
        <w:t xml:space="preserve"> </w:t>
      </w:r>
      <w:r w:rsidR="000C0D2B">
        <w:rPr>
          <w:rFonts w:asciiTheme="minorHAnsi" w:hAnsiTheme="minorHAnsi"/>
          <w:sz w:val="24"/>
          <w:szCs w:val="24"/>
        </w:rPr>
        <w:t>S</w:t>
      </w:r>
      <w:r w:rsidRPr="00330470">
        <w:rPr>
          <w:rFonts w:asciiTheme="minorHAnsi" w:hAnsiTheme="minorHAnsi"/>
          <w:sz w:val="24"/>
          <w:szCs w:val="24"/>
        </w:rPr>
        <w:t>tatus report as appropriate to the Operations Section Chief.</w:t>
      </w:r>
    </w:p>
    <w:p w14:paraId="233BE2AF" w14:textId="77777777" w:rsidR="00BE6B14" w:rsidRPr="00330470" w:rsidRDefault="00BE6B14" w:rsidP="00666D7A">
      <w:pPr>
        <w:pStyle w:val="ListParagraph"/>
        <w:numPr>
          <w:ilvl w:val="0"/>
          <w:numId w:val="44"/>
        </w:numPr>
        <w:spacing w:after="200" w:line="276" w:lineRule="auto"/>
        <w:rPr>
          <w:rFonts w:asciiTheme="minorHAnsi" w:hAnsiTheme="minorHAnsi"/>
          <w:sz w:val="24"/>
          <w:szCs w:val="24"/>
        </w:rPr>
      </w:pPr>
      <w:r w:rsidRPr="00330470">
        <w:rPr>
          <w:rFonts w:asciiTheme="minorHAnsi" w:hAnsiTheme="minorHAnsi"/>
          <w:sz w:val="24"/>
          <w:szCs w:val="24"/>
        </w:rPr>
        <w:t>Prepare objectives for the Fire &amp; Rescue Branch and provide them to the Operations Section Chief prior to the first Action Planning meeting.</w:t>
      </w:r>
    </w:p>
    <w:p w14:paraId="4B7406C0" w14:textId="77777777" w:rsidR="00BE6B14" w:rsidRPr="00330470" w:rsidRDefault="00BE6B14" w:rsidP="00666D7A">
      <w:pPr>
        <w:pStyle w:val="ListParagraph"/>
        <w:numPr>
          <w:ilvl w:val="0"/>
          <w:numId w:val="44"/>
        </w:numPr>
        <w:spacing w:after="200" w:line="276" w:lineRule="auto"/>
        <w:rPr>
          <w:rFonts w:asciiTheme="minorHAnsi" w:hAnsiTheme="minorHAnsi"/>
          <w:sz w:val="24"/>
          <w:szCs w:val="24"/>
        </w:rPr>
      </w:pPr>
      <w:r w:rsidRPr="00330470">
        <w:rPr>
          <w:rFonts w:asciiTheme="minorHAnsi" w:hAnsiTheme="minorHAnsi"/>
          <w:sz w:val="24"/>
          <w:szCs w:val="24"/>
        </w:rPr>
        <w:t>Ensure that Branch and Unit position logs and other files are maintained.</w:t>
      </w:r>
    </w:p>
    <w:p w14:paraId="3D33CFEA" w14:textId="77777777" w:rsidR="00BE6B14" w:rsidRPr="00330470" w:rsidRDefault="00BE6B14" w:rsidP="00666D7A">
      <w:pPr>
        <w:pStyle w:val="ListParagraph"/>
        <w:numPr>
          <w:ilvl w:val="0"/>
          <w:numId w:val="44"/>
        </w:numPr>
        <w:spacing w:after="200" w:line="276" w:lineRule="auto"/>
        <w:rPr>
          <w:rFonts w:asciiTheme="minorHAnsi" w:hAnsiTheme="minorHAnsi"/>
          <w:sz w:val="24"/>
          <w:szCs w:val="24"/>
        </w:rPr>
      </w:pPr>
      <w:r w:rsidRPr="00330470">
        <w:rPr>
          <w:rFonts w:asciiTheme="minorHAnsi" w:hAnsiTheme="minorHAnsi"/>
          <w:sz w:val="24"/>
          <w:szCs w:val="24"/>
        </w:rPr>
        <w:t>Maintain current status of Fire &amp; Rescue missions being conducted in your area of responsibility.</w:t>
      </w:r>
    </w:p>
    <w:p w14:paraId="07BC0786" w14:textId="5AD738A3" w:rsidR="00BE6B14" w:rsidRPr="00330470" w:rsidRDefault="00BE6B14" w:rsidP="00666D7A">
      <w:pPr>
        <w:pStyle w:val="ListParagraph"/>
        <w:numPr>
          <w:ilvl w:val="0"/>
          <w:numId w:val="44"/>
        </w:numPr>
        <w:spacing w:after="200" w:line="276" w:lineRule="auto"/>
        <w:rPr>
          <w:rFonts w:asciiTheme="minorHAnsi" w:hAnsiTheme="minorHAnsi"/>
          <w:sz w:val="24"/>
          <w:szCs w:val="24"/>
        </w:rPr>
      </w:pPr>
      <w:r w:rsidRPr="00330470">
        <w:rPr>
          <w:rFonts w:asciiTheme="minorHAnsi" w:hAnsiTheme="minorHAnsi"/>
          <w:sz w:val="24"/>
          <w:szCs w:val="24"/>
        </w:rPr>
        <w:t>Provide the Operations</w:t>
      </w:r>
      <w:r w:rsidR="000C0D2B">
        <w:rPr>
          <w:rFonts w:asciiTheme="minorHAnsi" w:hAnsiTheme="minorHAnsi"/>
          <w:sz w:val="24"/>
          <w:szCs w:val="24"/>
        </w:rPr>
        <w:t xml:space="preserve"> Section Chief and the Planning/Intelligence </w:t>
      </w:r>
      <w:r w:rsidRPr="00330470">
        <w:rPr>
          <w:rFonts w:asciiTheme="minorHAnsi" w:hAnsiTheme="minorHAnsi"/>
          <w:sz w:val="24"/>
          <w:szCs w:val="24"/>
        </w:rPr>
        <w:t>Section Chief with an overall summary of Fire &amp; Rescue Branch operations periodically or as requested during the operational period.</w:t>
      </w:r>
    </w:p>
    <w:p w14:paraId="5379460B" w14:textId="01E95192" w:rsidR="00BE6B14" w:rsidRPr="00330470" w:rsidRDefault="00BE6B14" w:rsidP="00666D7A">
      <w:pPr>
        <w:pStyle w:val="ListParagraph"/>
        <w:numPr>
          <w:ilvl w:val="0"/>
          <w:numId w:val="44"/>
        </w:numPr>
        <w:spacing w:after="200" w:line="276" w:lineRule="auto"/>
        <w:rPr>
          <w:rFonts w:asciiTheme="minorHAnsi" w:hAnsiTheme="minorHAnsi"/>
          <w:sz w:val="24"/>
          <w:szCs w:val="24"/>
        </w:rPr>
      </w:pPr>
      <w:r w:rsidRPr="00330470">
        <w:rPr>
          <w:rFonts w:asciiTheme="minorHAnsi" w:hAnsiTheme="minorHAnsi"/>
          <w:sz w:val="24"/>
          <w:szCs w:val="24"/>
        </w:rPr>
        <w:t xml:space="preserve">On a regular basis, complete and maintain the </w:t>
      </w:r>
      <w:r w:rsidR="000C0D2B">
        <w:rPr>
          <w:rFonts w:asciiTheme="minorHAnsi" w:hAnsiTheme="minorHAnsi"/>
          <w:sz w:val="24"/>
          <w:szCs w:val="24"/>
        </w:rPr>
        <w:t>ESF 4</w:t>
      </w:r>
      <w:r w:rsidRPr="00330470">
        <w:rPr>
          <w:rFonts w:asciiTheme="minorHAnsi" w:hAnsiTheme="minorHAnsi"/>
          <w:sz w:val="24"/>
          <w:szCs w:val="24"/>
        </w:rPr>
        <w:t xml:space="preserve"> Status Report. </w:t>
      </w:r>
    </w:p>
    <w:p w14:paraId="6E80EDD5" w14:textId="77777777" w:rsidR="00BE6B14" w:rsidRPr="00330470" w:rsidRDefault="00BE6B14" w:rsidP="00666D7A">
      <w:pPr>
        <w:pStyle w:val="ListParagraph"/>
        <w:numPr>
          <w:ilvl w:val="0"/>
          <w:numId w:val="44"/>
        </w:numPr>
        <w:spacing w:after="200" w:line="276" w:lineRule="auto"/>
        <w:rPr>
          <w:rFonts w:asciiTheme="minorHAnsi" w:hAnsiTheme="minorHAnsi"/>
          <w:sz w:val="24"/>
          <w:szCs w:val="24"/>
        </w:rPr>
      </w:pPr>
      <w:r w:rsidRPr="00330470">
        <w:rPr>
          <w:rFonts w:asciiTheme="minorHAnsi" w:hAnsiTheme="minorHAnsi"/>
          <w:sz w:val="24"/>
          <w:szCs w:val="24"/>
        </w:rPr>
        <w:t>Refer all contacts with the media to the Public Information Officer</w:t>
      </w:r>
      <w:r w:rsidR="008E46A8" w:rsidRPr="00330470">
        <w:rPr>
          <w:rFonts w:asciiTheme="minorHAnsi" w:hAnsiTheme="minorHAnsi"/>
          <w:sz w:val="24"/>
          <w:szCs w:val="24"/>
        </w:rPr>
        <w:t xml:space="preserve"> (PIO)</w:t>
      </w:r>
      <w:r w:rsidRPr="00330470">
        <w:rPr>
          <w:rFonts w:asciiTheme="minorHAnsi" w:hAnsiTheme="minorHAnsi"/>
          <w:sz w:val="24"/>
          <w:szCs w:val="24"/>
        </w:rPr>
        <w:t>.</w:t>
      </w:r>
    </w:p>
    <w:p w14:paraId="6330FC6A" w14:textId="77777777" w:rsidR="00BE6B14" w:rsidRPr="00330470" w:rsidRDefault="00BE6B14" w:rsidP="00666D7A">
      <w:pPr>
        <w:pStyle w:val="ListParagraph"/>
        <w:numPr>
          <w:ilvl w:val="0"/>
          <w:numId w:val="44"/>
        </w:numPr>
        <w:spacing w:after="200" w:line="276" w:lineRule="auto"/>
        <w:rPr>
          <w:rFonts w:asciiTheme="minorHAnsi" w:hAnsiTheme="minorHAnsi"/>
          <w:sz w:val="24"/>
          <w:szCs w:val="24"/>
        </w:rPr>
      </w:pPr>
      <w:r w:rsidRPr="00330470">
        <w:rPr>
          <w:rFonts w:asciiTheme="minorHAnsi" w:hAnsiTheme="minorHAnsi"/>
          <w:sz w:val="24"/>
          <w:szCs w:val="24"/>
        </w:rPr>
        <w:t>Ensure that fire, hazardous material, and search and rescue resources are channeled through the mutual aid coordinators.</w:t>
      </w:r>
    </w:p>
    <w:p w14:paraId="6950480C" w14:textId="77777777" w:rsidR="00BE6B14" w:rsidRPr="00330470" w:rsidRDefault="00BE6B14" w:rsidP="00666D7A">
      <w:pPr>
        <w:pStyle w:val="ListParagraph"/>
        <w:numPr>
          <w:ilvl w:val="0"/>
          <w:numId w:val="44"/>
        </w:numPr>
        <w:spacing w:after="200" w:line="276" w:lineRule="auto"/>
        <w:rPr>
          <w:rFonts w:asciiTheme="minorHAnsi" w:hAnsiTheme="minorHAnsi"/>
          <w:sz w:val="24"/>
          <w:szCs w:val="24"/>
        </w:rPr>
      </w:pPr>
      <w:r w:rsidRPr="00330470">
        <w:rPr>
          <w:rFonts w:asciiTheme="minorHAnsi" w:hAnsiTheme="minorHAnsi"/>
          <w:sz w:val="24"/>
          <w:szCs w:val="24"/>
        </w:rPr>
        <w:t>Prepare objectives for the Fire &amp; Rescue Branch for the subsequent operations period provide them to the Operations Section Chief prior to the end of the shift and the next Action Planning meeting.</w:t>
      </w:r>
    </w:p>
    <w:p w14:paraId="47E8D085" w14:textId="77777777" w:rsidR="00BE6B14" w:rsidRPr="00330470" w:rsidRDefault="00BE6B14" w:rsidP="00666D7A">
      <w:pPr>
        <w:pStyle w:val="ListParagraph"/>
        <w:numPr>
          <w:ilvl w:val="0"/>
          <w:numId w:val="44"/>
        </w:numPr>
        <w:spacing w:after="200" w:line="276" w:lineRule="auto"/>
        <w:rPr>
          <w:rFonts w:asciiTheme="minorHAnsi" w:hAnsiTheme="minorHAnsi"/>
          <w:sz w:val="24"/>
          <w:szCs w:val="24"/>
        </w:rPr>
      </w:pPr>
      <w:r w:rsidRPr="00330470">
        <w:rPr>
          <w:rFonts w:asciiTheme="minorHAnsi" w:hAnsiTheme="minorHAnsi"/>
          <w:sz w:val="24"/>
          <w:szCs w:val="24"/>
        </w:rPr>
        <w:t>Maintain unit/activity log.</w:t>
      </w:r>
    </w:p>
    <w:p w14:paraId="49946831" w14:textId="77777777" w:rsidR="00BE6B14" w:rsidRPr="00DE7903" w:rsidRDefault="00BE6B14" w:rsidP="006A420C">
      <w:pPr>
        <w:spacing w:line="240" w:lineRule="atLeast"/>
        <w:rPr>
          <w:rFonts w:asciiTheme="majorHAnsi" w:hAnsiTheme="majorHAnsi"/>
          <w:b/>
          <w:sz w:val="24"/>
          <w:szCs w:val="24"/>
        </w:rPr>
      </w:pPr>
    </w:p>
    <w:p w14:paraId="5D6DEC87" w14:textId="71F30AF7" w:rsidR="00330470" w:rsidRDefault="00330470">
      <w:pPr>
        <w:rPr>
          <w:rFonts w:asciiTheme="majorHAnsi" w:hAnsiTheme="majorHAnsi"/>
          <w:sz w:val="24"/>
          <w:szCs w:val="24"/>
        </w:rPr>
      </w:pPr>
      <w:r>
        <w:rPr>
          <w:rFonts w:asciiTheme="majorHAnsi" w:hAnsiTheme="majorHAnsi"/>
          <w:sz w:val="24"/>
          <w:szCs w:val="24"/>
        </w:rPr>
        <w:br w:type="page"/>
      </w:r>
    </w:p>
    <w:p w14:paraId="13F89C45" w14:textId="77777777" w:rsidR="00BE6B14" w:rsidRPr="00DE7903" w:rsidRDefault="00BE6B14" w:rsidP="006A420C">
      <w:pPr>
        <w:spacing w:line="240" w:lineRule="atLeast"/>
        <w:rPr>
          <w:rFonts w:asciiTheme="majorHAnsi" w:hAnsiTheme="majorHAnsi"/>
          <w:sz w:val="24"/>
          <w:szCs w:val="24"/>
        </w:rPr>
      </w:pPr>
    </w:p>
    <w:p w14:paraId="75B53FC5" w14:textId="7D6BAC5E" w:rsidR="00BE6B14" w:rsidRPr="00330470" w:rsidRDefault="00330470" w:rsidP="00330470">
      <w:pPr>
        <w:spacing w:line="240" w:lineRule="atLeast"/>
        <w:jc w:val="center"/>
        <w:rPr>
          <w:rFonts w:asciiTheme="minorHAnsi" w:hAnsiTheme="minorHAnsi"/>
          <w:b/>
          <w:i/>
          <w:color w:val="000090"/>
          <w:sz w:val="32"/>
          <w:szCs w:val="32"/>
        </w:rPr>
      </w:pPr>
      <w:r w:rsidRPr="00330470">
        <w:rPr>
          <w:rFonts w:asciiTheme="minorHAnsi" w:hAnsiTheme="minorHAnsi"/>
          <w:b/>
          <w:i/>
          <w:color w:val="000090"/>
          <w:sz w:val="32"/>
          <w:szCs w:val="32"/>
        </w:rPr>
        <w:t>Fire Operations Unit Position Checklist</w:t>
      </w:r>
    </w:p>
    <w:p w14:paraId="7313A513" w14:textId="77777777" w:rsidR="00BE6B14" w:rsidRPr="00330470" w:rsidRDefault="00BE6B14" w:rsidP="006A420C">
      <w:pPr>
        <w:spacing w:line="240" w:lineRule="atLeast"/>
        <w:rPr>
          <w:rFonts w:asciiTheme="minorHAnsi" w:hAnsiTheme="minorHAnsi"/>
          <w:b/>
          <w:sz w:val="24"/>
          <w:szCs w:val="24"/>
        </w:rPr>
      </w:pPr>
    </w:p>
    <w:p w14:paraId="53B0B81F" w14:textId="77777777" w:rsidR="00BE6B14" w:rsidRPr="00330470" w:rsidRDefault="00BE6B14" w:rsidP="006A420C">
      <w:pPr>
        <w:spacing w:line="240" w:lineRule="atLeast"/>
        <w:rPr>
          <w:rFonts w:asciiTheme="minorHAnsi" w:hAnsiTheme="minorHAnsi"/>
          <w:b/>
          <w:i/>
          <w:color w:val="C00000"/>
          <w:sz w:val="24"/>
          <w:szCs w:val="24"/>
        </w:rPr>
      </w:pPr>
      <w:r w:rsidRPr="00330470">
        <w:rPr>
          <w:rFonts w:asciiTheme="minorHAnsi" w:hAnsiTheme="minorHAnsi"/>
          <w:b/>
          <w:i/>
          <w:color w:val="C00000"/>
          <w:sz w:val="24"/>
          <w:szCs w:val="24"/>
        </w:rPr>
        <w:t>Read entire position checklist before taking any action!</w:t>
      </w:r>
    </w:p>
    <w:p w14:paraId="3D945E98" w14:textId="77777777" w:rsidR="00BE6B14" w:rsidRPr="00330470" w:rsidRDefault="00BE6B14" w:rsidP="006A420C">
      <w:pPr>
        <w:spacing w:line="276" w:lineRule="auto"/>
        <w:rPr>
          <w:rFonts w:asciiTheme="minorHAnsi" w:hAnsiTheme="minorHAnsi"/>
          <w:b/>
          <w:sz w:val="24"/>
          <w:szCs w:val="24"/>
          <w:u w:val="single"/>
        </w:rPr>
      </w:pPr>
    </w:p>
    <w:p w14:paraId="7FFDC52E" w14:textId="77777777" w:rsidR="00BE6B14" w:rsidRPr="00330470" w:rsidRDefault="00BE6B14" w:rsidP="00666D7A">
      <w:pPr>
        <w:pStyle w:val="ListParagraph"/>
        <w:numPr>
          <w:ilvl w:val="0"/>
          <w:numId w:val="45"/>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Review Common Responsibilities – All Personnel.</w:t>
      </w:r>
    </w:p>
    <w:p w14:paraId="45827F5B" w14:textId="6EEAF107" w:rsidR="00BE6B14" w:rsidRPr="00330470" w:rsidRDefault="00BE6B14" w:rsidP="00666D7A">
      <w:pPr>
        <w:pStyle w:val="ListParagraph"/>
        <w:numPr>
          <w:ilvl w:val="0"/>
          <w:numId w:val="45"/>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Establish and maintain communication with Fire Branch Directors in the field.</w:t>
      </w:r>
    </w:p>
    <w:p w14:paraId="3A5C9376" w14:textId="77777777" w:rsidR="00BE6B14" w:rsidRPr="00330470" w:rsidRDefault="00BE6B14" w:rsidP="00666D7A">
      <w:pPr>
        <w:pStyle w:val="ListParagraph"/>
        <w:numPr>
          <w:ilvl w:val="0"/>
          <w:numId w:val="45"/>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Respond to requests for fire resources from the field in a timely manner, following established priorities (life safety, property, and then the environment).</w:t>
      </w:r>
    </w:p>
    <w:p w14:paraId="0C91E1B3" w14:textId="77777777" w:rsidR="00BE6B14" w:rsidRPr="00330470" w:rsidRDefault="00BE6B14" w:rsidP="00666D7A">
      <w:pPr>
        <w:pStyle w:val="ListParagraph"/>
        <w:numPr>
          <w:ilvl w:val="0"/>
          <w:numId w:val="45"/>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Monitor and track fire resources utilized during the event.</w:t>
      </w:r>
    </w:p>
    <w:p w14:paraId="538C3C9C" w14:textId="77777777" w:rsidR="00BE6B14" w:rsidRPr="00330470" w:rsidRDefault="00BE6B14" w:rsidP="00666D7A">
      <w:pPr>
        <w:pStyle w:val="ListParagraph"/>
        <w:numPr>
          <w:ilvl w:val="0"/>
          <w:numId w:val="45"/>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Provide general support to field personnel, as required.</w:t>
      </w:r>
    </w:p>
    <w:p w14:paraId="45FE096F" w14:textId="77777777" w:rsidR="00BE6B14" w:rsidRPr="00330470" w:rsidRDefault="00BE6B14" w:rsidP="00666D7A">
      <w:pPr>
        <w:pStyle w:val="ListParagraph"/>
        <w:numPr>
          <w:ilvl w:val="0"/>
          <w:numId w:val="45"/>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Supervise the Fire Operations Unit.</w:t>
      </w:r>
    </w:p>
    <w:p w14:paraId="3DBCBC38" w14:textId="77777777" w:rsidR="00BE6B14" w:rsidRPr="00330470" w:rsidRDefault="00BE6B14" w:rsidP="00666D7A">
      <w:pPr>
        <w:pStyle w:val="ListParagraph"/>
        <w:numPr>
          <w:ilvl w:val="0"/>
          <w:numId w:val="45"/>
        </w:numPr>
        <w:spacing w:after="200" w:line="276" w:lineRule="auto"/>
        <w:rPr>
          <w:rFonts w:asciiTheme="minorHAnsi" w:hAnsiTheme="minorHAnsi"/>
          <w:sz w:val="24"/>
          <w:szCs w:val="24"/>
        </w:rPr>
      </w:pPr>
      <w:r w:rsidRPr="00330470">
        <w:rPr>
          <w:rFonts w:asciiTheme="minorHAnsi" w:hAnsiTheme="minorHAnsi"/>
          <w:sz w:val="24"/>
          <w:szCs w:val="24"/>
        </w:rPr>
        <w:t xml:space="preserve">Establish and maintain radio or cell-phone communication with the </w:t>
      </w:r>
      <w:r w:rsidR="00C3746A" w:rsidRPr="00330470">
        <w:rPr>
          <w:rFonts w:asciiTheme="minorHAnsi" w:hAnsiTheme="minorHAnsi"/>
          <w:sz w:val="24"/>
          <w:szCs w:val="24"/>
        </w:rPr>
        <w:t>DOC</w:t>
      </w:r>
      <w:r w:rsidRPr="00330470">
        <w:rPr>
          <w:rFonts w:asciiTheme="minorHAnsi" w:hAnsiTheme="minorHAnsi"/>
          <w:sz w:val="24"/>
          <w:szCs w:val="24"/>
        </w:rPr>
        <w:t xml:space="preserve"> or Fire Branch Director at the field level.</w:t>
      </w:r>
    </w:p>
    <w:p w14:paraId="0C8D8278" w14:textId="77777777" w:rsidR="00BE6B14" w:rsidRPr="00330470" w:rsidRDefault="00BE6B14" w:rsidP="00666D7A">
      <w:pPr>
        <w:pStyle w:val="ListParagraph"/>
        <w:numPr>
          <w:ilvl w:val="0"/>
          <w:numId w:val="45"/>
        </w:numPr>
        <w:spacing w:after="200" w:line="276" w:lineRule="auto"/>
        <w:rPr>
          <w:rFonts w:asciiTheme="minorHAnsi" w:hAnsiTheme="minorHAnsi"/>
          <w:sz w:val="24"/>
          <w:szCs w:val="24"/>
        </w:rPr>
      </w:pPr>
      <w:r w:rsidRPr="00330470">
        <w:rPr>
          <w:rFonts w:asciiTheme="minorHAnsi" w:hAnsiTheme="minorHAnsi"/>
          <w:sz w:val="24"/>
          <w:szCs w:val="24"/>
        </w:rPr>
        <w:t>Obtain regular status reports on the fire situation from the Fire &amp; Rescue Branch at the field level.</w:t>
      </w:r>
    </w:p>
    <w:p w14:paraId="2BD2EC11" w14:textId="379FCEBD" w:rsidR="00BE6B14" w:rsidRPr="00330470" w:rsidRDefault="00BE6B14" w:rsidP="00666D7A">
      <w:pPr>
        <w:pStyle w:val="ListParagraph"/>
        <w:numPr>
          <w:ilvl w:val="0"/>
          <w:numId w:val="45"/>
        </w:numPr>
        <w:spacing w:after="200" w:line="276" w:lineRule="auto"/>
        <w:rPr>
          <w:rFonts w:asciiTheme="minorHAnsi" w:hAnsiTheme="minorHAnsi"/>
          <w:sz w:val="24"/>
          <w:szCs w:val="24"/>
        </w:rPr>
      </w:pPr>
      <w:r w:rsidRPr="00330470">
        <w:rPr>
          <w:rFonts w:asciiTheme="minorHAnsi" w:hAnsiTheme="minorHAnsi"/>
          <w:sz w:val="24"/>
          <w:szCs w:val="24"/>
        </w:rPr>
        <w:t>Assess the impac</w:t>
      </w:r>
      <w:r w:rsidR="000C0D2B">
        <w:rPr>
          <w:rFonts w:asciiTheme="minorHAnsi" w:hAnsiTheme="minorHAnsi"/>
          <w:sz w:val="24"/>
          <w:szCs w:val="24"/>
        </w:rPr>
        <w:t>t of the disaster/event and the</w:t>
      </w:r>
      <w:r w:rsidRPr="00330470">
        <w:rPr>
          <w:rFonts w:asciiTheme="minorHAnsi" w:hAnsiTheme="minorHAnsi"/>
          <w:sz w:val="24"/>
          <w:szCs w:val="24"/>
        </w:rPr>
        <w:t xml:space="preserve"> Fire Department operational capabilities. </w:t>
      </w:r>
    </w:p>
    <w:p w14:paraId="55B72409" w14:textId="77777777" w:rsidR="00BE6B14" w:rsidRPr="00330470" w:rsidRDefault="00BE6B14" w:rsidP="00666D7A">
      <w:pPr>
        <w:pStyle w:val="ListParagraph"/>
        <w:numPr>
          <w:ilvl w:val="0"/>
          <w:numId w:val="45"/>
        </w:numPr>
        <w:spacing w:after="200" w:line="276" w:lineRule="auto"/>
        <w:rPr>
          <w:rFonts w:asciiTheme="minorHAnsi" w:hAnsiTheme="minorHAnsi"/>
          <w:sz w:val="24"/>
          <w:szCs w:val="24"/>
        </w:rPr>
      </w:pPr>
      <w:r w:rsidRPr="00330470">
        <w:rPr>
          <w:rFonts w:asciiTheme="minorHAnsi" w:hAnsiTheme="minorHAnsi"/>
          <w:sz w:val="24"/>
          <w:szCs w:val="24"/>
        </w:rPr>
        <w:t>Establish the objectives of the Fire Operations Unit based on the nature and severity of the disaster, and provide them to the Fire &amp; Rescue Branch Coordinator prior to the first Action Planning Meeting.</w:t>
      </w:r>
    </w:p>
    <w:p w14:paraId="6DEE61A1" w14:textId="77777777" w:rsidR="00BE6B14" w:rsidRPr="00330470" w:rsidRDefault="00BE6B14" w:rsidP="00666D7A">
      <w:pPr>
        <w:pStyle w:val="ListParagraph"/>
        <w:numPr>
          <w:ilvl w:val="0"/>
          <w:numId w:val="45"/>
        </w:numPr>
        <w:spacing w:after="200" w:line="276" w:lineRule="auto"/>
        <w:rPr>
          <w:rFonts w:asciiTheme="minorHAnsi" w:hAnsiTheme="minorHAnsi"/>
          <w:sz w:val="24"/>
          <w:szCs w:val="24"/>
        </w:rPr>
      </w:pPr>
      <w:r w:rsidRPr="00330470">
        <w:rPr>
          <w:rFonts w:asciiTheme="minorHAnsi" w:hAnsiTheme="minorHAnsi"/>
          <w:sz w:val="24"/>
          <w:szCs w:val="24"/>
        </w:rPr>
        <w:t xml:space="preserve">If the </w:t>
      </w:r>
      <w:r w:rsidR="00C3746A" w:rsidRPr="00330470">
        <w:rPr>
          <w:rFonts w:asciiTheme="minorHAnsi" w:hAnsiTheme="minorHAnsi"/>
          <w:sz w:val="24"/>
          <w:szCs w:val="24"/>
        </w:rPr>
        <w:t>DOC</w:t>
      </w:r>
      <w:r w:rsidRPr="00330470">
        <w:rPr>
          <w:rFonts w:asciiTheme="minorHAnsi" w:hAnsiTheme="minorHAnsi"/>
          <w:sz w:val="24"/>
          <w:szCs w:val="24"/>
        </w:rPr>
        <w:t xml:space="preserve"> is not activated, ensure that the assignment of fire resources are closely monitored and coordinated, and that on-scene time is logged at the field level.</w:t>
      </w:r>
    </w:p>
    <w:p w14:paraId="6D24610F" w14:textId="77777777" w:rsidR="00BE6B14" w:rsidRPr="00330470" w:rsidRDefault="00BE6B14" w:rsidP="00666D7A">
      <w:pPr>
        <w:pStyle w:val="ListParagraph"/>
        <w:numPr>
          <w:ilvl w:val="0"/>
          <w:numId w:val="45"/>
        </w:numPr>
        <w:spacing w:after="200" w:line="276" w:lineRule="auto"/>
        <w:rPr>
          <w:rFonts w:asciiTheme="minorHAnsi" w:hAnsiTheme="minorHAnsi"/>
          <w:sz w:val="24"/>
          <w:szCs w:val="24"/>
        </w:rPr>
      </w:pPr>
      <w:r w:rsidRPr="00330470">
        <w:rPr>
          <w:rFonts w:asciiTheme="minorHAnsi" w:hAnsiTheme="minorHAnsi"/>
          <w:sz w:val="24"/>
          <w:szCs w:val="24"/>
        </w:rPr>
        <w:t>Provide fire status updates to the Fire &amp; Rescue Branch Coordinator on a regular basis.</w:t>
      </w:r>
    </w:p>
    <w:p w14:paraId="27AC7B28" w14:textId="77777777" w:rsidR="00BE6B14" w:rsidRPr="00330470" w:rsidRDefault="00BE6B14" w:rsidP="00666D7A">
      <w:pPr>
        <w:pStyle w:val="ListParagraph"/>
        <w:numPr>
          <w:ilvl w:val="0"/>
          <w:numId w:val="45"/>
        </w:numPr>
        <w:spacing w:after="200" w:line="276" w:lineRule="auto"/>
        <w:rPr>
          <w:rFonts w:asciiTheme="minorHAnsi" w:hAnsiTheme="minorHAnsi"/>
          <w:sz w:val="24"/>
          <w:szCs w:val="24"/>
        </w:rPr>
      </w:pPr>
      <w:r w:rsidRPr="00330470">
        <w:rPr>
          <w:rFonts w:asciiTheme="minorHAnsi" w:hAnsiTheme="minorHAnsi"/>
          <w:sz w:val="24"/>
          <w:szCs w:val="24"/>
        </w:rPr>
        <w:t>Evaluate and process all requests for fire mutual aid resources through the O</w:t>
      </w:r>
      <w:r w:rsidR="008E46A8" w:rsidRPr="00330470">
        <w:rPr>
          <w:rFonts w:asciiTheme="minorHAnsi" w:hAnsiTheme="minorHAnsi"/>
          <w:sz w:val="24"/>
          <w:szCs w:val="24"/>
        </w:rPr>
        <w:t xml:space="preserve">A </w:t>
      </w:r>
      <w:r w:rsidRPr="00330470">
        <w:rPr>
          <w:rFonts w:asciiTheme="minorHAnsi" w:hAnsiTheme="minorHAnsi"/>
          <w:sz w:val="24"/>
          <w:szCs w:val="24"/>
        </w:rPr>
        <w:t>Fire &amp; Rescue Mutual Aid Coordinator.</w:t>
      </w:r>
    </w:p>
    <w:p w14:paraId="1EFD6701" w14:textId="77777777" w:rsidR="00BE6B14" w:rsidRPr="00330470" w:rsidRDefault="00BE6B14" w:rsidP="00666D7A">
      <w:pPr>
        <w:pStyle w:val="ListParagraph"/>
        <w:numPr>
          <w:ilvl w:val="0"/>
          <w:numId w:val="45"/>
        </w:numPr>
        <w:spacing w:after="200" w:line="276" w:lineRule="auto"/>
        <w:rPr>
          <w:rFonts w:asciiTheme="minorHAnsi" w:hAnsiTheme="minorHAnsi"/>
          <w:sz w:val="24"/>
          <w:szCs w:val="24"/>
        </w:rPr>
      </w:pPr>
      <w:r w:rsidRPr="00330470">
        <w:rPr>
          <w:rFonts w:asciiTheme="minorHAnsi" w:hAnsiTheme="minorHAnsi"/>
          <w:sz w:val="24"/>
          <w:szCs w:val="24"/>
        </w:rPr>
        <w:t>If not addressed at the Incident Command Post</w:t>
      </w:r>
      <w:r w:rsidR="008E46A8" w:rsidRPr="00330470">
        <w:rPr>
          <w:rFonts w:asciiTheme="minorHAnsi" w:hAnsiTheme="minorHAnsi"/>
          <w:sz w:val="24"/>
          <w:szCs w:val="24"/>
        </w:rPr>
        <w:t xml:space="preserve"> (ICP)</w:t>
      </w:r>
      <w:r w:rsidRPr="00330470">
        <w:rPr>
          <w:rFonts w:asciiTheme="minorHAnsi" w:hAnsiTheme="minorHAnsi"/>
          <w:sz w:val="24"/>
          <w:szCs w:val="24"/>
        </w:rPr>
        <w:t>, ensure that incident facilities are established (marshaling areas, staging areas, etc.) to coordinate incoming fire mutual aid resources, as required.</w:t>
      </w:r>
    </w:p>
    <w:p w14:paraId="7A65510D" w14:textId="77777777" w:rsidR="00BE6B14" w:rsidRPr="00330470" w:rsidRDefault="00BE6B14" w:rsidP="00666D7A">
      <w:pPr>
        <w:pStyle w:val="ListParagraph"/>
        <w:numPr>
          <w:ilvl w:val="0"/>
          <w:numId w:val="45"/>
        </w:numPr>
        <w:spacing w:after="200" w:line="276" w:lineRule="auto"/>
        <w:rPr>
          <w:rFonts w:asciiTheme="minorHAnsi" w:hAnsiTheme="minorHAnsi"/>
          <w:sz w:val="24"/>
          <w:szCs w:val="24"/>
        </w:rPr>
      </w:pPr>
      <w:r w:rsidRPr="00330470">
        <w:rPr>
          <w:rFonts w:asciiTheme="minorHAnsi" w:hAnsiTheme="minorHAnsi"/>
          <w:sz w:val="24"/>
          <w:szCs w:val="24"/>
        </w:rPr>
        <w:t>In coordination with Situation Status, determine if current and forecasted weather conditions will affect fire and rescue operations.</w:t>
      </w:r>
    </w:p>
    <w:p w14:paraId="1BE348B3" w14:textId="77777777" w:rsidR="00BE6B14" w:rsidRPr="00330470" w:rsidRDefault="00BE6B14" w:rsidP="00666D7A">
      <w:pPr>
        <w:pStyle w:val="ListParagraph"/>
        <w:numPr>
          <w:ilvl w:val="0"/>
          <w:numId w:val="45"/>
        </w:numPr>
        <w:spacing w:after="200" w:line="276" w:lineRule="auto"/>
        <w:rPr>
          <w:rFonts w:asciiTheme="minorHAnsi" w:hAnsiTheme="minorHAnsi"/>
          <w:sz w:val="24"/>
          <w:szCs w:val="24"/>
        </w:rPr>
      </w:pPr>
      <w:r w:rsidRPr="00330470">
        <w:rPr>
          <w:rFonts w:asciiTheme="minorHAnsi" w:hAnsiTheme="minorHAnsi"/>
          <w:sz w:val="24"/>
          <w:szCs w:val="24"/>
        </w:rPr>
        <w:t>Inform the Fire &amp; Rescue Branch Coordinator of all significant events that occur.</w:t>
      </w:r>
    </w:p>
    <w:p w14:paraId="7968C0EF" w14:textId="08CAF89D" w:rsidR="00BE6B14" w:rsidRPr="00330470" w:rsidRDefault="00BE6B14" w:rsidP="00666D7A">
      <w:pPr>
        <w:pStyle w:val="ListParagraph"/>
        <w:numPr>
          <w:ilvl w:val="0"/>
          <w:numId w:val="45"/>
        </w:numPr>
        <w:spacing w:after="200" w:line="276" w:lineRule="auto"/>
        <w:rPr>
          <w:rFonts w:asciiTheme="minorHAnsi" w:hAnsiTheme="minorHAnsi"/>
          <w:sz w:val="24"/>
          <w:szCs w:val="24"/>
        </w:rPr>
      </w:pPr>
      <w:r w:rsidRPr="00330470">
        <w:rPr>
          <w:rFonts w:asciiTheme="minorHAnsi" w:hAnsiTheme="minorHAnsi"/>
          <w:sz w:val="24"/>
          <w:szCs w:val="24"/>
        </w:rPr>
        <w:t>Coordinate with the Law Enforcement Branch to determine status of evacuations and</w:t>
      </w:r>
      <w:r w:rsidR="000C0D2B">
        <w:rPr>
          <w:rFonts w:asciiTheme="minorHAnsi" w:hAnsiTheme="minorHAnsi"/>
          <w:sz w:val="24"/>
          <w:szCs w:val="24"/>
        </w:rPr>
        <w:t xml:space="preserve"> the Care and Shelter Branch for</w:t>
      </w:r>
      <w:r w:rsidRPr="00330470">
        <w:rPr>
          <w:rFonts w:asciiTheme="minorHAnsi" w:hAnsiTheme="minorHAnsi"/>
          <w:sz w:val="24"/>
          <w:szCs w:val="24"/>
        </w:rPr>
        <w:t xml:space="preserve"> shelter locations.</w:t>
      </w:r>
    </w:p>
    <w:p w14:paraId="20C38E44" w14:textId="77777777" w:rsidR="00BE6B14" w:rsidRPr="00330470" w:rsidRDefault="00BE6B14" w:rsidP="00666D7A">
      <w:pPr>
        <w:pStyle w:val="ListParagraph"/>
        <w:numPr>
          <w:ilvl w:val="0"/>
          <w:numId w:val="45"/>
        </w:numPr>
        <w:spacing w:after="200" w:line="276" w:lineRule="auto"/>
        <w:rPr>
          <w:rFonts w:asciiTheme="minorHAnsi" w:hAnsiTheme="minorHAnsi"/>
          <w:sz w:val="24"/>
          <w:szCs w:val="24"/>
        </w:rPr>
      </w:pPr>
      <w:r w:rsidRPr="00330470">
        <w:rPr>
          <w:rFonts w:asciiTheme="minorHAnsi" w:hAnsiTheme="minorHAnsi"/>
          <w:sz w:val="24"/>
          <w:szCs w:val="24"/>
        </w:rPr>
        <w:t>Reinforce the use of proper procedures for media contacts.</w:t>
      </w:r>
    </w:p>
    <w:p w14:paraId="7471A6C6" w14:textId="3BA57549" w:rsidR="002B63DB" w:rsidRPr="002B63DB" w:rsidRDefault="00BE6B14" w:rsidP="002B63DB">
      <w:pPr>
        <w:pStyle w:val="ListParagraph"/>
        <w:numPr>
          <w:ilvl w:val="0"/>
          <w:numId w:val="45"/>
        </w:numPr>
        <w:spacing w:after="200" w:line="276" w:lineRule="auto"/>
        <w:rPr>
          <w:rFonts w:asciiTheme="minorHAnsi" w:hAnsiTheme="minorHAnsi"/>
          <w:sz w:val="24"/>
          <w:szCs w:val="24"/>
        </w:rPr>
      </w:pPr>
      <w:r w:rsidRPr="00330470">
        <w:rPr>
          <w:rFonts w:asciiTheme="minorHAnsi" w:hAnsiTheme="minorHAnsi"/>
          <w:sz w:val="24"/>
          <w:szCs w:val="24"/>
        </w:rPr>
        <w:t>Maintain unit/activity log.</w:t>
      </w:r>
    </w:p>
    <w:p w14:paraId="2D679857" w14:textId="7D97EEF1" w:rsidR="0032375B" w:rsidRPr="00330470" w:rsidRDefault="00330470" w:rsidP="00330470">
      <w:pPr>
        <w:jc w:val="center"/>
        <w:rPr>
          <w:rFonts w:asciiTheme="minorHAnsi" w:hAnsiTheme="minorHAnsi"/>
          <w:b/>
          <w:i/>
          <w:color w:val="000090"/>
          <w:sz w:val="32"/>
          <w:szCs w:val="32"/>
        </w:rPr>
      </w:pPr>
      <w:r w:rsidRPr="00330470">
        <w:rPr>
          <w:rFonts w:asciiTheme="minorHAnsi" w:hAnsiTheme="minorHAnsi"/>
          <w:b/>
          <w:i/>
          <w:color w:val="000090"/>
          <w:sz w:val="32"/>
          <w:szCs w:val="32"/>
        </w:rPr>
        <w:lastRenderedPageBreak/>
        <w:t>EMS Unit Position Checklist</w:t>
      </w:r>
    </w:p>
    <w:p w14:paraId="4FD20F1E" w14:textId="77777777" w:rsidR="0032375B" w:rsidRPr="00330470" w:rsidRDefault="0032375B" w:rsidP="006A420C">
      <w:pPr>
        <w:rPr>
          <w:rFonts w:asciiTheme="minorHAnsi" w:hAnsiTheme="minorHAnsi"/>
          <w:sz w:val="24"/>
          <w:szCs w:val="24"/>
        </w:rPr>
      </w:pPr>
    </w:p>
    <w:p w14:paraId="489AD9AD" w14:textId="77777777" w:rsidR="0032375B" w:rsidRPr="00330470" w:rsidRDefault="0032375B" w:rsidP="0032375B">
      <w:pPr>
        <w:ind w:left="720" w:hanging="720"/>
        <w:rPr>
          <w:rFonts w:asciiTheme="minorHAnsi" w:hAnsiTheme="minorHAnsi"/>
          <w:b/>
          <w:i/>
          <w:color w:val="C00000"/>
          <w:sz w:val="24"/>
          <w:szCs w:val="24"/>
        </w:rPr>
      </w:pPr>
      <w:r w:rsidRPr="00330470">
        <w:rPr>
          <w:rFonts w:asciiTheme="minorHAnsi" w:hAnsiTheme="minorHAnsi"/>
          <w:b/>
          <w:i/>
          <w:color w:val="C00000"/>
          <w:sz w:val="24"/>
          <w:szCs w:val="24"/>
        </w:rPr>
        <w:t>Read entire position checklist before taking any action!</w:t>
      </w:r>
    </w:p>
    <w:p w14:paraId="779D8B46" w14:textId="77777777" w:rsidR="0032375B" w:rsidRPr="00330470" w:rsidRDefault="0032375B" w:rsidP="0032375B">
      <w:pPr>
        <w:ind w:left="720" w:hanging="720"/>
        <w:rPr>
          <w:rFonts w:asciiTheme="minorHAnsi" w:hAnsiTheme="minorHAnsi"/>
          <w:b/>
          <w:i/>
          <w:color w:val="C00000"/>
          <w:sz w:val="24"/>
          <w:szCs w:val="24"/>
        </w:rPr>
      </w:pPr>
    </w:p>
    <w:p w14:paraId="71F4FCEE" w14:textId="77777777" w:rsidR="0032375B" w:rsidRPr="00330470" w:rsidRDefault="0032375B" w:rsidP="0032375B">
      <w:pPr>
        <w:pStyle w:val="ListParagraph"/>
        <w:numPr>
          <w:ilvl w:val="0"/>
          <w:numId w:val="105"/>
        </w:numPr>
        <w:tabs>
          <w:tab w:val="left" w:pos="-1440"/>
          <w:tab w:val="left" w:pos="-720"/>
          <w:tab w:val="left" w:pos="0"/>
        </w:tabs>
        <w:contextualSpacing w:val="0"/>
        <w:rPr>
          <w:rFonts w:asciiTheme="minorHAnsi" w:hAnsiTheme="minorHAnsi"/>
          <w:sz w:val="24"/>
          <w:szCs w:val="24"/>
        </w:rPr>
      </w:pPr>
      <w:r w:rsidRPr="00330470">
        <w:rPr>
          <w:rFonts w:asciiTheme="minorHAnsi" w:hAnsiTheme="minorHAnsi"/>
          <w:sz w:val="24"/>
          <w:szCs w:val="24"/>
        </w:rPr>
        <w:t>Review Common Responsibilities – All Personnel.</w:t>
      </w:r>
    </w:p>
    <w:p w14:paraId="5E982414" w14:textId="77777777" w:rsidR="0032375B" w:rsidRPr="00330470" w:rsidRDefault="0032375B" w:rsidP="0032375B">
      <w:pPr>
        <w:pStyle w:val="ListParagraph"/>
        <w:numPr>
          <w:ilvl w:val="0"/>
          <w:numId w:val="105"/>
        </w:numPr>
        <w:tabs>
          <w:tab w:val="left" w:pos="-1440"/>
          <w:tab w:val="left" w:pos="-720"/>
          <w:tab w:val="left" w:pos="0"/>
        </w:tabs>
        <w:contextualSpacing w:val="0"/>
        <w:rPr>
          <w:rFonts w:asciiTheme="minorHAnsi" w:hAnsiTheme="minorHAnsi"/>
          <w:sz w:val="24"/>
          <w:szCs w:val="24"/>
        </w:rPr>
      </w:pPr>
      <w:r w:rsidRPr="00330470">
        <w:rPr>
          <w:rFonts w:asciiTheme="minorHAnsi" w:hAnsiTheme="minorHAnsi"/>
          <w:sz w:val="24"/>
          <w:szCs w:val="24"/>
        </w:rPr>
        <w:t xml:space="preserve">Coordinate personnel, equipment and resources to provide emergency medical care and transportation during a disaster. </w:t>
      </w:r>
    </w:p>
    <w:p w14:paraId="0DAD0995" w14:textId="77777777" w:rsidR="0032375B" w:rsidRPr="00330470" w:rsidRDefault="0032375B" w:rsidP="0032375B">
      <w:pPr>
        <w:pStyle w:val="ListParagraph"/>
        <w:numPr>
          <w:ilvl w:val="0"/>
          <w:numId w:val="105"/>
        </w:numPr>
        <w:tabs>
          <w:tab w:val="left" w:pos="-1440"/>
          <w:tab w:val="left" w:pos="-720"/>
          <w:tab w:val="left" w:pos="0"/>
        </w:tabs>
        <w:contextualSpacing w:val="0"/>
        <w:rPr>
          <w:rFonts w:asciiTheme="minorHAnsi" w:hAnsiTheme="minorHAnsi"/>
          <w:sz w:val="24"/>
          <w:szCs w:val="24"/>
        </w:rPr>
      </w:pPr>
      <w:r w:rsidRPr="00330470">
        <w:rPr>
          <w:rFonts w:asciiTheme="minorHAnsi" w:hAnsiTheme="minorHAnsi"/>
          <w:sz w:val="24"/>
          <w:szCs w:val="24"/>
        </w:rPr>
        <w:t>Monitor and coordinate all tactical operations of out-of-hospital triage.</w:t>
      </w:r>
    </w:p>
    <w:p w14:paraId="42554556" w14:textId="77777777" w:rsidR="0032375B" w:rsidRPr="00330470" w:rsidRDefault="0032375B" w:rsidP="0032375B">
      <w:pPr>
        <w:pStyle w:val="ListParagraph"/>
        <w:numPr>
          <w:ilvl w:val="0"/>
          <w:numId w:val="105"/>
        </w:numPr>
        <w:tabs>
          <w:tab w:val="left" w:pos="-1440"/>
          <w:tab w:val="left" w:pos="-720"/>
          <w:tab w:val="left" w:pos="0"/>
        </w:tabs>
        <w:contextualSpacing w:val="0"/>
        <w:rPr>
          <w:rFonts w:asciiTheme="minorHAnsi" w:hAnsiTheme="minorHAnsi"/>
          <w:sz w:val="24"/>
          <w:szCs w:val="24"/>
        </w:rPr>
      </w:pPr>
      <w:r w:rsidRPr="00330470">
        <w:rPr>
          <w:rFonts w:asciiTheme="minorHAnsi" w:hAnsiTheme="minorHAnsi"/>
          <w:sz w:val="24"/>
          <w:szCs w:val="24"/>
        </w:rPr>
        <w:t>Assess number of medical casualties and needs.</w:t>
      </w:r>
    </w:p>
    <w:p w14:paraId="5C51D486" w14:textId="77777777" w:rsidR="0032375B" w:rsidRPr="00330470" w:rsidRDefault="0032375B" w:rsidP="0032375B">
      <w:pPr>
        <w:pStyle w:val="ListParagraph"/>
        <w:numPr>
          <w:ilvl w:val="0"/>
          <w:numId w:val="105"/>
        </w:numPr>
        <w:tabs>
          <w:tab w:val="left" w:pos="-1440"/>
          <w:tab w:val="left" w:pos="-720"/>
          <w:tab w:val="left" w:pos="0"/>
        </w:tabs>
        <w:contextualSpacing w:val="0"/>
        <w:rPr>
          <w:rFonts w:asciiTheme="minorHAnsi" w:hAnsiTheme="minorHAnsi"/>
          <w:sz w:val="24"/>
          <w:szCs w:val="24"/>
        </w:rPr>
      </w:pPr>
      <w:r w:rsidRPr="00330470">
        <w:rPr>
          <w:rFonts w:asciiTheme="minorHAnsi" w:hAnsiTheme="minorHAnsi"/>
          <w:sz w:val="24"/>
          <w:szCs w:val="24"/>
        </w:rPr>
        <w:t>Coordinate resources and communication with health care facilities and transportation agencies for patient evacuation and care.</w:t>
      </w:r>
    </w:p>
    <w:p w14:paraId="4A53022E" w14:textId="77777777" w:rsidR="0032375B" w:rsidRPr="00330470" w:rsidRDefault="0032375B" w:rsidP="0032375B">
      <w:pPr>
        <w:pStyle w:val="ListParagraph"/>
        <w:numPr>
          <w:ilvl w:val="0"/>
          <w:numId w:val="105"/>
        </w:numPr>
        <w:tabs>
          <w:tab w:val="left" w:pos="-1440"/>
          <w:tab w:val="left" w:pos="-720"/>
          <w:tab w:val="left" w:pos="0"/>
        </w:tabs>
        <w:contextualSpacing w:val="0"/>
        <w:rPr>
          <w:rFonts w:asciiTheme="minorHAnsi" w:hAnsiTheme="minorHAnsi"/>
          <w:sz w:val="24"/>
          <w:szCs w:val="24"/>
        </w:rPr>
      </w:pPr>
      <w:r w:rsidRPr="00330470">
        <w:rPr>
          <w:rFonts w:asciiTheme="minorHAnsi" w:hAnsiTheme="minorHAnsi"/>
          <w:sz w:val="24"/>
          <w:szCs w:val="24"/>
        </w:rPr>
        <w:t xml:space="preserve">Maintain contact with medical field operations and ensure coordination and information exchange between field responders and the EOC. </w:t>
      </w:r>
    </w:p>
    <w:p w14:paraId="6D876EF5" w14:textId="3BDC9973" w:rsidR="0032375B" w:rsidRPr="00330470" w:rsidRDefault="0032375B" w:rsidP="0032375B">
      <w:pPr>
        <w:pStyle w:val="ListParagraph"/>
        <w:numPr>
          <w:ilvl w:val="0"/>
          <w:numId w:val="105"/>
        </w:numPr>
        <w:contextualSpacing w:val="0"/>
        <w:rPr>
          <w:rFonts w:asciiTheme="minorHAnsi" w:hAnsiTheme="minorHAnsi"/>
          <w:sz w:val="24"/>
          <w:szCs w:val="24"/>
        </w:rPr>
      </w:pPr>
      <w:r w:rsidRPr="00330470">
        <w:rPr>
          <w:rFonts w:asciiTheme="minorHAnsi" w:hAnsiTheme="minorHAnsi"/>
          <w:sz w:val="24"/>
          <w:szCs w:val="24"/>
        </w:rPr>
        <w:t>Initiate and maintain contact with the Operational Area Medical/Health Coordinator.</w:t>
      </w:r>
    </w:p>
    <w:p w14:paraId="7FB89B72" w14:textId="77777777" w:rsidR="0032375B" w:rsidRPr="00330470" w:rsidRDefault="0032375B" w:rsidP="0032375B">
      <w:pPr>
        <w:pStyle w:val="ListParagraph"/>
        <w:numPr>
          <w:ilvl w:val="0"/>
          <w:numId w:val="105"/>
        </w:numPr>
        <w:contextualSpacing w:val="0"/>
        <w:rPr>
          <w:rFonts w:asciiTheme="minorHAnsi" w:hAnsiTheme="minorHAnsi"/>
          <w:b/>
          <w:sz w:val="24"/>
          <w:szCs w:val="24"/>
          <w:u w:val="single"/>
        </w:rPr>
      </w:pPr>
      <w:r w:rsidRPr="00330470">
        <w:rPr>
          <w:rFonts w:asciiTheme="minorHAnsi" w:hAnsiTheme="minorHAnsi"/>
          <w:sz w:val="24"/>
          <w:szCs w:val="24"/>
        </w:rPr>
        <w:t>Prepare objectives for the EMS Unit and provide them to the Fire &amp; Rescue Branch Coordinator prior to the first Action Planning Meeting.</w:t>
      </w:r>
    </w:p>
    <w:p w14:paraId="68305AB9" w14:textId="6FF1C5B9" w:rsidR="0032375B" w:rsidRPr="00330470" w:rsidRDefault="0032375B" w:rsidP="0032375B">
      <w:pPr>
        <w:pStyle w:val="ListParagraph"/>
        <w:numPr>
          <w:ilvl w:val="0"/>
          <w:numId w:val="105"/>
        </w:numPr>
        <w:contextualSpacing w:val="0"/>
        <w:rPr>
          <w:rFonts w:asciiTheme="minorHAnsi" w:hAnsiTheme="minorHAnsi"/>
          <w:bCs/>
          <w:sz w:val="24"/>
          <w:szCs w:val="24"/>
        </w:rPr>
      </w:pPr>
      <w:r w:rsidRPr="00330470">
        <w:rPr>
          <w:rFonts w:asciiTheme="minorHAnsi" w:hAnsiTheme="minorHAnsi"/>
          <w:bCs/>
          <w:sz w:val="24"/>
          <w:szCs w:val="24"/>
        </w:rPr>
        <w:t>Refer all contacts with the media to the Public Information Officer.</w:t>
      </w:r>
    </w:p>
    <w:p w14:paraId="22156438" w14:textId="293B44DE" w:rsidR="0032375B" w:rsidRDefault="0032375B" w:rsidP="0032375B">
      <w:pPr>
        <w:pStyle w:val="Header"/>
        <w:numPr>
          <w:ilvl w:val="0"/>
          <w:numId w:val="105"/>
        </w:numPr>
        <w:tabs>
          <w:tab w:val="left" w:pos="-1080"/>
          <w:tab w:val="left" w:pos="-720"/>
          <w:tab w:val="left" w:pos="0"/>
          <w:tab w:val="left" w:pos="720"/>
          <w:tab w:val="left" w:pos="1080"/>
          <w:tab w:val="left" w:pos="1440"/>
          <w:tab w:val="left" w:pos="2880"/>
        </w:tabs>
        <w:rPr>
          <w:rFonts w:asciiTheme="minorHAnsi" w:hAnsiTheme="minorHAnsi"/>
          <w:sz w:val="24"/>
          <w:szCs w:val="24"/>
        </w:rPr>
      </w:pPr>
      <w:r w:rsidRPr="00330470">
        <w:rPr>
          <w:rFonts w:asciiTheme="minorHAnsi" w:hAnsiTheme="minorHAnsi"/>
          <w:sz w:val="24"/>
          <w:szCs w:val="24"/>
        </w:rPr>
        <w:t>Brief the OA Medical/Health Coordinator about the:</w:t>
      </w:r>
    </w:p>
    <w:p w14:paraId="61CDB976" w14:textId="77777777" w:rsidR="00E756D2" w:rsidRPr="00330470" w:rsidRDefault="00E756D2" w:rsidP="00E756D2">
      <w:pPr>
        <w:pStyle w:val="Header"/>
        <w:tabs>
          <w:tab w:val="left" w:pos="-1080"/>
          <w:tab w:val="left" w:pos="-720"/>
          <w:tab w:val="left" w:pos="0"/>
          <w:tab w:val="left" w:pos="720"/>
          <w:tab w:val="left" w:pos="1080"/>
          <w:tab w:val="left" w:pos="1440"/>
          <w:tab w:val="left" w:pos="2880"/>
        </w:tabs>
        <w:ind w:left="360"/>
        <w:jc w:val="both"/>
        <w:rPr>
          <w:rFonts w:asciiTheme="minorHAnsi" w:hAnsiTheme="minorHAnsi"/>
          <w:sz w:val="24"/>
          <w:szCs w:val="24"/>
        </w:rPr>
      </w:pPr>
    </w:p>
    <w:p w14:paraId="29B2793C" w14:textId="77777777" w:rsidR="0032375B" w:rsidRPr="00330470" w:rsidRDefault="0032375B" w:rsidP="00A33F45">
      <w:pPr>
        <w:numPr>
          <w:ilvl w:val="0"/>
          <w:numId w:val="107"/>
        </w:numPr>
        <w:rPr>
          <w:rFonts w:asciiTheme="minorHAnsi" w:hAnsiTheme="minorHAnsi"/>
          <w:sz w:val="24"/>
          <w:szCs w:val="24"/>
        </w:rPr>
      </w:pPr>
      <w:r w:rsidRPr="00330470">
        <w:rPr>
          <w:rFonts w:asciiTheme="minorHAnsi" w:hAnsiTheme="minorHAnsi"/>
          <w:sz w:val="24"/>
          <w:szCs w:val="24"/>
        </w:rPr>
        <w:t>Scope of medical involvement</w:t>
      </w:r>
    </w:p>
    <w:p w14:paraId="3EE1B1D0" w14:textId="77777777" w:rsidR="0032375B" w:rsidRPr="00330470" w:rsidRDefault="0032375B" w:rsidP="00A33F45">
      <w:pPr>
        <w:numPr>
          <w:ilvl w:val="0"/>
          <w:numId w:val="107"/>
        </w:numPr>
        <w:rPr>
          <w:rFonts w:asciiTheme="minorHAnsi" w:hAnsiTheme="minorHAnsi"/>
          <w:sz w:val="24"/>
          <w:szCs w:val="24"/>
        </w:rPr>
      </w:pPr>
      <w:r w:rsidRPr="00330470">
        <w:rPr>
          <w:rFonts w:asciiTheme="minorHAnsi" w:hAnsiTheme="minorHAnsi"/>
          <w:sz w:val="24"/>
          <w:szCs w:val="24"/>
        </w:rPr>
        <w:t>Resources committed, need for mutual aid</w:t>
      </w:r>
    </w:p>
    <w:p w14:paraId="736F492F" w14:textId="77777777" w:rsidR="0032375B" w:rsidRDefault="0032375B" w:rsidP="00A33F45">
      <w:pPr>
        <w:numPr>
          <w:ilvl w:val="0"/>
          <w:numId w:val="107"/>
        </w:numPr>
        <w:rPr>
          <w:rFonts w:asciiTheme="minorHAnsi" w:hAnsiTheme="minorHAnsi"/>
          <w:sz w:val="24"/>
          <w:szCs w:val="24"/>
        </w:rPr>
      </w:pPr>
      <w:r w:rsidRPr="00330470">
        <w:rPr>
          <w:rFonts w:asciiTheme="minorHAnsi" w:hAnsiTheme="minorHAnsi"/>
          <w:sz w:val="24"/>
          <w:szCs w:val="24"/>
        </w:rPr>
        <w:t>Approximate number/location of casualties that require hospitalization</w:t>
      </w:r>
    </w:p>
    <w:p w14:paraId="2C50C247" w14:textId="77777777" w:rsidR="00E756D2" w:rsidRPr="00330470" w:rsidRDefault="00E756D2" w:rsidP="00E756D2">
      <w:pPr>
        <w:ind w:left="720"/>
        <w:rPr>
          <w:rFonts w:asciiTheme="minorHAnsi" w:hAnsiTheme="minorHAnsi"/>
          <w:sz w:val="24"/>
          <w:szCs w:val="24"/>
        </w:rPr>
      </w:pPr>
    </w:p>
    <w:p w14:paraId="0F577B00" w14:textId="171A5C52" w:rsidR="0032375B" w:rsidRPr="00330470" w:rsidRDefault="0032375B" w:rsidP="0032375B">
      <w:pPr>
        <w:pStyle w:val="ListParagraph"/>
        <w:numPr>
          <w:ilvl w:val="0"/>
          <w:numId w:val="106"/>
        </w:numPr>
        <w:tabs>
          <w:tab w:val="left" w:pos="-1080"/>
          <w:tab w:val="left" w:pos="-720"/>
          <w:tab w:val="left" w:pos="0"/>
          <w:tab w:val="left" w:pos="720"/>
          <w:tab w:val="left" w:pos="1080"/>
          <w:tab w:val="left" w:pos="1440"/>
          <w:tab w:val="left" w:pos="2880"/>
        </w:tabs>
        <w:contextualSpacing w:val="0"/>
        <w:rPr>
          <w:rFonts w:asciiTheme="minorHAnsi" w:hAnsiTheme="minorHAnsi"/>
          <w:sz w:val="24"/>
          <w:szCs w:val="24"/>
        </w:rPr>
      </w:pPr>
      <w:r w:rsidRPr="00330470">
        <w:rPr>
          <w:rFonts w:asciiTheme="minorHAnsi" w:hAnsiTheme="minorHAnsi"/>
          <w:sz w:val="24"/>
          <w:szCs w:val="24"/>
        </w:rPr>
        <w:t>Advise the Control Facility to assess/report back on local hospital capabilities and impact on operations.</w:t>
      </w:r>
    </w:p>
    <w:p w14:paraId="2A166A45" w14:textId="38D36858" w:rsidR="0032375B" w:rsidRPr="00330470" w:rsidRDefault="0032375B" w:rsidP="0032375B">
      <w:pPr>
        <w:pStyle w:val="ListParagraph"/>
        <w:numPr>
          <w:ilvl w:val="0"/>
          <w:numId w:val="106"/>
        </w:numPr>
        <w:tabs>
          <w:tab w:val="left" w:pos="-1080"/>
          <w:tab w:val="left" w:pos="-720"/>
          <w:tab w:val="left" w:pos="0"/>
          <w:tab w:val="left" w:pos="720"/>
          <w:tab w:val="left" w:pos="1080"/>
          <w:tab w:val="left" w:pos="1440"/>
          <w:tab w:val="left" w:pos="2880"/>
        </w:tabs>
        <w:contextualSpacing w:val="0"/>
        <w:rPr>
          <w:rFonts w:asciiTheme="minorHAnsi" w:hAnsiTheme="minorHAnsi"/>
          <w:sz w:val="24"/>
          <w:szCs w:val="24"/>
        </w:rPr>
      </w:pPr>
      <w:r w:rsidRPr="00330470">
        <w:rPr>
          <w:rFonts w:asciiTheme="minorHAnsi" w:hAnsiTheme="minorHAnsi"/>
          <w:sz w:val="24"/>
          <w:szCs w:val="24"/>
        </w:rPr>
        <w:t xml:space="preserve">Coordinate with the </w:t>
      </w:r>
      <w:r w:rsidR="00E756D2" w:rsidRPr="00330470">
        <w:rPr>
          <w:rFonts w:asciiTheme="minorHAnsi" w:hAnsiTheme="minorHAnsi"/>
          <w:sz w:val="24"/>
          <w:szCs w:val="24"/>
        </w:rPr>
        <w:t>Control Facility</w:t>
      </w:r>
      <w:r w:rsidRPr="00330470">
        <w:rPr>
          <w:rFonts w:asciiTheme="minorHAnsi" w:hAnsiTheme="minorHAnsi"/>
          <w:sz w:val="24"/>
          <w:szCs w:val="24"/>
        </w:rPr>
        <w:t xml:space="preserve"> and the Fire &amp; Rescue Branch Coordinator for transportation and care of injured persons, including transportation to appropriate care facilities/areas.</w:t>
      </w:r>
    </w:p>
    <w:p w14:paraId="38F7A68B" w14:textId="77777777" w:rsidR="0032375B" w:rsidRPr="00330470" w:rsidRDefault="0032375B" w:rsidP="0032375B">
      <w:pPr>
        <w:pStyle w:val="ListParagraph"/>
        <w:numPr>
          <w:ilvl w:val="0"/>
          <w:numId w:val="106"/>
        </w:numPr>
        <w:tabs>
          <w:tab w:val="left" w:pos="-1080"/>
          <w:tab w:val="left" w:pos="-720"/>
          <w:tab w:val="left" w:pos="0"/>
          <w:tab w:val="left" w:pos="720"/>
          <w:tab w:val="left" w:pos="1080"/>
          <w:tab w:val="left" w:pos="1440"/>
          <w:tab w:val="left" w:pos="2880"/>
        </w:tabs>
        <w:contextualSpacing w:val="0"/>
        <w:rPr>
          <w:rFonts w:asciiTheme="minorHAnsi" w:hAnsiTheme="minorHAnsi"/>
          <w:sz w:val="24"/>
          <w:szCs w:val="24"/>
        </w:rPr>
      </w:pPr>
      <w:r w:rsidRPr="00330470">
        <w:rPr>
          <w:rFonts w:asciiTheme="minorHAnsi" w:hAnsiTheme="minorHAnsi"/>
          <w:sz w:val="24"/>
          <w:szCs w:val="24"/>
        </w:rPr>
        <w:t>Provide information on established disaster routes to hospitals, healthcare facilities, and to other transport agencies.</w:t>
      </w:r>
    </w:p>
    <w:p w14:paraId="0FBCF54C" w14:textId="77777777" w:rsidR="0032375B" w:rsidRPr="00330470" w:rsidRDefault="0032375B" w:rsidP="0032375B">
      <w:pPr>
        <w:pStyle w:val="ListParagraph"/>
        <w:numPr>
          <w:ilvl w:val="0"/>
          <w:numId w:val="106"/>
        </w:numPr>
        <w:tabs>
          <w:tab w:val="left" w:pos="-1080"/>
          <w:tab w:val="left" w:pos="-720"/>
          <w:tab w:val="left" w:pos="0"/>
          <w:tab w:val="left" w:pos="720"/>
          <w:tab w:val="left" w:pos="1080"/>
          <w:tab w:val="left" w:pos="1440"/>
          <w:tab w:val="left" w:pos="2880"/>
        </w:tabs>
        <w:contextualSpacing w:val="0"/>
        <w:rPr>
          <w:rFonts w:asciiTheme="minorHAnsi" w:hAnsiTheme="minorHAnsi"/>
          <w:sz w:val="24"/>
          <w:szCs w:val="24"/>
        </w:rPr>
      </w:pPr>
      <w:r w:rsidRPr="00330470">
        <w:rPr>
          <w:rFonts w:asciiTheme="minorHAnsi" w:hAnsiTheme="minorHAnsi"/>
          <w:sz w:val="24"/>
          <w:szCs w:val="24"/>
        </w:rPr>
        <w:t>Coordinate with Law Enforcement Branch Coordinator during evacuations to relocate and reduce the patient population in affected hospitals, nursing homes and other care facilities.</w:t>
      </w:r>
    </w:p>
    <w:p w14:paraId="5F1B0D12" w14:textId="77777777" w:rsidR="0032375B" w:rsidRPr="00330470" w:rsidRDefault="0032375B" w:rsidP="0032375B">
      <w:pPr>
        <w:pStyle w:val="ListParagraph"/>
        <w:numPr>
          <w:ilvl w:val="0"/>
          <w:numId w:val="106"/>
        </w:numPr>
        <w:tabs>
          <w:tab w:val="left" w:pos="-1080"/>
          <w:tab w:val="left" w:pos="-720"/>
          <w:tab w:val="left" w:pos="0"/>
          <w:tab w:val="left" w:pos="720"/>
          <w:tab w:val="left" w:pos="1080"/>
          <w:tab w:val="left" w:pos="1440"/>
          <w:tab w:val="left" w:pos="2880"/>
        </w:tabs>
        <w:contextualSpacing w:val="0"/>
        <w:rPr>
          <w:rFonts w:asciiTheme="minorHAnsi" w:hAnsiTheme="minorHAnsi"/>
          <w:sz w:val="24"/>
          <w:szCs w:val="24"/>
        </w:rPr>
      </w:pPr>
      <w:r w:rsidRPr="00330470">
        <w:rPr>
          <w:rFonts w:asciiTheme="minorHAnsi" w:hAnsiTheme="minorHAnsi"/>
          <w:sz w:val="24"/>
          <w:szCs w:val="24"/>
        </w:rPr>
        <w:t>Coordinate continued medical care for patients who cannot be moved when hospitals/nursing homes/healthcare facilities are evacuated.</w:t>
      </w:r>
    </w:p>
    <w:p w14:paraId="2BD148AD" w14:textId="77777777" w:rsidR="0032375B" w:rsidRPr="00330470" w:rsidRDefault="0032375B" w:rsidP="0032375B">
      <w:pPr>
        <w:pStyle w:val="ListParagraph"/>
        <w:numPr>
          <w:ilvl w:val="0"/>
          <w:numId w:val="106"/>
        </w:numPr>
        <w:tabs>
          <w:tab w:val="left" w:pos="-1080"/>
          <w:tab w:val="left" w:pos="-720"/>
          <w:tab w:val="left" w:pos="0"/>
          <w:tab w:val="left" w:pos="720"/>
          <w:tab w:val="left" w:pos="1080"/>
          <w:tab w:val="left" w:pos="1440"/>
          <w:tab w:val="left" w:pos="2880"/>
        </w:tabs>
        <w:contextualSpacing w:val="0"/>
        <w:rPr>
          <w:rFonts w:asciiTheme="minorHAnsi" w:hAnsiTheme="minorHAnsi"/>
          <w:sz w:val="24"/>
          <w:szCs w:val="24"/>
        </w:rPr>
      </w:pPr>
      <w:r w:rsidRPr="00330470">
        <w:rPr>
          <w:rFonts w:asciiTheme="minorHAnsi" w:hAnsiTheme="minorHAnsi"/>
          <w:sz w:val="24"/>
          <w:szCs w:val="24"/>
        </w:rPr>
        <w:t>Identify facilities that could be expanded or utilized for emergency treatment and extended care centers.</w:t>
      </w:r>
    </w:p>
    <w:p w14:paraId="16DDE639" w14:textId="0915270F" w:rsidR="0032375B" w:rsidRPr="00330470" w:rsidRDefault="0032375B" w:rsidP="0032375B">
      <w:pPr>
        <w:pStyle w:val="ListParagraph"/>
        <w:numPr>
          <w:ilvl w:val="0"/>
          <w:numId w:val="106"/>
        </w:numPr>
        <w:tabs>
          <w:tab w:val="left" w:pos="-1080"/>
          <w:tab w:val="left" w:pos="-720"/>
          <w:tab w:val="left" w:pos="0"/>
          <w:tab w:val="left" w:pos="720"/>
          <w:tab w:val="left" w:pos="1080"/>
          <w:tab w:val="left" w:pos="1440"/>
          <w:tab w:val="left" w:pos="2880"/>
        </w:tabs>
        <w:contextualSpacing w:val="0"/>
        <w:rPr>
          <w:rFonts w:asciiTheme="minorHAnsi" w:hAnsiTheme="minorHAnsi"/>
          <w:sz w:val="24"/>
          <w:szCs w:val="24"/>
        </w:rPr>
      </w:pPr>
      <w:r w:rsidRPr="00330470">
        <w:rPr>
          <w:rFonts w:asciiTheme="minorHAnsi" w:hAnsiTheme="minorHAnsi"/>
          <w:sz w:val="24"/>
          <w:szCs w:val="24"/>
        </w:rPr>
        <w:t>Establish and coordinate the staffin</w:t>
      </w:r>
      <w:r w:rsidR="00E756D2">
        <w:rPr>
          <w:rFonts w:asciiTheme="minorHAnsi" w:hAnsiTheme="minorHAnsi"/>
          <w:sz w:val="24"/>
          <w:szCs w:val="24"/>
        </w:rPr>
        <w:t xml:space="preserve">g of casualty collection points, </w:t>
      </w:r>
      <w:r w:rsidRPr="00330470">
        <w:rPr>
          <w:rFonts w:asciiTheme="minorHAnsi" w:hAnsiTheme="minorHAnsi"/>
          <w:sz w:val="24"/>
          <w:szCs w:val="24"/>
        </w:rPr>
        <w:t>as needed.</w:t>
      </w:r>
    </w:p>
    <w:p w14:paraId="59D5D639" w14:textId="44A42AA6" w:rsidR="0032375B" w:rsidRPr="00330470" w:rsidRDefault="0032375B" w:rsidP="0032375B">
      <w:pPr>
        <w:pStyle w:val="ListParagraph"/>
        <w:numPr>
          <w:ilvl w:val="0"/>
          <w:numId w:val="106"/>
        </w:numPr>
        <w:tabs>
          <w:tab w:val="left" w:pos="-1080"/>
          <w:tab w:val="left" w:pos="-720"/>
          <w:tab w:val="left" w:pos="0"/>
          <w:tab w:val="left" w:pos="720"/>
          <w:tab w:val="left" w:pos="1080"/>
          <w:tab w:val="left" w:pos="1440"/>
          <w:tab w:val="left" w:pos="2880"/>
        </w:tabs>
        <w:contextualSpacing w:val="0"/>
        <w:rPr>
          <w:rFonts w:asciiTheme="minorHAnsi" w:hAnsiTheme="minorHAnsi"/>
          <w:sz w:val="24"/>
          <w:szCs w:val="24"/>
        </w:rPr>
      </w:pPr>
      <w:r w:rsidRPr="00330470">
        <w:rPr>
          <w:rFonts w:asciiTheme="minorHAnsi" w:hAnsiTheme="minorHAnsi"/>
          <w:sz w:val="24"/>
          <w:szCs w:val="24"/>
        </w:rPr>
        <w:t xml:space="preserve">Coordinate/provide for appropriate medications to be distributed to hospitals, shelters, </w:t>
      </w:r>
      <w:r w:rsidR="00E756D2">
        <w:rPr>
          <w:rFonts w:asciiTheme="minorHAnsi" w:hAnsiTheme="minorHAnsi"/>
          <w:sz w:val="24"/>
          <w:szCs w:val="24"/>
        </w:rPr>
        <w:t>casualty collection points</w:t>
      </w:r>
      <w:r w:rsidRPr="00330470">
        <w:rPr>
          <w:rFonts w:asciiTheme="minorHAnsi" w:hAnsiTheme="minorHAnsi"/>
          <w:sz w:val="24"/>
          <w:szCs w:val="24"/>
        </w:rPr>
        <w:t xml:space="preserve"> and/or treatment areas.</w:t>
      </w:r>
    </w:p>
    <w:p w14:paraId="7B88276A" w14:textId="773BE33A" w:rsidR="0032375B" w:rsidRPr="00330470" w:rsidRDefault="0032375B" w:rsidP="0032375B">
      <w:pPr>
        <w:pStyle w:val="ListParagraph"/>
        <w:numPr>
          <w:ilvl w:val="0"/>
          <w:numId w:val="106"/>
        </w:numPr>
        <w:tabs>
          <w:tab w:val="left" w:pos="-1080"/>
          <w:tab w:val="left" w:pos="-720"/>
          <w:tab w:val="left" w:pos="0"/>
          <w:tab w:val="left" w:pos="720"/>
          <w:tab w:val="left" w:pos="1080"/>
          <w:tab w:val="left" w:pos="1440"/>
          <w:tab w:val="left" w:pos="2880"/>
        </w:tabs>
        <w:contextualSpacing w:val="0"/>
        <w:rPr>
          <w:rFonts w:asciiTheme="minorHAnsi" w:hAnsiTheme="minorHAnsi"/>
          <w:sz w:val="24"/>
          <w:szCs w:val="24"/>
        </w:rPr>
      </w:pPr>
      <w:r w:rsidRPr="00330470">
        <w:rPr>
          <w:rFonts w:asciiTheme="minorHAnsi" w:hAnsiTheme="minorHAnsi"/>
          <w:sz w:val="24"/>
          <w:szCs w:val="24"/>
        </w:rPr>
        <w:t>Establish a patient tracking system in coordination with Fire and Law</w:t>
      </w:r>
      <w:r w:rsidR="00672115">
        <w:rPr>
          <w:rFonts w:asciiTheme="minorHAnsi" w:hAnsiTheme="minorHAnsi"/>
          <w:sz w:val="24"/>
          <w:szCs w:val="24"/>
        </w:rPr>
        <w:t xml:space="preserve"> Enforcement</w:t>
      </w:r>
      <w:r w:rsidRPr="00330470">
        <w:rPr>
          <w:rFonts w:asciiTheme="minorHAnsi" w:hAnsiTheme="minorHAnsi"/>
          <w:sz w:val="24"/>
          <w:szCs w:val="24"/>
        </w:rPr>
        <w:t>.</w:t>
      </w:r>
    </w:p>
    <w:p w14:paraId="315CFE20" w14:textId="77777777" w:rsidR="0032375B" w:rsidRPr="00330470" w:rsidRDefault="0032375B" w:rsidP="0032375B">
      <w:pPr>
        <w:pStyle w:val="ListParagraph"/>
        <w:numPr>
          <w:ilvl w:val="0"/>
          <w:numId w:val="106"/>
        </w:numPr>
        <w:tabs>
          <w:tab w:val="left" w:pos="-1080"/>
          <w:tab w:val="left" w:pos="-720"/>
          <w:tab w:val="left" w:pos="0"/>
          <w:tab w:val="left" w:pos="720"/>
          <w:tab w:val="left" w:pos="1080"/>
          <w:tab w:val="left" w:pos="1440"/>
          <w:tab w:val="left" w:pos="2880"/>
        </w:tabs>
        <w:contextualSpacing w:val="0"/>
        <w:rPr>
          <w:rFonts w:asciiTheme="minorHAnsi" w:hAnsiTheme="minorHAnsi"/>
          <w:sz w:val="24"/>
          <w:szCs w:val="24"/>
        </w:rPr>
      </w:pPr>
      <w:r w:rsidRPr="00330470">
        <w:rPr>
          <w:rFonts w:asciiTheme="minorHAnsi" w:hAnsiTheme="minorHAnsi"/>
          <w:sz w:val="24"/>
          <w:szCs w:val="24"/>
        </w:rPr>
        <w:t>Identify issues, resources needs, and shortfalls for the next operational period.</w:t>
      </w:r>
    </w:p>
    <w:p w14:paraId="578DEBC3" w14:textId="77777777" w:rsidR="0032375B" w:rsidRPr="00330470" w:rsidRDefault="0032375B" w:rsidP="00A33F45">
      <w:pPr>
        <w:pStyle w:val="ListParagraph"/>
        <w:numPr>
          <w:ilvl w:val="0"/>
          <w:numId w:val="108"/>
        </w:numPr>
        <w:rPr>
          <w:rFonts w:asciiTheme="majorHAnsi" w:hAnsiTheme="majorHAnsi"/>
          <w:sz w:val="24"/>
          <w:szCs w:val="24"/>
        </w:rPr>
      </w:pPr>
      <w:r w:rsidRPr="00330470">
        <w:rPr>
          <w:rFonts w:asciiTheme="minorHAnsi" w:hAnsiTheme="minorHAnsi"/>
          <w:sz w:val="24"/>
          <w:szCs w:val="24"/>
        </w:rPr>
        <w:lastRenderedPageBreak/>
        <w:t>Maintain unit/activity log.</w:t>
      </w:r>
    </w:p>
    <w:p w14:paraId="40770CE6" w14:textId="6ED94545" w:rsidR="00330470" w:rsidRPr="002B63DB" w:rsidRDefault="00330470" w:rsidP="002B63DB">
      <w:pPr>
        <w:rPr>
          <w:rFonts w:asciiTheme="minorHAnsi" w:hAnsiTheme="minorHAnsi"/>
          <w:sz w:val="24"/>
          <w:szCs w:val="24"/>
        </w:rPr>
      </w:pPr>
      <w:r>
        <w:rPr>
          <w:rFonts w:asciiTheme="minorHAnsi" w:hAnsiTheme="minorHAnsi"/>
          <w:sz w:val="24"/>
          <w:szCs w:val="24"/>
        </w:rPr>
        <w:br w:type="page"/>
      </w:r>
    </w:p>
    <w:p w14:paraId="202E0DD0" w14:textId="1F84F51B" w:rsidR="00BE6B14" w:rsidRPr="00330470" w:rsidRDefault="00330470" w:rsidP="00330470">
      <w:pPr>
        <w:spacing w:line="240" w:lineRule="atLeast"/>
        <w:jc w:val="center"/>
        <w:rPr>
          <w:rFonts w:asciiTheme="minorHAnsi" w:hAnsiTheme="minorHAnsi"/>
          <w:b/>
          <w:i/>
          <w:color w:val="000090"/>
          <w:sz w:val="32"/>
          <w:szCs w:val="32"/>
        </w:rPr>
      </w:pPr>
      <w:r w:rsidRPr="00330470">
        <w:rPr>
          <w:rFonts w:asciiTheme="minorHAnsi" w:hAnsiTheme="minorHAnsi"/>
          <w:b/>
          <w:i/>
          <w:color w:val="000090"/>
          <w:sz w:val="32"/>
          <w:szCs w:val="32"/>
        </w:rPr>
        <w:lastRenderedPageBreak/>
        <w:t>Hazardous Materials Unit Position Checklist</w:t>
      </w:r>
    </w:p>
    <w:p w14:paraId="21D4A933" w14:textId="77777777" w:rsidR="00BE6B14" w:rsidRPr="00330470" w:rsidRDefault="00BE6B14" w:rsidP="006A420C">
      <w:pPr>
        <w:spacing w:line="240" w:lineRule="atLeast"/>
        <w:rPr>
          <w:rFonts w:asciiTheme="minorHAnsi" w:hAnsiTheme="minorHAnsi"/>
          <w:b/>
          <w:i/>
          <w:color w:val="C00000"/>
          <w:sz w:val="24"/>
          <w:szCs w:val="24"/>
        </w:rPr>
      </w:pPr>
    </w:p>
    <w:p w14:paraId="766BCBB0" w14:textId="77777777" w:rsidR="00BE6B14" w:rsidRPr="00330470" w:rsidRDefault="00BE6B14" w:rsidP="006A420C">
      <w:pPr>
        <w:spacing w:line="240" w:lineRule="atLeast"/>
        <w:rPr>
          <w:rFonts w:asciiTheme="minorHAnsi" w:hAnsiTheme="minorHAnsi"/>
          <w:b/>
          <w:i/>
          <w:color w:val="FF0000"/>
          <w:sz w:val="24"/>
          <w:szCs w:val="24"/>
        </w:rPr>
      </w:pPr>
      <w:r w:rsidRPr="00330470">
        <w:rPr>
          <w:rFonts w:asciiTheme="minorHAnsi" w:hAnsiTheme="minorHAnsi"/>
          <w:b/>
          <w:i/>
          <w:color w:val="C00000"/>
          <w:sz w:val="24"/>
          <w:szCs w:val="24"/>
        </w:rPr>
        <w:t>Read entire position checklist before taking any action</w:t>
      </w:r>
      <w:r w:rsidRPr="00330470">
        <w:rPr>
          <w:rFonts w:asciiTheme="minorHAnsi" w:hAnsiTheme="minorHAnsi"/>
          <w:b/>
          <w:i/>
          <w:color w:val="FF0000"/>
          <w:sz w:val="24"/>
          <w:szCs w:val="24"/>
        </w:rPr>
        <w:t>!</w:t>
      </w:r>
    </w:p>
    <w:p w14:paraId="207207B1" w14:textId="77777777" w:rsidR="00BE6B14" w:rsidRPr="00330470" w:rsidRDefault="00BE6B14" w:rsidP="006A420C">
      <w:pPr>
        <w:spacing w:line="240" w:lineRule="atLeast"/>
        <w:rPr>
          <w:rFonts w:asciiTheme="minorHAnsi" w:hAnsiTheme="minorHAnsi"/>
          <w:b/>
          <w:i/>
          <w:color w:val="FF0000"/>
          <w:sz w:val="24"/>
          <w:szCs w:val="24"/>
        </w:rPr>
      </w:pPr>
    </w:p>
    <w:p w14:paraId="519DC261" w14:textId="77777777"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Review Common Responsibilities – All Personnel.</w:t>
      </w:r>
    </w:p>
    <w:p w14:paraId="2C36DC1B" w14:textId="77777777"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Determine the scope of hazardous materials incidents throughout the jurisdiction.</w:t>
      </w:r>
    </w:p>
    <w:p w14:paraId="4FA6BB9E" w14:textId="77777777"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Assist in mobilizing hazardous materials teams at the request of the Incident Commanders</w:t>
      </w:r>
      <w:r w:rsidR="0032375B" w:rsidRPr="00330470">
        <w:rPr>
          <w:rFonts w:asciiTheme="minorHAnsi" w:hAnsiTheme="minorHAnsi"/>
          <w:sz w:val="24"/>
          <w:szCs w:val="24"/>
        </w:rPr>
        <w:t xml:space="preserve"> (IC)</w:t>
      </w:r>
      <w:r w:rsidRPr="00330470">
        <w:rPr>
          <w:rFonts w:asciiTheme="minorHAnsi" w:hAnsiTheme="minorHAnsi"/>
          <w:sz w:val="24"/>
          <w:szCs w:val="24"/>
        </w:rPr>
        <w:t xml:space="preserve"> in the field.</w:t>
      </w:r>
    </w:p>
    <w:p w14:paraId="4A7884FF" w14:textId="77777777"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 xml:space="preserve">Provide hazardous materials support, as required to emergency response agencies consistent with established priorities and objectives. </w:t>
      </w:r>
    </w:p>
    <w:p w14:paraId="0C931A5C" w14:textId="77777777"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Ensure that deployed teams are provided with adequate support.</w:t>
      </w:r>
    </w:p>
    <w:p w14:paraId="0266E83C" w14:textId="77777777"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Supervise the Hazardous Materials Unit.</w:t>
      </w:r>
    </w:p>
    <w:p w14:paraId="40E7EABD" w14:textId="77777777"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Work closely with all Operations Section Branch Coordinators to determine the scope of hazardous materials incident response required.</w:t>
      </w:r>
    </w:p>
    <w:p w14:paraId="1C251D32" w14:textId="77777777"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Coordinate with the Fire &amp; Rescue Branch Coordinator to determine missions for hazmat teams based on established priorities.</w:t>
      </w:r>
    </w:p>
    <w:p w14:paraId="56DDCB0C" w14:textId="5EF1C612"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 xml:space="preserve">Mobilize and deploy available hazardous materials teams in a manner consistent with the </w:t>
      </w:r>
      <w:r w:rsidR="00672115" w:rsidRPr="00330470">
        <w:rPr>
          <w:rFonts w:asciiTheme="minorHAnsi" w:hAnsiTheme="minorHAnsi"/>
          <w:sz w:val="24"/>
          <w:szCs w:val="24"/>
        </w:rPr>
        <w:t>Hazardous Materials</w:t>
      </w:r>
      <w:r w:rsidRPr="00330470">
        <w:rPr>
          <w:rFonts w:asciiTheme="minorHAnsi" w:hAnsiTheme="minorHAnsi"/>
          <w:sz w:val="24"/>
          <w:szCs w:val="24"/>
        </w:rPr>
        <w:t xml:space="preserve"> </w:t>
      </w:r>
      <w:r w:rsidR="00672115">
        <w:rPr>
          <w:rFonts w:asciiTheme="minorHAnsi" w:hAnsiTheme="minorHAnsi"/>
          <w:sz w:val="24"/>
          <w:szCs w:val="24"/>
        </w:rPr>
        <w:t>Unit</w:t>
      </w:r>
      <w:r w:rsidRPr="00330470">
        <w:rPr>
          <w:rFonts w:asciiTheme="minorHAnsi" w:hAnsiTheme="minorHAnsi"/>
          <w:sz w:val="24"/>
          <w:szCs w:val="24"/>
        </w:rPr>
        <w:t xml:space="preserve"> established priorities.  </w:t>
      </w:r>
    </w:p>
    <w:p w14:paraId="15C37AEE" w14:textId="058E35C4"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 xml:space="preserve">Establish radio or cell-phone communication with all deployed </w:t>
      </w:r>
      <w:r w:rsidR="00672115" w:rsidRPr="00330470">
        <w:rPr>
          <w:rFonts w:asciiTheme="minorHAnsi" w:hAnsiTheme="minorHAnsi"/>
          <w:sz w:val="24"/>
          <w:szCs w:val="24"/>
        </w:rPr>
        <w:t>Hazardous Materials</w:t>
      </w:r>
      <w:r w:rsidRPr="00330470">
        <w:rPr>
          <w:rFonts w:asciiTheme="minorHAnsi" w:hAnsiTheme="minorHAnsi"/>
          <w:sz w:val="24"/>
          <w:szCs w:val="24"/>
        </w:rPr>
        <w:t xml:space="preserve"> teams to determine the scope of support required.</w:t>
      </w:r>
    </w:p>
    <w:p w14:paraId="074FC1B3" w14:textId="1B855BAA"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 xml:space="preserve">Work closely with the Resources </w:t>
      </w:r>
      <w:r w:rsidR="00672115">
        <w:rPr>
          <w:rFonts w:asciiTheme="minorHAnsi" w:hAnsiTheme="minorHAnsi"/>
          <w:sz w:val="24"/>
          <w:szCs w:val="24"/>
        </w:rPr>
        <w:t xml:space="preserve">Tracking </w:t>
      </w:r>
      <w:r w:rsidRPr="00330470">
        <w:rPr>
          <w:rFonts w:asciiTheme="minorHAnsi" w:hAnsiTheme="minorHAnsi"/>
          <w:sz w:val="24"/>
          <w:szCs w:val="24"/>
        </w:rPr>
        <w:t xml:space="preserve">Unit to determine the status and availability of </w:t>
      </w:r>
      <w:r w:rsidR="00672115" w:rsidRPr="00330470">
        <w:rPr>
          <w:rFonts w:asciiTheme="minorHAnsi" w:hAnsiTheme="minorHAnsi"/>
          <w:sz w:val="24"/>
          <w:szCs w:val="24"/>
        </w:rPr>
        <w:t>Hazardous Materials</w:t>
      </w:r>
      <w:r w:rsidRPr="00330470">
        <w:rPr>
          <w:rFonts w:asciiTheme="minorHAnsi" w:hAnsiTheme="minorHAnsi"/>
          <w:sz w:val="24"/>
          <w:szCs w:val="24"/>
        </w:rPr>
        <w:t xml:space="preserve"> Response Teams in the jurisdiction.</w:t>
      </w:r>
    </w:p>
    <w:p w14:paraId="19C69D36" w14:textId="77777777"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 xml:space="preserve">Coordinate with the Public Works Branch to provide on-site assistance with hazmat operations at the request of </w:t>
      </w:r>
      <w:r w:rsidR="008E46A8" w:rsidRPr="00330470">
        <w:rPr>
          <w:rFonts w:asciiTheme="minorHAnsi" w:hAnsiTheme="minorHAnsi"/>
          <w:sz w:val="24"/>
          <w:szCs w:val="24"/>
        </w:rPr>
        <w:t>IC</w:t>
      </w:r>
      <w:r w:rsidRPr="00330470">
        <w:rPr>
          <w:rFonts w:asciiTheme="minorHAnsi" w:hAnsiTheme="minorHAnsi"/>
          <w:sz w:val="24"/>
          <w:szCs w:val="24"/>
        </w:rPr>
        <w:t>.</w:t>
      </w:r>
    </w:p>
    <w:p w14:paraId="7389E865" w14:textId="77777777"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Coordinate with the EMS Unit to determine medical facilities where victims of hazmat incidents can be transported following decontamination.</w:t>
      </w:r>
    </w:p>
    <w:p w14:paraId="0CA56B59" w14:textId="014F51D7"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 xml:space="preserve">Coordinate with the Coroner to provide on-site assistance for fatalities at </w:t>
      </w:r>
      <w:r w:rsidR="00E756D2">
        <w:rPr>
          <w:rFonts w:asciiTheme="minorHAnsi" w:hAnsiTheme="minorHAnsi"/>
          <w:sz w:val="24"/>
          <w:szCs w:val="24"/>
        </w:rPr>
        <w:t>hazardous materials</w:t>
      </w:r>
      <w:r w:rsidRPr="00330470">
        <w:rPr>
          <w:rFonts w:asciiTheme="minorHAnsi" w:hAnsiTheme="minorHAnsi"/>
          <w:sz w:val="24"/>
          <w:szCs w:val="24"/>
        </w:rPr>
        <w:t xml:space="preserve"> scenes.</w:t>
      </w:r>
    </w:p>
    <w:p w14:paraId="4113E42A" w14:textId="286A74D3"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 xml:space="preserve">Monitor and track the progress and status of each </w:t>
      </w:r>
      <w:r w:rsidR="00E756D2">
        <w:rPr>
          <w:rFonts w:asciiTheme="minorHAnsi" w:hAnsiTheme="minorHAnsi"/>
          <w:sz w:val="24"/>
          <w:szCs w:val="24"/>
        </w:rPr>
        <w:t>hazardous materials</w:t>
      </w:r>
      <w:r w:rsidRPr="00330470">
        <w:rPr>
          <w:rFonts w:asciiTheme="minorHAnsi" w:hAnsiTheme="minorHAnsi"/>
          <w:sz w:val="24"/>
          <w:szCs w:val="24"/>
        </w:rPr>
        <w:t xml:space="preserve"> team.</w:t>
      </w:r>
    </w:p>
    <w:p w14:paraId="3324E6E4" w14:textId="28DDFEBD"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 xml:space="preserve">Ensure that </w:t>
      </w:r>
      <w:r w:rsidR="00672115" w:rsidRPr="00330470">
        <w:rPr>
          <w:rFonts w:asciiTheme="minorHAnsi" w:hAnsiTheme="minorHAnsi"/>
          <w:sz w:val="24"/>
          <w:szCs w:val="24"/>
        </w:rPr>
        <w:t>Hazardous Materials</w:t>
      </w:r>
      <w:r w:rsidRPr="00330470">
        <w:rPr>
          <w:rFonts w:asciiTheme="minorHAnsi" w:hAnsiTheme="minorHAnsi"/>
          <w:sz w:val="24"/>
          <w:szCs w:val="24"/>
        </w:rPr>
        <w:t xml:space="preserve"> Team Leaders report all significant events.</w:t>
      </w:r>
    </w:p>
    <w:p w14:paraId="29BA852F" w14:textId="77777777"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Assist in establishing camp facilities for hazmat teams through the Logistics Section, if not addressed at the I</w:t>
      </w:r>
      <w:r w:rsidR="0032375B" w:rsidRPr="00330470">
        <w:rPr>
          <w:rFonts w:asciiTheme="minorHAnsi" w:hAnsiTheme="minorHAnsi"/>
          <w:sz w:val="24"/>
          <w:szCs w:val="24"/>
        </w:rPr>
        <w:t xml:space="preserve">ncident </w:t>
      </w:r>
      <w:r w:rsidRPr="00330470">
        <w:rPr>
          <w:rFonts w:asciiTheme="minorHAnsi" w:hAnsiTheme="minorHAnsi"/>
          <w:sz w:val="24"/>
          <w:szCs w:val="24"/>
        </w:rPr>
        <w:t>C</w:t>
      </w:r>
      <w:r w:rsidR="0032375B" w:rsidRPr="00330470">
        <w:rPr>
          <w:rFonts w:asciiTheme="minorHAnsi" w:hAnsiTheme="minorHAnsi"/>
          <w:sz w:val="24"/>
          <w:szCs w:val="24"/>
        </w:rPr>
        <w:t xml:space="preserve">ommand </w:t>
      </w:r>
      <w:r w:rsidRPr="00330470">
        <w:rPr>
          <w:rFonts w:asciiTheme="minorHAnsi" w:hAnsiTheme="minorHAnsi"/>
          <w:sz w:val="24"/>
          <w:szCs w:val="24"/>
        </w:rPr>
        <w:t>P</w:t>
      </w:r>
      <w:r w:rsidR="0032375B" w:rsidRPr="00330470">
        <w:rPr>
          <w:rFonts w:asciiTheme="minorHAnsi" w:hAnsiTheme="minorHAnsi"/>
          <w:sz w:val="24"/>
          <w:szCs w:val="24"/>
        </w:rPr>
        <w:t>ost (ICP)</w:t>
      </w:r>
      <w:r w:rsidRPr="00330470">
        <w:rPr>
          <w:rFonts w:asciiTheme="minorHAnsi" w:hAnsiTheme="minorHAnsi"/>
          <w:sz w:val="24"/>
          <w:szCs w:val="24"/>
        </w:rPr>
        <w:t>.</w:t>
      </w:r>
    </w:p>
    <w:p w14:paraId="73941312" w14:textId="77777777"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Inform the Fire &amp; Rescue Branch Coordinator of all significant events.</w:t>
      </w:r>
    </w:p>
    <w:p w14:paraId="12AC7FD2" w14:textId="77777777" w:rsidR="00BE6B14" w:rsidRPr="00330470" w:rsidRDefault="00BE6B14" w:rsidP="00666D7A">
      <w:pPr>
        <w:pStyle w:val="ListParagraph"/>
        <w:numPr>
          <w:ilvl w:val="0"/>
          <w:numId w:val="46"/>
        </w:numPr>
        <w:spacing w:after="200" w:line="276" w:lineRule="auto"/>
        <w:rPr>
          <w:rFonts w:asciiTheme="minorHAnsi" w:hAnsiTheme="minorHAnsi"/>
          <w:sz w:val="24"/>
          <w:szCs w:val="24"/>
        </w:rPr>
      </w:pPr>
      <w:r w:rsidRPr="00330470">
        <w:rPr>
          <w:rFonts w:asciiTheme="minorHAnsi" w:hAnsiTheme="minorHAnsi"/>
          <w:sz w:val="24"/>
          <w:szCs w:val="24"/>
        </w:rPr>
        <w:t>Reinforce the use of proper procedures for media contacts. This is particularly critical in instances where the media is seeking technical information on the hazardous material, statistical information, or personal identities of injured victims or fatalities.</w:t>
      </w:r>
    </w:p>
    <w:p w14:paraId="4C744AC1" w14:textId="6986A62E" w:rsidR="00BE6B14" w:rsidRPr="002B63DB" w:rsidRDefault="00BE6B14" w:rsidP="006A420C">
      <w:pPr>
        <w:pStyle w:val="ListParagraph"/>
        <w:numPr>
          <w:ilvl w:val="0"/>
          <w:numId w:val="46"/>
        </w:numPr>
        <w:spacing w:after="200" w:line="240" w:lineRule="atLeast"/>
        <w:rPr>
          <w:rFonts w:asciiTheme="majorHAnsi" w:hAnsiTheme="majorHAnsi"/>
          <w:b/>
          <w:sz w:val="24"/>
          <w:szCs w:val="24"/>
        </w:rPr>
      </w:pPr>
      <w:r w:rsidRPr="00330470">
        <w:rPr>
          <w:rFonts w:asciiTheme="minorHAnsi" w:hAnsiTheme="minorHAnsi"/>
          <w:sz w:val="24"/>
          <w:szCs w:val="24"/>
        </w:rPr>
        <w:t>Maintain unit/activity log.</w:t>
      </w:r>
      <w:r w:rsidRPr="00DE7903">
        <w:rPr>
          <w:rFonts w:asciiTheme="majorHAnsi" w:hAnsiTheme="majorHAnsi"/>
          <w:sz w:val="24"/>
          <w:szCs w:val="24"/>
        </w:rPr>
        <w:br w:type="page"/>
      </w:r>
    </w:p>
    <w:p w14:paraId="2464B00C" w14:textId="2C149C20" w:rsidR="00BE6B14" w:rsidRPr="00330470" w:rsidRDefault="00330470" w:rsidP="00330470">
      <w:pPr>
        <w:spacing w:line="240" w:lineRule="atLeast"/>
        <w:jc w:val="center"/>
        <w:rPr>
          <w:rFonts w:asciiTheme="minorHAnsi" w:hAnsiTheme="minorHAnsi"/>
          <w:b/>
          <w:i/>
          <w:color w:val="000090"/>
          <w:sz w:val="32"/>
          <w:szCs w:val="32"/>
        </w:rPr>
      </w:pPr>
      <w:r w:rsidRPr="00330470">
        <w:rPr>
          <w:rFonts w:asciiTheme="minorHAnsi" w:hAnsiTheme="minorHAnsi"/>
          <w:b/>
          <w:i/>
          <w:color w:val="000090"/>
          <w:sz w:val="32"/>
          <w:szCs w:val="32"/>
        </w:rPr>
        <w:lastRenderedPageBreak/>
        <w:t>Public Works Branch Coordinator Position Checklist</w:t>
      </w:r>
    </w:p>
    <w:p w14:paraId="45C27F58" w14:textId="77777777" w:rsidR="00BE6B14" w:rsidRPr="00330470" w:rsidRDefault="00BE6B14" w:rsidP="006A420C">
      <w:pPr>
        <w:spacing w:line="240" w:lineRule="atLeast"/>
        <w:rPr>
          <w:rFonts w:asciiTheme="minorHAnsi" w:hAnsiTheme="minorHAnsi"/>
          <w:b/>
          <w:sz w:val="24"/>
          <w:szCs w:val="24"/>
        </w:rPr>
      </w:pPr>
    </w:p>
    <w:p w14:paraId="519C3BA5" w14:textId="77777777" w:rsidR="00BE6B14" w:rsidRPr="00330470" w:rsidRDefault="00BE6B14" w:rsidP="006A420C">
      <w:pPr>
        <w:spacing w:line="240" w:lineRule="atLeast"/>
        <w:rPr>
          <w:rFonts w:asciiTheme="minorHAnsi" w:hAnsiTheme="minorHAnsi"/>
          <w:b/>
          <w:i/>
          <w:color w:val="C00000"/>
          <w:sz w:val="24"/>
          <w:szCs w:val="24"/>
        </w:rPr>
      </w:pPr>
      <w:r w:rsidRPr="00330470">
        <w:rPr>
          <w:rFonts w:asciiTheme="minorHAnsi" w:hAnsiTheme="minorHAnsi"/>
          <w:b/>
          <w:i/>
          <w:color w:val="C00000"/>
          <w:sz w:val="24"/>
          <w:szCs w:val="24"/>
        </w:rPr>
        <w:t>Read entire position checklist before taking any action!</w:t>
      </w:r>
    </w:p>
    <w:p w14:paraId="71A8F943" w14:textId="77777777" w:rsidR="00BE6B14" w:rsidRPr="00330470" w:rsidRDefault="00BE6B14" w:rsidP="006A420C">
      <w:pPr>
        <w:spacing w:line="240" w:lineRule="atLeast"/>
        <w:rPr>
          <w:rFonts w:asciiTheme="minorHAnsi" w:hAnsiTheme="minorHAnsi"/>
          <w:b/>
          <w:sz w:val="24"/>
          <w:szCs w:val="24"/>
          <w:u w:val="single"/>
        </w:rPr>
      </w:pPr>
    </w:p>
    <w:p w14:paraId="7A6F74C0" w14:textId="77777777" w:rsidR="00BE6B14" w:rsidRPr="00330470" w:rsidRDefault="00BE6B14" w:rsidP="00666D7A">
      <w:pPr>
        <w:pStyle w:val="ListParagraph"/>
        <w:numPr>
          <w:ilvl w:val="0"/>
          <w:numId w:val="47"/>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Review Common Responsibilities – All Personnel.</w:t>
      </w:r>
    </w:p>
    <w:p w14:paraId="20DEDBDE" w14:textId="77777777" w:rsidR="00BE6B14" w:rsidRPr="00330470" w:rsidRDefault="00BE6B14" w:rsidP="00666D7A">
      <w:pPr>
        <w:pStyle w:val="ListParagraph"/>
        <w:numPr>
          <w:ilvl w:val="0"/>
          <w:numId w:val="47"/>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Survey all utility systems and restore systems that have been disrupted, including coordinating with utility service providers.</w:t>
      </w:r>
    </w:p>
    <w:p w14:paraId="20A59FB4" w14:textId="77777777" w:rsidR="00BE6B14" w:rsidRPr="00330470" w:rsidRDefault="00BE6B14" w:rsidP="00666D7A">
      <w:pPr>
        <w:pStyle w:val="ListParagraph"/>
        <w:numPr>
          <w:ilvl w:val="0"/>
          <w:numId w:val="47"/>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Survey all public and private facilities, assessing the damage to such facilities and coordinating the repairs of damage to public facilities.</w:t>
      </w:r>
    </w:p>
    <w:p w14:paraId="0CEC7DE2" w14:textId="77777777" w:rsidR="00BE6B14" w:rsidRPr="00330470" w:rsidRDefault="00BE6B14" w:rsidP="00666D7A">
      <w:pPr>
        <w:pStyle w:val="ListParagraph"/>
        <w:numPr>
          <w:ilvl w:val="0"/>
          <w:numId w:val="47"/>
        </w:numPr>
        <w:tabs>
          <w:tab w:val="left" w:pos="720"/>
        </w:tabs>
        <w:spacing w:after="200" w:line="276" w:lineRule="auto"/>
        <w:rPr>
          <w:rFonts w:asciiTheme="minorHAnsi" w:hAnsiTheme="minorHAnsi"/>
          <w:sz w:val="24"/>
          <w:szCs w:val="24"/>
        </w:rPr>
      </w:pPr>
      <w:r w:rsidRPr="00330470">
        <w:rPr>
          <w:rFonts w:asciiTheme="minorHAnsi" w:hAnsiTheme="minorHAnsi"/>
          <w:sz w:val="24"/>
          <w:szCs w:val="24"/>
        </w:rPr>
        <w:t>Supervise the Public Works Branch.</w:t>
      </w:r>
    </w:p>
    <w:p w14:paraId="67A5F122" w14:textId="77777777" w:rsidR="00BE6B14" w:rsidRPr="00330470" w:rsidRDefault="00BE6B14" w:rsidP="00666D7A">
      <w:pPr>
        <w:pStyle w:val="ListParagraph"/>
        <w:numPr>
          <w:ilvl w:val="0"/>
          <w:numId w:val="47"/>
        </w:numPr>
        <w:spacing w:after="200" w:line="276" w:lineRule="auto"/>
        <w:rPr>
          <w:rFonts w:asciiTheme="minorHAnsi" w:hAnsiTheme="minorHAnsi"/>
          <w:sz w:val="24"/>
          <w:szCs w:val="24"/>
        </w:rPr>
      </w:pPr>
      <w:r w:rsidRPr="00330470">
        <w:rPr>
          <w:rFonts w:asciiTheme="minorHAnsi" w:hAnsiTheme="minorHAnsi"/>
          <w:sz w:val="24"/>
          <w:szCs w:val="24"/>
        </w:rPr>
        <w:t xml:space="preserve">Based on the situation, activate the necessary units within the Public Works Branch per the </w:t>
      </w:r>
      <w:r w:rsidR="00C3746A" w:rsidRPr="00330470">
        <w:rPr>
          <w:rFonts w:asciiTheme="minorHAnsi" w:hAnsiTheme="minorHAnsi"/>
          <w:sz w:val="24"/>
          <w:szCs w:val="24"/>
        </w:rPr>
        <w:t>EOC</w:t>
      </w:r>
      <w:r w:rsidRPr="00330470">
        <w:rPr>
          <w:rFonts w:asciiTheme="minorHAnsi" w:hAnsiTheme="minorHAnsi"/>
          <w:sz w:val="24"/>
          <w:szCs w:val="24"/>
        </w:rPr>
        <w:t xml:space="preserve"> Organization Chart.</w:t>
      </w:r>
    </w:p>
    <w:p w14:paraId="6420A1BB" w14:textId="171085CA" w:rsidR="00BE6B14" w:rsidRPr="00330470" w:rsidRDefault="00BE6B14" w:rsidP="00666D7A">
      <w:pPr>
        <w:pStyle w:val="ListParagraph"/>
        <w:numPr>
          <w:ilvl w:val="0"/>
          <w:numId w:val="47"/>
        </w:numPr>
        <w:spacing w:after="200" w:line="276" w:lineRule="auto"/>
        <w:rPr>
          <w:rFonts w:asciiTheme="minorHAnsi" w:hAnsiTheme="minorHAnsi"/>
          <w:b/>
          <w:bCs/>
          <w:i/>
          <w:iCs/>
          <w:sz w:val="24"/>
          <w:szCs w:val="24"/>
        </w:rPr>
      </w:pPr>
      <w:r w:rsidRPr="00330470">
        <w:rPr>
          <w:rFonts w:asciiTheme="minorHAnsi" w:hAnsiTheme="minorHAnsi"/>
          <w:sz w:val="24"/>
          <w:szCs w:val="24"/>
        </w:rPr>
        <w:t>Contact and assist the Operational Area</w:t>
      </w:r>
      <w:r w:rsidR="0032375B" w:rsidRPr="00330470">
        <w:rPr>
          <w:rFonts w:asciiTheme="minorHAnsi" w:hAnsiTheme="minorHAnsi"/>
          <w:sz w:val="24"/>
          <w:szCs w:val="24"/>
        </w:rPr>
        <w:t xml:space="preserve"> </w:t>
      </w:r>
      <w:r w:rsidRPr="00330470">
        <w:rPr>
          <w:rFonts w:asciiTheme="minorHAnsi" w:hAnsiTheme="minorHAnsi"/>
          <w:sz w:val="24"/>
          <w:szCs w:val="24"/>
        </w:rPr>
        <w:t xml:space="preserve">Public Works </w:t>
      </w:r>
      <w:r w:rsidR="00672115">
        <w:rPr>
          <w:rFonts w:asciiTheme="minorHAnsi" w:hAnsiTheme="minorHAnsi"/>
          <w:sz w:val="24"/>
          <w:szCs w:val="24"/>
        </w:rPr>
        <w:t>Branch</w:t>
      </w:r>
      <w:r w:rsidRPr="00330470">
        <w:rPr>
          <w:rFonts w:asciiTheme="minorHAnsi" w:hAnsiTheme="minorHAnsi"/>
          <w:sz w:val="24"/>
          <w:szCs w:val="24"/>
        </w:rPr>
        <w:t xml:space="preserve"> with the coordination of mutual aid resources as necessary. If there is none, work through </w:t>
      </w:r>
      <w:r w:rsidR="0032375B" w:rsidRPr="00330470">
        <w:rPr>
          <w:rFonts w:asciiTheme="minorHAnsi" w:hAnsiTheme="minorHAnsi"/>
          <w:sz w:val="24"/>
          <w:szCs w:val="24"/>
        </w:rPr>
        <w:t xml:space="preserve">the OA </w:t>
      </w:r>
      <w:r w:rsidRPr="00330470">
        <w:rPr>
          <w:rFonts w:asciiTheme="minorHAnsi" w:hAnsiTheme="minorHAnsi"/>
          <w:sz w:val="24"/>
          <w:szCs w:val="24"/>
        </w:rPr>
        <w:t xml:space="preserve">Coordinator in the </w:t>
      </w:r>
      <w:r w:rsidR="0032375B" w:rsidRPr="00330470">
        <w:rPr>
          <w:rFonts w:asciiTheme="minorHAnsi" w:hAnsiTheme="minorHAnsi"/>
          <w:sz w:val="24"/>
          <w:szCs w:val="24"/>
        </w:rPr>
        <w:t>County’s EOC</w:t>
      </w:r>
      <w:r w:rsidRPr="00330470">
        <w:rPr>
          <w:rFonts w:asciiTheme="minorHAnsi" w:hAnsiTheme="minorHAnsi"/>
          <w:sz w:val="24"/>
          <w:szCs w:val="24"/>
        </w:rPr>
        <w:t xml:space="preserve">. </w:t>
      </w:r>
    </w:p>
    <w:p w14:paraId="52E970DA" w14:textId="77777777" w:rsidR="00BE6B14" w:rsidRPr="00330470" w:rsidRDefault="00BE6B14" w:rsidP="00666D7A">
      <w:pPr>
        <w:pStyle w:val="ListParagraph"/>
        <w:numPr>
          <w:ilvl w:val="0"/>
          <w:numId w:val="47"/>
        </w:numPr>
        <w:spacing w:after="200" w:line="276" w:lineRule="auto"/>
        <w:rPr>
          <w:rFonts w:asciiTheme="minorHAnsi" w:hAnsiTheme="minorHAnsi"/>
          <w:b/>
          <w:sz w:val="24"/>
          <w:szCs w:val="24"/>
        </w:rPr>
      </w:pPr>
      <w:r w:rsidRPr="00330470">
        <w:rPr>
          <w:rFonts w:asciiTheme="minorHAnsi" w:hAnsiTheme="minorHAnsi"/>
          <w:sz w:val="24"/>
          <w:szCs w:val="24"/>
        </w:rPr>
        <w:t>Provide an initial situation report to the Operations Section Chief</w:t>
      </w:r>
      <w:r w:rsidRPr="00330470">
        <w:rPr>
          <w:rFonts w:asciiTheme="minorHAnsi" w:hAnsiTheme="minorHAnsi"/>
          <w:b/>
          <w:sz w:val="24"/>
          <w:szCs w:val="24"/>
        </w:rPr>
        <w:t>.</w:t>
      </w:r>
    </w:p>
    <w:p w14:paraId="609B46F1" w14:textId="77777777" w:rsidR="00BE6B14" w:rsidRPr="00330470" w:rsidRDefault="00BE6B14" w:rsidP="00666D7A">
      <w:pPr>
        <w:pStyle w:val="ListParagraph"/>
        <w:numPr>
          <w:ilvl w:val="0"/>
          <w:numId w:val="47"/>
        </w:numPr>
        <w:spacing w:after="200" w:line="276" w:lineRule="auto"/>
        <w:rPr>
          <w:rFonts w:asciiTheme="minorHAnsi" w:hAnsiTheme="minorHAnsi"/>
          <w:sz w:val="24"/>
          <w:szCs w:val="24"/>
        </w:rPr>
      </w:pPr>
      <w:r w:rsidRPr="00330470">
        <w:rPr>
          <w:rFonts w:asciiTheme="minorHAnsi" w:hAnsiTheme="minorHAnsi"/>
          <w:sz w:val="24"/>
          <w:szCs w:val="24"/>
        </w:rPr>
        <w:t xml:space="preserve">Based on the initial </w:t>
      </w:r>
      <w:r w:rsidR="00C3746A" w:rsidRPr="00330470">
        <w:rPr>
          <w:rFonts w:asciiTheme="minorHAnsi" w:hAnsiTheme="minorHAnsi"/>
          <w:sz w:val="24"/>
          <w:szCs w:val="24"/>
        </w:rPr>
        <w:t>EOC</w:t>
      </w:r>
      <w:r w:rsidRPr="00330470">
        <w:rPr>
          <w:rFonts w:asciiTheme="minorHAnsi" w:hAnsiTheme="minorHAnsi"/>
          <w:sz w:val="24"/>
          <w:szCs w:val="24"/>
        </w:rPr>
        <w:t xml:space="preserve"> strategic objectives prepare objectives for the Public Works Branch and provide them to the Operations Section Chief prior to the first Action Planning meeting.</w:t>
      </w:r>
    </w:p>
    <w:p w14:paraId="3FFD6D08" w14:textId="77777777" w:rsidR="00BE6B14" w:rsidRPr="00330470" w:rsidRDefault="00BE6B14" w:rsidP="00666D7A">
      <w:pPr>
        <w:pStyle w:val="ListParagraph"/>
        <w:numPr>
          <w:ilvl w:val="0"/>
          <w:numId w:val="47"/>
        </w:numPr>
        <w:spacing w:after="200" w:line="276" w:lineRule="auto"/>
        <w:rPr>
          <w:rFonts w:asciiTheme="minorHAnsi" w:hAnsiTheme="minorHAnsi"/>
          <w:sz w:val="24"/>
          <w:szCs w:val="24"/>
        </w:rPr>
      </w:pPr>
      <w:r w:rsidRPr="00330470">
        <w:rPr>
          <w:rFonts w:asciiTheme="minorHAnsi" w:hAnsiTheme="minorHAnsi"/>
          <w:sz w:val="24"/>
          <w:szCs w:val="24"/>
        </w:rPr>
        <w:t>Maintain current status on all public works activities being conducted in your area of responsibility.</w:t>
      </w:r>
    </w:p>
    <w:p w14:paraId="784CB1CE" w14:textId="77777777" w:rsidR="00BE6B14" w:rsidRPr="00330470" w:rsidRDefault="00BE6B14" w:rsidP="00666D7A">
      <w:pPr>
        <w:pStyle w:val="ListParagraph"/>
        <w:numPr>
          <w:ilvl w:val="0"/>
          <w:numId w:val="47"/>
        </w:numPr>
        <w:spacing w:after="200" w:line="276" w:lineRule="auto"/>
        <w:rPr>
          <w:rFonts w:asciiTheme="minorHAnsi" w:hAnsiTheme="minorHAnsi"/>
          <w:sz w:val="24"/>
          <w:szCs w:val="24"/>
        </w:rPr>
      </w:pPr>
      <w:r w:rsidRPr="00330470">
        <w:rPr>
          <w:rFonts w:asciiTheme="minorHAnsi" w:hAnsiTheme="minorHAnsi"/>
          <w:sz w:val="24"/>
          <w:szCs w:val="24"/>
        </w:rPr>
        <w:t>Ensure that damage and safety assessments are being carried out for both public and private facilities request mutual aid as required.</w:t>
      </w:r>
    </w:p>
    <w:p w14:paraId="314E2D3D" w14:textId="77777777" w:rsidR="00BE6B14" w:rsidRPr="00330470" w:rsidRDefault="00BE6B14" w:rsidP="00666D7A">
      <w:pPr>
        <w:pStyle w:val="ListParagraph"/>
        <w:numPr>
          <w:ilvl w:val="0"/>
          <w:numId w:val="47"/>
        </w:numPr>
        <w:spacing w:after="200" w:line="276" w:lineRule="auto"/>
        <w:rPr>
          <w:rFonts w:asciiTheme="minorHAnsi" w:hAnsiTheme="minorHAnsi"/>
          <w:sz w:val="24"/>
          <w:szCs w:val="24"/>
        </w:rPr>
      </w:pPr>
      <w:r w:rsidRPr="00330470">
        <w:rPr>
          <w:rFonts w:asciiTheme="minorHAnsi" w:hAnsiTheme="minorHAnsi"/>
          <w:sz w:val="24"/>
          <w:szCs w:val="24"/>
        </w:rPr>
        <w:t>Determine and document the status of transportation routes into and within the affected areas.</w:t>
      </w:r>
    </w:p>
    <w:p w14:paraId="1F2A4B50" w14:textId="77777777" w:rsidR="00BE6B14" w:rsidRPr="00330470" w:rsidRDefault="00BE6B14" w:rsidP="00666D7A">
      <w:pPr>
        <w:pStyle w:val="ListParagraph"/>
        <w:numPr>
          <w:ilvl w:val="0"/>
          <w:numId w:val="47"/>
        </w:numPr>
        <w:spacing w:after="200" w:line="276" w:lineRule="auto"/>
        <w:rPr>
          <w:rFonts w:asciiTheme="minorHAnsi" w:hAnsiTheme="minorHAnsi"/>
          <w:sz w:val="24"/>
          <w:szCs w:val="24"/>
        </w:rPr>
      </w:pPr>
      <w:r w:rsidRPr="00330470">
        <w:rPr>
          <w:rFonts w:asciiTheme="minorHAnsi" w:hAnsiTheme="minorHAnsi"/>
          <w:sz w:val="24"/>
          <w:szCs w:val="24"/>
        </w:rPr>
        <w:t>Coordinate debris removal services as required.</w:t>
      </w:r>
    </w:p>
    <w:p w14:paraId="349800D9" w14:textId="2463B185" w:rsidR="00BE6B14" w:rsidRPr="00330470" w:rsidRDefault="00BE6B14" w:rsidP="00666D7A">
      <w:pPr>
        <w:pStyle w:val="ListParagraph"/>
        <w:numPr>
          <w:ilvl w:val="0"/>
          <w:numId w:val="47"/>
        </w:numPr>
        <w:spacing w:after="200" w:line="276" w:lineRule="auto"/>
        <w:rPr>
          <w:rFonts w:asciiTheme="minorHAnsi" w:hAnsiTheme="minorHAnsi"/>
          <w:sz w:val="24"/>
          <w:szCs w:val="24"/>
        </w:rPr>
      </w:pPr>
      <w:r w:rsidRPr="00330470">
        <w:rPr>
          <w:rFonts w:asciiTheme="minorHAnsi" w:hAnsiTheme="minorHAnsi"/>
          <w:sz w:val="24"/>
          <w:szCs w:val="24"/>
        </w:rPr>
        <w:t>Provide the Operations Section Chief and the Planning</w:t>
      </w:r>
      <w:r w:rsidR="00672115">
        <w:rPr>
          <w:rFonts w:asciiTheme="minorHAnsi" w:hAnsiTheme="minorHAnsi"/>
          <w:sz w:val="24"/>
          <w:szCs w:val="24"/>
        </w:rPr>
        <w:t>/Intelligence</w:t>
      </w:r>
      <w:r w:rsidRPr="00330470">
        <w:rPr>
          <w:rFonts w:asciiTheme="minorHAnsi" w:hAnsiTheme="minorHAnsi"/>
          <w:sz w:val="24"/>
          <w:szCs w:val="24"/>
        </w:rPr>
        <w:t xml:space="preserve"> Section Chief with an overall summary of the Public Works Branch operations periodically during the operational period or as requested.</w:t>
      </w:r>
    </w:p>
    <w:p w14:paraId="466554EE" w14:textId="6DD5874F" w:rsidR="00BE6B14" w:rsidRPr="00330470" w:rsidRDefault="00BE6B14" w:rsidP="00666D7A">
      <w:pPr>
        <w:pStyle w:val="ListParagraph"/>
        <w:numPr>
          <w:ilvl w:val="0"/>
          <w:numId w:val="47"/>
        </w:numPr>
        <w:spacing w:after="200" w:line="276" w:lineRule="auto"/>
        <w:rPr>
          <w:rFonts w:asciiTheme="minorHAnsi" w:hAnsiTheme="minorHAnsi"/>
          <w:sz w:val="24"/>
          <w:szCs w:val="24"/>
        </w:rPr>
      </w:pPr>
      <w:r w:rsidRPr="00330470">
        <w:rPr>
          <w:rFonts w:asciiTheme="minorHAnsi" w:hAnsiTheme="minorHAnsi"/>
          <w:sz w:val="24"/>
          <w:szCs w:val="24"/>
        </w:rPr>
        <w:t xml:space="preserve">Ensure that </w:t>
      </w:r>
      <w:r w:rsidRPr="00330470">
        <w:rPr>
          <w:rFonts w:asciiTheme="minorHAnsi" w:hAnsiTheme="minorHAnsi"/>
          <w:sz w:val="24"/>
          <w:szCs w:val="24"/>
          <w:u w:val="single"/>
        </w:rPr>
        <w:t>all</w:t>
      </w:r>
      <w:r w:rsidRPr="00330470">
        <w:rPr>
          <w:rFonts w:asciiTheme="minorHAnsi" w:hAnsiTheme="minorHAnsi"/>
          <w:sz w:val="24"/>
          <w:szCs w:val="24"/>
        </w:rPr>
        <w:t xml:space="preserve"> </w:t>
      </w:r>
      <w:r w:rsidR="00E756D2">
        <w:rPr>
          <w:rFonts w:asciiTheme="minorHAnsi" w:hAnsiTheme="minorHAnsi"/>
          <w:sz w:val="24"/>
          <w:szCs w:val="24"/>
        </w:rPr>
        <w:t>ESF 3</w:t>
      </w:r>
      <w:r w:rsidRPr="00330470">
        <w:rPr>
          <w:rFonts w:asciiTheme="minorHAnsi" w:hAnsiTheme="minorHAnsi"/>
          <w:sz w:val="24"/>
          <w:szCs w:val="24"/>
        </w:rPr>
        <w:t xml:space="preserve"> Status Reports, as well as the </w:t>
      </w:r>
      <w:r w:rsidR="00E756D2">
        <w:rPr>
          <w:rFonts w:asciiTheme="minorHAnsi" w:hAnsiTheme="minorHAnsi"/>
          <w:sz w:val="24"/>
          <w:szCs w:val="24"/>
        </w:rPr>
        <w:t>I</w:t>
      </w:r>
      <w:r w:rsidRPr="00330470">
        <w:rPr>
          <w:rFonts w:asciiTheme="minorHAnsi" w:hAnsiTheme="minorHAnsi"/>
          <w:sz w:val="24"/>
          <w:szCs w:val="24"/>
        </w:rPr>
        <w:t xml:space="preserve">nitial </w:t>
      </w:r>
      <w:r w:rsidR="00E756D2">
        <w:rPr>
          <w:rFonts w:asciiTheme="minorHAnsi" w:hAnsiTheme="minorHAnsi"/>
          <w:sz w:val="24"/>
          <w:szCs w:val="24"/>
        </w:rPr>
        <w:t>D</w:t>
      </w:r>
      <w:r w:rsidRPr="00330470">
        <w:rPr>
          <w:rFonts w:asciiTheme="minorHAnsi" w:hAnsiTheme="minorHAnsi"/>
          <w:sz w:val="24"/>
          <w:szCs w:val="24"/>
        </w:rPr>
        <w:t xml:space="preserve">amage </w:t>
      </w:r>
      <w:r w:rsidR="00E756D2">
        <w:rPr>
          <w:rFonts w:asciiTheme="minorHAnsi" w:hAnsiTheme="minorHAnsi"/>
          <w:sz w:val="24"/>
          <w:szCs w:val="24"/>
        </w:rPr>
        <w:t>E</w:t>
      </w:r>
      <w:r w:rsidRPr="00330470">
        <w:rPr>
          <w:rFonts w:asciiTheme="minorHAnsi" w:hAnsiTheme="minorHAnsi"/>
          <w:sz w:val="24"/>
          <w:szCs w:val="24"/>
        </w:rPr>
        <w:t>stimat</w:t>
      </w:r>
      <w:r w:rsidR="0013326E">
        <w:rPr>
          <w:rFonts w:asciiTheme="minorHAnsi" w:hAnsiTheme="minorHAnsi"/>
          <w:sz w:val="24"/>
          <w:szCs w:val="24"/>
        </w:rPr>
        <w:t>es are completed and maintained, via the Windshield Survey Forms.</w:t>
      </w:r>
    </w:p>
    <w:p w14:paraId="38780EF8" w14:textId="77777777" w:rsidR="00BE6B14" w:rsidRPr="00330470" w:rsidRDefault="00BE6B14" w:rsidP="00666D7A">
      <w:pPr>
        <w:pStyle w:val="ListParagraph"/>
        <w:numPr>
          <w:ilvl w:val="0"/>
          <w:numId w:val="47"/>
        </w:numPr>
        <w:spacing w:after="200" w:line="276" w:lineRule="auto"/>
        <w:rPr>
          <w:rFonts w:asciiTheme="minorHAnsi" w:hAnsiTheme="minorHAnsi"/>
          <w:sz w:val="24"/>
          <w:szCs w:val="24"/>
        </w:rPr>
      </w:pPr>
      <w:r w:rsidRPr="00330470">
        <w:rPr>
          <w:rFonts w:asciiTheme="minorHAnsi" w:hAnsiTheme="minorHAnsi"/>
          <w:sz w:val="24"/>
          <w:szCs w:val="24"/>
        </w:rPr>
        <w:t>Refer all contacts with the media to the Public Information Officer</w:t>
      </w:r>
      <w:r w:rsidR="008E46A8" w:rsidRPr="00330470">
        <w:rPr>
          <w:rFonts w:asciiTheme="minorHAnsi" w:hAnsiTheme="minorHAnsi"/>
          <w:sz w:val="24"/>
          <w:szCs w:val="24"/>
        </w:rPr>
        <w:t xml:space="preserve"> (PIO)</w:t>
      </w:r>
      <w:r w:rsidRPr="00330470">
        <w:rPr>
          <w:rFonts w:asciiTheme="minorHAnsi" w:hAnsiTheme="minorHAnsi"/>
          <w:sz w:val="24"/>
          <w:szCs w:val="24"/>
        </w:rPr>
        <w:t>.</w:t>
      </w:r>
    </w:p>
    <w:p w14:paraId="70E31822" w14:textId="77777777" w:rsidR="00BE6B14" w:rsidRPr="00330470" w:rsidRDefault="00BE6B14" w:rsidP="00666D7A">
      <w:pPr>
        <w:pStyle w:val="ListParagraph"/>
        <w:numPr>
          <w:ilvl w:val="0"/>
          <w:numId w:val="47"/>
        </w:numPr>
        <w:spacing w:after="200" w:line="276" w:lineRule="auto"/>
        <w:rPr>
          <w:rFonts w:asciiTheme="minorHAnsi" w:hAnsiTheme="minorHAnsi"/>
          <w:sz w:val="24"/>
          <w:szCs w:val="24"/>
        </w:rPr>
      </w:pPr>
      <w:r w:rsidRPr="00330470">
        <w:rPr>
          <w:rFonts w:asciiTheme="minorHAnsi" w:hAnsiTheme="minorHAnsi"/>
          <w:sz w:val="24"/>
          <w:szCs w:val="24"/>
        </w:rPr>
        <w:t>Prepare objectives for the Public Works Branch for the subsequent operations period, and provide them to the Operations Section Chief prior to the end of the shift and the next Action Planning meeting.</w:t>
      </w:r>
    </w:p>
    <w:p w14:paraId="5321BA99" w14:textId="3B6E0222" w:rsidR="00BE6B14" w:rsidRPr="00330470" w:rsidRDefault="00BE6B14" w:rsidP="00666D7A">
      <w:pPr>
        <w:pStyle w:val="ListParagraph"/>
        <w:numPr>
          <w:ilvl w:val="0"/>
          <w:numId w:val="47"/>
        </w:numPr>
        <w:spacing w:after="200" w:line="240" w:lineRule="atLeast"/>
        <w:rPr>
          <w:rFonts w:asciiTheme="minorHAnsi" w:hAnsiTheme="minorHAnsi"/>
          <w:b/>
          <w:sz w:val="24"/>
          <w:szCs w:val="24"/>
        </w:rPr>
      </w:pPr>
      <w:r w:rsidRPr="00330470">
        <w:rPr>
          <w:rFonts w:asciiTheme="minorHAnsi" w:hAnsiTheme="minorHAnsi"/>
          <w:sz w:val="24"/>
          <w:szCs w:val="24"/>
        </w:rPr>
        <w:t xml:space="preserve">Provide your relief with a briefing at shift change, informing </w:t>
      </w:r>
      <w:r w:rsidR="0013326E">
        <w:rPr>
          <w:rFonts w:asciiTheme="minorHAnsi" w:hAnsiTheme="minorHAnsi"/>
          <w:sz w:val="24"/>
          <w:szCs w:val="24"/>
        </w:rPr>
        <w:t>them</w:t>
      </w:r>
      <w:r w:rsidRPr="00330470">
        <w:rPr>
          <w:rFonts w:asciiTheme="minorHAnsi" w:hAnsiTheme="minorHAnsi"/>
          <w:sz w:val="24"/>
          <w:szCs w:val="24"/>
        </w:rPr>
        <w:t xml:space="preserve"> of all ongoing activities, branch objectives for the next operational period, and any other pertinent information.</w:t>
      </w:r>
    </w:p>
    <w:p w14:paraId="50006F4D" w14:textId="77777777" w:rsidR="00BE6B14" w:rsidRPr="00DE7903" w:rsidRDefault="00BE6B14" w:rsidP="00666D7A">
      <w:pPr>
        <w:pStyle w:val="ListParagraph"/>
        <w:numPr>
          <w:ilvl w:val="0"/>
          <w:numId w:val="47"/>
        </w:numPr>
        <w:spacing w:after="200" w:line="240" w:lineRule="atLeast"/>
        <w:rPr>
          <w:rFonts w:asciiTheme="majorHAnsi" w:hAnsiTheme="majorHAnsi"/>
          <w:b/>
          <w:sz w:val="24"/>
          <w:szCs w:val="24"/>
        </w:rPr>
      </w:pPr>
      <w:r w:rsidRPr="00330470">
        <w:rPr>
          <w:rFonts w:asciiTheme="minorHAnsi" w:hAnsiTheme="minorHAnsi"/>
          <w:sz w:val="24"/>
          <w:szCs w:val="24"/>
        </w:rPr>
        <w:lastRenderedPageBreak/>
        <w:t>Maintain unit/activity log.</w:t>
      </w:r>
      <w:r w:rsidRPr="00DE7903">
        <w:rPr>
          <w:rFonts w:asciiTheme="majorHAnsi" w:hAnsiTheme="majorHAnsi"/>
          <w:sz w:val="24"/>
          <w:szCs w:val="24"/>
        </w:rPr>
        <w:br w:type="page"/>
      </w:r>
    </w:p>
    <w:p w14:paraId="559E04F5" w14:textId="77777777" w:rsidR="00330470" w:rsidRPr="00330470" w:rsidRDefault="00330470" w:rsidP="00330470">
      <w:pPr>
        <w:spacing w:line="240" w:lineRule="atLeast"/>
        <w:jc w:val="center"/>
        <w:rPr>
          <w:rFonts w:asciiTheme="minorHAnsi" w:hAnsiTheme="minorHAnsi"/>
          <w:b/>
          <w:i/>
          <w:color w:val="000090"/>
          <w:sz w:val="24"/>
          <w:szCs w:val="24"/>
        </w:rPr>
      </w:pPr>
    </w:p>
    <w:p w14:paraId="040446C0" w14:textId="126A664F" w:rsidR="00BE6B14" w:rsidRPr="00330470" w:rsidRDefault="00330470" w:rsidP="00330470">
      <w:pPr>
        <w:spacing w:line="240" w:lineRule="atLeast"/>
        <w:jc w:val="center"/>
        <w:rPr>
          <w:rFonts w:asciiTheme="minorHAnsi" w:hAnsiTheme="minorHAnsi"/>
          <w:b/>
          <w:i/>
          <w:color w:val="000090"/>
          <w:sz w:val="32"/>
          <w:szCs w:val="32"/>
        </w:rPr>
      </w:pPr>
      <w:r w:rsidRPr="00330470">
        <w:rPr>
          <w:rFonts w:asciiTheme="minorHAnsi" w:hAnsiTheme="minorHAnsi"/>
          <w:b/>
          <w:i/>
          <w:color w:val="000090"/>
          <w:sz w:val="32"/>
          <w:szCs w:val="32"/>
        </w:rPr>
        <w:t xml:space="preserve">Transportation </w:t>
      </w:r>
      <w:r>
        <w:rPr>
          <w:rFonts w:asciiTheme="minorHAnsi" w:hAnsiTheme="minorHAnsi"/>
          <w:b/>
          <w:i/>
          <w:color w:val="000090"/>
          <w:sz w:val="32"/>
          <w:szCs w:val="32"/>
        </w:rPr>
        <w:t xml:space="preserve">Unit </w:t>
      </w:r>
      <w:r w:rsidRPr="00330470">
        <w:rPr>
          <w:rFonts w:asciiTheme="minorHAnsi" w:hAnsiTheme="minorHAnsi"/>
          <w:b/>
          <w:i/>
          <w:color w:val="000090"/>
          <w:sz w:val="32"/>
          <w:szCs w:val="32"/>
        </w:rPr>
        <w:t>Position Checklist</w:t>
      </w:r>
    </w:p>
    <w:p w14:paraId="331AD5EB" w14:textId="1A7274A5" w:rsidR="00BE6B14" w:rsidRPr="00330470" w:rsidRDefault="00330470" w:rsidP="00330470">
      <w:pPr>
        <w:spacing w:line="240" w:lineRule="atLeast"/>
        <w:jc w:val="center"/>
        <w:rPr>
          <w:rFonts w:asciiTheme="minorHAnsi" w:hAnsiTheme="minorHAnsi"/>
          <w:b/>
          <w:i/>
          <w:color w:val="000090"/>
          <w:sz w:val="24"/>
          <w:szCs w:val="24"/>
        </w:rPr>
      </w:pPr>
      <w:r w:rsidRPr="00330470">
        <w:rPr>
          <w:rFonts w:asciiTheme="minorHAnsi" w:hAnsiTheme="minorHAnsi"/>
          <w:b/>
          <w:i/>
          <w:color w:val="000090"/>
          <w:sz w:val="24"/>
          <w:szCs w:val="24"/>
        </w:rPr>
        <w:t>(Roads, Bridges, Infrastructure)</w:t>
      </w:r>
    </w:p>
    <w:p w14:paraId="33F192EB" w14:textId="77777777" w:rsidR="00330470" w:rsidRPr="00330470" w:rsidRDefault="00330470" w:rsidP="006A420C">
      <w:pPr>
        <w:spacing w:line="240" w:lineRule="atLeast"/>
        <w:rPr>
          <w:rFonts w:asciiTheme="minorHAnsi" w:hAnsiTheme="minorHAnsi"/>
          <w:b/>
          <w:i/>
          <w:color w:val="C00000"/>
          <w:sz w:val="24"/>
          <w:szCs w:val="24"/>
        </w:rPr>
      </w:pPr>
    </w:p>
    <w:p w14:paraId="278D6B9E" w14:textId="77777777" w:rsidR="00BE6B14" w:rsidRPr="00330470" w:rsidRDefault="00BE6B14" w:rsidP="006A420C">
      <w:pPr>
        <w:spacing w:line="240" w:lineRule="atLeast"/>
        <w:rPr>
          <w:rFonts w:asciiTheme="minorHAnsi" w:hAnsiTheme="minorHAnsi"/>
          <w:b/>
          <w:i/>
          <w:color w:val="C00000"/>
          <w:sz w:val="24"/>
          <w:szCs w:val="24"/>
        </w:rPr>
      </w:pPr>
      <w:r w:rsidRPr="00330470">
        <w:rPr>
          <w:rFonts w:asciiTheme="minorHAnsi" w:hAnsiTheme="minorHAnsi"/>
          <w:b/>
          <w:i/>
          <w:color w:val="C00000"/>
          <w:sz w:val="24"/>
          <w:szCs w:val="24"/>
        </w:rPr>
        <w:t>Read entire position checklist before taking any action!</w:t>
      </w:r>
    </w:p>
    <w:p w14:paraId="77665EAB" w14:textId="77777777" w:rsidR="00BE6B14" w:rsidRPr="00330470" w:rsidRDefault="00BE6B14" w:rsidP="006A420C">
      <w:pPr>
        <w:spacing w:line="240" w:lineRule="atLeast"/>
        <w:ind w:left="720" w:hanging="720"/>
        <w:rPr>
          <w:rFonts w:asciiTheme="minorHAnsi" w:hAnsiTheme="minorHAnsi"/>
          <w:color w:val="000000"/>
          <w:sz w:val="24"/>
          <w:szCs w:val="24"/>
        </w:rPr>
      </w:pPr>
    </w:p>
    <w:p w14:paraId="2D4AB0E5" w14:textId="77777777" w:rsidR="00BE6B14" w:rsidRPr="00330470" w:rsidRDefault="00BE6B14" w:rsidP="00666D7A">
      <w:pPr>
        <w:pStyle w:val="ListParagraph"/>
        <w:numPr>
          <w:ilvl w:val="0"/>
          <w:numId w:val="48"/>
        </w:numPr>
        <w:tabs>
          <w:tab w:val="left" w:pos="720"/>
        </w:tabs>
        <w:spacing w:after="200" w:line="276" w:lineRule="auto"/>
        <w:ind w:left="720"/>
        <w:rPr>
          <w:rFonts w:asciiTheme="minorHAnsi" w:hAnsiTheme="minorHAnsi"/>
          <w:sz w:val="24"/>
          <w:szCs w:val="24"/>
        </w:rPr>
      </w:pPr>
      <w:r w:rsidRPr="00330470">
        <w:rPr>
          <w:rFonts w:asciiTheme="minorHAnsi" w:hAnsiTheme="minorHAnsi"/>
          <w:sz w:val="24"/>
          <w:szCs w:val="24"/>
        </w:rPr>
        <w:t>Review Common Responsibilities – All Personnel.</w:t>
      </w:r>
    </w:p>
    <w:p w14:paraId="257114E3" w14:textId="77777777" w:rsidR="00BE6B14" w:rsidRPr="00330470" w:rsidRDefault="00BE6B14" w:rsidP="00666D7A">
      <w:pPr>
        <w:pStyle w:val="ListParagraph"/>
        <w:numPr>
          <w:ilvl w:val="0"/>
          <w:numId w:val="48"/>
        </w:numPr>
        <w:tabs>
          <w:tab w:val="left" w:pos="720"/>
        </w:tabs>
        <w:spacing w:after="200" w:line="276" w:lineRule="auto"/>
        <w:ind w:left="720"/>
        <w:rPr>
          <w:rFonts w:asciiTheme="minorHAnsi" w:hAnsiTheme="minorHAnsi"/>
          <w:sz w:val="24"/>
          <w:szCs w:val="24"/>
        </w:rPr>
      </w:pPr>
      <w:r w:rsidRPr="00330470">
        <w:rPr>
          <w:rFonts w:asciiTheme="minorHAnsi" w:hAnsiTheme="minorHAnsi"/>
          <w:sz w:val="24"/>
          <w:szCs w:val="24"/>
        </w:rPr>
        <w:t xml:space="preserve">Provide road closure and traffic light outage information to the </w:t>
      </w:r>
      <w:r w:rsidR="00C3746A" w:rsidRPr="00330470">
        <w:rPr>
          <w:rFonts w:asciiTheme="minorHAnsi" w:hAnsiTheme="minorHAnsi"/>
          <w:sz w:val="24"/>
          <w:szCs w:val="24"/>
        </w:rPr>
        <w:t>EOC</w:t>
      </w:r>
      <w:r w:rsidRPr="00330470">
        <w:rPr>
          <w:rFonts w:asciiTheme="minorHAnsi" w:hAnsiTheme="minorHAnsi"/>
          <w:sz w:val="24"/>
          <w:szCs w:val="24"/>
        </w:rPr>
        <w:t>.</w:t>
      </w:r>
    </w:p>
    <w:p w14:paraId="7E3B1E2E" w14:textId="0DA45C75" w:rsidR="00BE6B14" w:rsidRPr="00330470" w:rsidRDefault="00BE6B14" w:rsidP="00666D7A">
      <w:pPr>
        <w:pStyle w:val="ListParagraph"/>
        <w:numPr>
          <w:ilvl w:val="0"/>
          <w:numId w:val="48"/>
        </w:numPr>
        <w:tabs>
          <w:tab w:val="left" w:pos="720"/>
        </w:tabs>
        <w:spacing w:after="200" w:line="276" w:lineRule="auto"/>
        <w:ind w:left="720"/>
        <w:rPr>
          <w:rFonts w:asciiTheme="minorHAnsi" w:hAnsiTheme="minorHAnsi"/>
          <w:sz w:val="24"/>
          <w:szCs w:val="24"/>
        </w:rPr>
      </w:pPr>
      <w:r w:rsidRPr="00330470">
        <w:rPr>
          <w:rFonts w:asciiTheme="minorHAnsi" w:hAnsiTheme="minorHAnsi"/>
          <w:sz w:val="24"/>
          <w:szCs w:val="24"/>
        </w:rPr>
        <w:t>Coordinate with Law</w:t>
      </w:r>
      <w:r w:rsidR="00672115">
        <w:rPr>
          <w:rFonts w:asciiTheme="minorHAnsi" w:hAnsiTheme="minorHAnsi"/>
          <w:sz w:val="24"/>
          <w:szCs w:val="24"/>
        </w:rPr>
        <w:t xml:space="preserve"> Enforcement</w:t>
      </w:r>
      <w:r w:rsidRPr="00330470">
        <w:rPr>
          <w:rFonts w:asciiTheme="minorHAnsi" w:hAnsiTheme="minorHAnsi"/>
          <w:sz w:val="24"/>
          <w:szCs w:val="24"/>
        </w:rPr>
        <w:t xml:space="preserve"> on road closures and openings.</w:t>
      </w:r>
    </w:p>
    <w:p w14:paraId="3D01C31F" w14:textId="77777777" w:rsidR="00BE6B14" w:rsidRPr="00330470" w:rsidRDefault="00BE6B14" w:rsidP="00666D7A">
      <w:pPr>
        <w:pStyle w:val="ListParagraph"/>
        <w:numPr>
          <w:ilvl w:val="0"/>
          <w:numId w:val="48"/>
        </w:numPr>
        <w:tabs>
          <w:tab w:val="left" w:pos="720"/>
        </w:tabs>
        <w:spacing w:after="200" w:line="276" w:lineRule="auto"/>
        <w:ind w:left="720"/>
        <w:rPr>
          <w:rFonts w:asciiTheme="minorHAnsi" w:hAnsiTheme="minorHAnsi"/>
          <w:sz w:val="24"/>
          <w:szCs w:val="24"/>
        </w:rPr>
      </w:pPr>
      <w:r w:rsidRPr="00330470">
        <w:rPr>
          <w:rFonts w:asciiTheme="minorHAnsi" w:hAnsiTheme="minorHAnsi"/>
          <w:sz w:val="24"/>
          <w:szCs w:val="24"/>
        </w:rPr>
        <w:t xml:space="preserve">Ensure that current road closures and traffic signal outage information is displayed in the </w:t>
      </w:r>
      <w:r w:rsidR="00C3746A" w:rsidRPr="00330470">
        <w:rPr>
          <w:rFonts w:asciiTheme="minorHAnsi" w:hAnsiTheme="minorHAnsi"/>
          <w:sz w:val="24"/>
          <w:szCs w:val="24"/>
        </w:rPr>
        <w:t>EOC</w:t>
      </w:r>
      <w:r w:rsidRPr="00330470">
        <w:rPr>
          <w:rFonts w:asciiTheme="minorHAnsi" w:hAnsiTheme="minorHAnsi"/>
          <w:sz w:val="24"/>
          <w:szCs w:val="24"/>
        </w:rPr>
        <w:t>.</w:t>
      </w:r>
    </w:p>
    <w:p w14:paraId="07A75235" w14:textId="77777777" w:rsidR="00BE6B14" w:rsidRPr="00330470" w:rsidRDefault="00BE6B14" w:rsidP="00666D7A">
      <w:pPr>
        <w:pStyle w:val="ListParagraph"/>
        <w:numPr>
          <w:ilvl w:val="0"/>
          <w:numId w:val="48"/>
        </w:numPr>
        <w:tabs>
          <w:tab w:val="left" w:pos="720"/>
        </w:tabs>
        <w:spacing w:after="200" w:line="276" w:lineRule="auto"/>
        <w:ind w:left="720"/>
        <w:rPr>
          <w:rFonts w:asciiTheme="minorHAnsi" w:hAnsiTheme="minorHAnsi"/>
          <w:sz w:val="24"/>
          <w:szCs w:val="24"/>
        </w:rPr>
      </w:pPr>
      <w:r w:rsidRPr="00330470">
        <w:rPr>
          <w:rFonts w:asciiTheme="minorHAnsi" w:hAnsiTheme="minorHAnsi"/>
          <w:sz w:val="24"/>
          <w:szCs w:val="24"/>
        </w:rPr>
        <w:t>Participate in evacuation route planning.</w:t>
      </w:r>
    </w:p>
    <w:p w14:paraId="39097BD8" w14:textId="77777777" w:rsidR="00BE6B14" w:rsidRPr="00330470" w:rsidRDefault="00BE6B14" w:rsidP="00666D7A">
      <w:pPr>
        <w:pStyle w:val="ListParagraph"/>
        <w:numPr>
          <w:ilvl w:val="0"/>
          <w:numId w:val="48"/>
        </w:numPr>
        <w:tabs>
          <w:tab w:val="left" w:pos="720"/>
        </w:tabs>
        <w:spacing w:after="200" w:line="276" w:lineRule="auto"/>
        <w:ind w:left="720"/>
        <w:rPr>
          <w:rFonts w:asciiTheme="minorHAnsi" w:hAnsiTheme="minorHAnsi"/>
          <w:sz w:val="24"/>
          <w:szCs w:val="24"/>
        </w:rPr>
      </w:pPr>
      <w:r w:rsidRPr="00330470">
        <w:rPr>
          <w:rFonts w:asciiTheme="minorHAnsi" w:hAnsiTheme="minorHAnsi"/>
          <w:sz w:val="24"/>
          <w:szCs w:val="24"/>
        </w:rPr>
        <w:t>Coordinate transportation related activities with other operations units.</w:t>
      </w:r>
    </w:p>
    <w:p w14:paraId="3BE0D6F9" w14:textId="25D3A3BE" w:rsidR="00BE6B14" w:rsidRPr="00330470" w:rsidRDefault="00BE6B14" w:rsidP="00666D7A">
      <w:pPr>
        <w:pStyle w:val="ListParagraph"/>
        <w:numPr>
          <w:ilvl w:val="0"/>
          <w:numId w:val="48"/>
        </w:numPr>
        <w:tabs>
          <w:tab w:val="left" w:pos="720"/>
        </w:tabs>
        <w:spacing w:after="200" w:line="276" w:lineRule="auto"/>
        <w:ind w:left="720"/>
        <w:rPr>
          <w:rFonts w:asciiTheme="minorHAnsi" w:hAnsiTheme="minorHAnsi"/>
          <w:sz w:val="24"/>
          <w:szCs w:val="24"/>
        </w:rPr>
      </w:pPr>
      <w:r w:rsidRPr="00330470">
        <w:rPr>
          <w:rFonts w:asciiTheme="minorHAnsi" w:hAnsiTheme="minorHAnsi"/>
          <w:sz w:val="24"/>
          <w:szCs w:val="24"/>
        </w:rPr>
        <w:t xml:space="preserve">Coordinate with </w:t>
      </w:r>
      <w:r w:rsidR="00672115">
        <w:rPr>
          <w:rFonts w:asciiTheme="minorHAnsi" w:hAnsiTheme="minorHAnsi"/>
          <w:sz w:val="24"/>
          <w:szCs w:val="24"/>
        </w:rPr>
        <w:t>the</w:t>
      </w:r>
      <w:r w:rsidR="00A33F45" w:rsidRPr="00330470">
        <w:rPr>
          <w:rFonts w:asciiTheme="minorHAnsi" w:hAnsiTheme="minorHAnsi"/>
          <w:sz w:val="24"/>
          <w:szCs w:val="24"/>
        </w:rPr>
        <w:t xml:space="preserve"> Transportation</w:t>
      </w:r>
      <w:r w:rsidR="009F1596" w:rsidRPr="00330470">
        <w:rPr>
          <w:rFonts w:asciiTheme="minorHAnsi" w:hAnsiTheme="minorHAnsi"/>
          <w:sz w:val="24"/>
          <w:szCs w:val="24"/>
        </w:rPr>
        <w:t xml:space="preserve"> Unit in the OA </w:t>
      </w:r>
      <w:r w:rsidR="0032375B" w:rsidRPr="00330470">
        <w:rPr>
          <w:rFonts w:asciiTheme="minorHAnsi" w:hAnsiTheme="minorHAnsi"/>
          <w:sz w:val="24"/>
          <w:szCs w:val="24"/>
        </w:rPr>
        <w:t>EOC</w:t>
      </w:r>
      <w:r w:rsidR="009F1596" w:rsidRPr="00330470">
        <w:rPr>
          <w:rFonts w:asciiTheme="minorHAnsi" w:hAnsiTheme="minorHAnsi"/>
          <w:sz w:val="24"/>
          <w:szCs w:val="24"/>
        </w:rPr>
        <w:t xml:space="preserve"> </w:t>
      </w:r>
      <w:r w:rsidRPr="00330470">
        <w:rPr>
          <w:rFonts w:asciiTheme="minorHAnsi" w:hAnsiTheme="minorHAnsi"/>
          <w:sz w:val="24"/>
          <w:szCs w:val="24"/>
        </w:rPr>
        <w:t>on status of highways.</w:t>
      </w:r>
    </w:p>
    <w:p w14:paraId="3BA3EF91" w14:textId="433D7B54" w:rsidR="00BE6B14" w:rsidRPr="00330470" w:rsidRDefault="00BE6B14" w:rsidP="00666D7A">
      <w:pPr>
        <w:pStyle w:val="ListParagraph"/>
        <w:numPr>
          <w:ilvl w:val="0"/>
          <w:numId w:val="48"/>
        </w:numPr>
        <w:tabs>
          <w:tab w:val="left" w:pos="720"/>
        </w:tabs>
        <w:spacing w:after="200" w:line="276" w:lineRule="auto"/>
        <w:ind w:left="720"/>
        <w:rPr>
          <w:rFonts w:asciiTheme="minorHAnsi" w:hAnsiTheme="minorHAnsi"/>
          <w:sz w:val="24"/>
          <w:szCs w:val="24"/>
        </w:rPr>
      </w:pPr>
      <w:r w:rsidRPr="00330470">
        <w:rPr>
          <w:rFonts w:asciiTheme="minorHAnsi" w:hAnsiTheme="minorHAnsi"/>
          <w:sz w:val="24"/>
          <w:szCs w:val="24"/>
        </w:rPr>
        <w:t>Coordinate and track mutual aid resources</w:t>
      </w:r>
      <w:r w:rsidR="00672115">
        <w:rPr>
          <w:rFonts w:asciiTheme="minorHAnsi" w:hAnsiTheme="minorHAnsi"/>
          <w:sz w:val="24"/>
          <w:szCs w:val="24"/>
        </w:rPr>
        <w:t xml:space="preserve"> with the Resources Tracking Unit</w:t>
      </w:r>
      <w:r w:rsidRPr="00330470">
        <w:rPr>
          <w:rFonts w:asciiTheme="minorHAnsi" w:hAnsiTheme="minorHAnsi"/>
          <w:sz w:val="24"/>
          <w:szCs w:val="24"/>
        </w:rPr>
        <w:t>.</w:t>
      </w:r>
    </w:p>
    <w:p w14:paraId="1B2A50BD" w14:textId="28B10E0C" w:rsidR="00BE6B14" w:rsidRPr="00330470" w:rsidRDefault="00BE6B14" w:rsidP="00666D7A">
      <w:pPr>
        <w:pStyle w:val="ListParagraph"/>
        <w:numPr>
          <w:ilvl w:val="0"/>
          <w:numId w:val="48"/>
        </w:numPr>
        <w:tabs>
          <w:tab w:val="left" w:pos="720"/>
        </w:tabs>
        <w:spacing w:after="200" w:line="276" w:lineRule="auto"/>
        <w:ind w:left="720"/>
        <w:rPr>
          <w:rFonts w:asciiTheme="minorHAnsi" w:hAnsiTheme="minorHAnsi"/>
          <w:sz w:val="24"/>
          <w:szCs w:val="24"/>
        </w:rPr>
      </w:pPr>
      <w:r w:rsidRPr="00330470">
        <w:rPr>
          <w:rFonts w:asciiTheme="minorHAnsi" w:hAnsiTheme="minorHAnsi"/>
          <w:sz w:val="24"/>
          <w:szCs w:val="24"/>
        </w:rPr>
        <w:t xml:space="preserve">Maintain contact with </w:t>
      </w:r>
      <w:r w:rsidR="00C3746A" w:rsidRPr="00330470">
        <w:rPr>
          <w:rFonts w:asciiTheme="minorHAnsi" w:hAnsiTheme="minorHAnsi"/>
          <w:sz w:val="24"/>
          <w:szCs w:val="24"/>
        </w:rPr>
        <w:t>DOC</w:t>
      </w:r>
      <w:r w:rsidRPr="00330470">
        <w:rPr>
          <w:rFonts w:asciiTheme="minorHAnsi" w:hAnsiTheme="minorHAnsi"/>
          <w:sz w:val="24"/>
          <w:szCs w:val="24"/>
        </w:rPr>
        <w:t xml:space="preserve">s and ensure coordination and information exchange between field responders and the </w:t>
      </w:r>
      <w:r w:rsidR="00C3746A" w:rsidRPr="00330470">
        <w:rPr>
          <w:rFonts w:asciiTheme="minorHAnsi" w:hAnsiTheme="minorHAnsi"/>
          <w:sz w:val="24"/>
          <w:szCs w:val="24"/>
        </w:rPr>
        <w:t>EOC</w:t>
      </w:r>
      <w:r w:rsidR="00672115">
        <w:rPr>
          <w:rFonts w:asciiTheme="minorHAnsi" w:hAnsiTheme="minorHAnsi"/>
          <w:sz w:val="24"/>
          <w:szCs w:val="24"/>
        </w:rPr>
        <w:t>, if DOC is activated</w:t>
      </w:r>
      <w:r w:rsidRPr="00330470">
        <w:rPr>
          <w:rFonts w:asciiTheme="minorHAnsi" w:hAnsiTheme="minorHAnsi"/>
          <w:sz w:val="24"/>
          <w:szCs w:val="24"/>
        </w:rPr>
        <w:t>.</w:t>
      </w:r>
    </w:p>
    <w:p w14:paraId="41682BF1" w14:textId="77777777" w:rsidR="00BE6B14" w:rsidRPr="00330470" w:rsidRDefault="00BE6B14" w:rsidP="00666D7A">
      <w:pPr>
        <w:pStyle w:val="ListParagraph"/>
        <w:numPr>
          <w:ilvl w:val="0"/>
          <w:numId w:val="48"/>
        </w:numPr>
        <w:tabs>
          <w:tab w:val="left" w:pos="-1080"/>
          <w:tab w:val="left" w:pos="-720"/>
          <w:tab w:val="left" w:pos="0"/>
          <w:tab w:val="left" w:pos="720"/>
          <w:tab w:val="left" w:pos="1080"/>
          <w:tab w:val="left" w:pos="1440"/>
          <w:tab w:val="left" w:pos="2880"/>
        </w:tabs>
        <w:spacing w:after="200" w:line="276" w:lineRule="auto"/>
        <w:ind w:left="720"/>
        <w:rPr>
          <w:rFonts w:asciiTheme="minorHAnsi" w:hAnsiTheme="minorHAnsi"/>
          <w:sz w:val="24"/>
          <w:szCs w:val="24"/>
        </w:rPr>
      </w:pPr>
      <w:r w:rsidRPr="00330470">
        <w:rPr>
          <w:rFonts w:asciiTheme="minorHAnsi" w:hAnsiTheme="minorHAnsi"/>
          <w:sz w:val="24"/>
          <w:szCs w:val="24"/>
        </w:rPr>
        <w:t>Collect preliminary situation information on division activities, the emergency situation, and the status of resources.</w:t>
      </w:r>
    </w:p>
    <w:p w14:paraId="546A88C0" w14:textId="77777777" w:rsidR="00BE6B14" w:rsidRDefault="00BE6B14" w:rsidP="006A420C">
      <w:pPr>
        <w:pStyle w:val="ListParagraph"/>
        <w:tabs>
          <w:tab w:val="left" w:pos="-1080"/>
          <w:tab w:val="left" w:pos="-720"/>
          <w:tab w:val="left" w:pos="0"/>
          <w:tab w:val="left" w:pos="1080"/>
          <w:tab w:val="left" w:pos="1440"/>
          <w:tab w:val="left" w:pos="2880"/>
        </w:tabs>
        <w:rPr>
          <w:rFonts w:asciiTheme="minorHAnsi" w:hAnsiTheme="minorHAnsi"/>
          <w:color w:val="000000"/>
          <w:sz w:val="24"/>
          <w:szCs w:val="24"/>
        </w:rPr>
      </w:pPr>
      <w:r w:rsidRPr="00330470">
        <w:rPr>
          <w:rFonts w:asciiTheme="minorHAnsi" w:hAnsiTheme="minorHAnsi"/>
          <w:color w:val="000000"/>
          <w:sz w:val="24"/>
          <w:szCs w:val="24"/>
        </w:rPr>
        <w:t>Based on the situation, staff the unit to perform the following functions:</w:t>
      </w:r>
    </w:p>
    <w:p w14:paraId="1AB07E31" w14:textId="77777777" w:rsidR="00954B75" w:rsidRPr="00330470" w:rsidRDefault="00954B75" w:rsidP="006A420C">
      <w:pPr>
        <w:pStyle w:val="ListParagraph"/>
        <w:tabs>
          <w:tab w:val="left" w:pos="-1080"/>
          <w:tab w:val="left" w:pos="-720"/>
          <w:tab w:val="left" w:pos="0"/>
          <w:tab w:val="left" w:pos="1080"/>
          <w:tab w:val="left" w:pos="1440"/>
          <w:tab w:val="left" w:pos="2880"/>
        </w:tabs>
        <w:rPr>
          <w:rFonts w:asciiTheme="minorHAnsi" w:hAnsiTheme="minorHAnsi"/>
          <w:sz w:val="24"/>
          <w:szCs w:val="24"/>
        </w:rPr>
      </w:pPr>
    </w:p>
    <w:p w14:paraId="160D238A" w14:textId="77777777" w:rsidR="00BE6B14" w:rsidRPr="00330470" w:rsidRDefault="00BE6B14" w:rsidP="00666D7A">
      <w:pPr>
        <w:pStyle w:val="ListParagraph"/>
        <w:numPr>
          <w:ilvl w:val="0"/>
          <w:numId w:val="95"/>
        </w:numPr>
        <w:tabs>
          <w:tab w:val="left" w:pos="-1080"/>
          <w:tab w:val="left" w:pos="-720"/>
          <w:tab w:val="left" w:pos="0"/>
          <w:tab w:val="left" w:pos="1080"/>
          <w:tab w:val="left" w:pos="1440"/>
          <w:tab w:val="left" w:pos="2880"/>
        </w:tabs>
        <w:spacing w:after="200" w:line="276" w:lineRule="auto"/>
        <w:rPr>
          <w:rFonts w:asciiTheme="minorHAnsi" w:hAnsiTheme="minorHAnsi"/>
          <w:sz w:val="24"/>
          <w:szCs w:val="24"/>
        </w:rPr>
      </w:pPr>
      <w:r w:rsidRPr="00330470">
        <w:rPr>
          <w:rFonts w:asciiTheme="minorHAnsi" w:hAnsiTheme="minorHAnsi"/>
          <w:sz w:val="24"/>
          <w:szCs w:val="24"/>
        </w:rPr>
        <w:t>Road closure coordination</w:t>
      </w:r>
    </w:p>
    <w:p w14:paraId="11192D4B" w14:textId="77777777" w:rsidR="00BE6B14" w:rsidRPr="00330470" w:rsidRDefault="00C3746A" w:rsidP="00666D7A">
      <w:pPr>
        <w:pStyle w:val="ListParagraph"/>
        <w:numPr>
          <w:ilvl w:val="0"/>
          <w:numId w:val="95"/>
        </w:numPr>
        <w:tabs>
          <w:tab w:val="left" w:pos="-1080"/>
          <w:tab w:val="left" w:pos="-720"/>
          <w:tab w:val="left" w:pos="0"/>
          <w:tab w:val="left" w:pos="1080"/>
          <w:tab w:val="left" w:pos="1440"/>
          <w:tab w:val="left" w:pos="2880"/>
        </w:tabs>
        <w:spacing w:after="200" w:line="276" w:lineRule="auto"/>
        <w:rPr>
          <w:rFonts w:asciiTheme="minorHAnsi" w:hAnsiTheme="minorHAnsi"/>
          <w:sz w:val="24"/>
          <w:szCs w:val="24"/>
        </w:rPr>
      </w:pPr>
      <w:r w:rsidRPr="00330470">
        <w:rPr>
          <w:rFonts w:asciiTheme="minorHAnsi" w:hAnsiTheme="minorHAnsi"/>
          <w:sz w:val="24"/>
          <w:szCs w:val="24"/>
        </w:rPr>
        <w:t>DOC</w:t>
      </w:r>
      <w:r w:rsidR="00BE6B14" w:rsidRPr="00330470">
        <w:rPr>
          <w:rFonts w:asciiTheme="minorHAnsi" w:hAnsiTheme="minorHAnsi"/>
          <w:sz w:val="24"/>
          <w:szCs w:val="24"/>
        </w:rPr>
        <w:t>/field coordination</w:t>
      </w:r>
    </w:p>
    <w:p w14:paraId="7FE5E26E" w14:textId="2B74B59B" w:rsidR="00954B75" w:rsidRDefault="00BE6B14" w:rsidP="002E7003">
      <w:pPr>
        <w:pStyle w:val="ListParagraph"/>
        <w:numPr>
          <w:ilvl w:val="0"/>
          <w:numId w:val="95"/>
        </w:numPr>
        <w:tabs>
          <w:tab w:val="left" w:pos="-1080"/>
          <w:tab w:val="left" w:pos="-720"/>
          <w:tab w:val="left" w:pos="0"/>
          <w:tab w:val="left" w:pos="1080"/>
          <w:tab w:val="left" w:pos="1440"/>
          <w:tab w:val="left" w:pos="2880"/>
        </w:tabs>
        <w:rPr>
          <w:rFonts w:asciiTheme="minorHAnsi" w:hAnsiTheme="minorHAnsi"/>
          <w:sz w:val="24"/>
          <w:szCs w:val="24"/>
        </w:rPr>
      </w:pPr>
      <w:r w:rsidRPr="00330470">
        <w:rPr>
          <w:rFonts w:asciiTheme="minorHAnsi" w:hAnsiTheme="minorHAnsi"/>
          <w:sz w:val="24"/>
          <w:szCs w:val="24"/>
        </w:rPr>
        <w:t>Evacuation</w:t>
      </w:r>
      <w:r w:rsidR="00672115">
        <w:rPr>
          <w:rFonts w:asciiTheme="minorHAnsi" w:hAnsiTheme="minorHAnsi"/>
          <w:sz w:val="24"/>
          <w:szCs w:val="24"/>
        </w:rPr>
        <w:t xml:space="preserve"> support</w:t>
      </w:r>
      <w:r w:rsidRPr="00330470">
        <w:rPr>
          <w:rFonts w:asciiTheme="minorHAnsi" w:hAnsiTheme="minorHAnsi"/>
          <w:sz w:val="24"/>
          <w:szCs w:val="24"/>
        </w:rPr>
        <w:t xml:space="preserve"> coordination</w:t>
      </w:r>
    </w:p>
    <w:p w14:paraId="319A26D1" w14:textId="77777777" w:rsidR="00954B75" w:rsidRPr="00954B75" w:rsidRDefault="00954B75" w:rsidP="002E7003">
      <w:pPr>
        <w:tabs>
          <w:tab w:val="left" w:pos="-1080"/>
          <w:tab w:val="left" w:pos="-720"/>
          <w:tab w:val="left" w:pos="0"/>
          <w:tab w:val="left" w:pos="1080"/>
          <w:tab w:val="left" w:pos="1440"/>
          <w:tab w:val="left" w:pos="2880"/>
        </w:tabs>
        <w:ind w:left="720"/>
        <w:rPr>
          <w:rFonts w:asciiTheme="minorHAnsi" w:hAnsiTheme="minorHAnsi"/>
          <w:sz w:val="24"/>
          <w:szCs w:val="24"/>
        </w:rPr>
      </w:pPr>
    </w:p>
    <w:p w14:paraId="1602352F" w14:textId="77777777" w:rsidR="00BE6B14" w:rsidRPr="002E7003" w:rsidRDefault="00BE6B14" w:rsidP="002E7003">
      <w:pPr>
        <w:pStyle w:val="ListParagraph"/>
        <w:numPr>
          <w:ilvl w:val="0"/>
          <w:numId w:val="49"/>
        </w:numPr>
        <w:tabs>
          <w:tab w:val="left" w:pos="-1080"/>
          <w:tab w:val="left" w:pos="-720"/>
          <w:tab w:val="left" w:pos="0"/>
          <w:tab w:val="left" w:pos="720"/>
          <w:tab w:val="left" w:pos="1080"/>
          <w:tab w:val="left" w:pos="1440"/>
          <w:tab w:val="left" w:pos="2880"/>
        </w:tabs>
        <w:rPr>
          <w:rFonts w:asciiTheme="minorHAnsi" w:hAnsiTheme="minorHAnsi"/>
          <w:sz w:val="24"/>
          <w:szCs w:val="24"/>
        </w:rPr>
      </w:pPr>
      <w:r w:rsidRPr="00330470">
        <w:rPr>
          <w:rFonts w:asciiTheme="minorHAnsi" w:hAnsiTheme="minorHAnsi"/>
          <w:color w:val="000000"/>
          <w:sz w:val="24"/>
          <w:szCs w:val="24"/>
        </w:rPr>
        <w:t>Brief the Branch Coordinator on the emergency situation:</w:t>
      </w:r>
    </w:p>
    <w:p w14:paraId="5DC63BE5" w14:textId="77777777" w:rsidR="002E7003" w:rsidRPr="002E7003" w:rsidRDefault="002E7003" w:rsidP="002E7003">
      <w:pPr>
        <w:tabs>
          <w:tab w:val="left" w:pos="-1080"/>
          <w:tab w:val="left" w:pos="-720"/>
          <w:tab w:val="left" w:pos="0"/>
          <w:tab w:val="left" w:pos="720"/>
          <w:tab w:val="left" w:pos="1080"/>
          <w:tab w:val="left" w:pos="1440"/>
          <w:tab w:val="left" w:pos="2880"/>
        </w:tabs>
        <w:rPr>
          <w:rFonts w:asciiTheme="minorHAnsi" w:hAnsiTheme="minorHAnsi"/>
          <w:sz w:val="24"/>
          <w:szCs w:val="24"/>
        </w:rPr>
      </w:pPr>
    </w:p>
    <w:p w14:paraId="6DBF0E9C" w14:textId="77777777" w:rsidR="00BE6B14" w:rsidRPr="00330470" w:rsidRDefault="00BE6B14" w:rsidP="002E7003">
      <w:pPr>
        <w:pStyle w:val="ListParagraph"/>
        <w:numPr>
          <w:ilvl w:val="0"/>
          <w:numId w:val="96"/>
        </w:numPr>
        <w:tabs>
          <w:tab w:val="left" w:pos="-1080"/>
          <w:tab w:val="left" w:pos="-720"/>
          <w:tab w:val="left" w:pos="0"/>
          <w:tab w:val="left" w:pos="720"/>
          <w:tab w:val="left" w:pos="1080"/>
          <w:tab w:val="left" w:pos="1440"/>
          <w:tab w:val="left" w:pos="2880"/>
        </w:tabs>
        <w:ind w:left="360" w:firstLine="360"/>
        <w:rPr>
          <w:rFonts w:asciiTheme="minorHAnsi" w:hAnsiTheme="minorHAnsi"/>
          <w:sz w:val="24"/>
          <w:szCs w:val="24"/>
        </w:rPr>
      </w:pPr>
      <w:r w:rsidRPr="00330470">
        <w:rPr>
          <w:rFonts w:asciiTheme="minorHAnsi" w:hAnsiTheme="minorHAnsi"/>
          <w:sz w:val="24"/>
          <w:szCs w:val="24"/>
        </w:rPr>
        <w:t>Scope of the division’s involvement in the incident</w:t>
      </w:r>
    </w:p>
    <w:p w14:paraId="55A05BE6" w14:textId="77777777" w:rsidR="00BE6B14" w:rsidRPr="00330470" w:rsidRDefault="00BE6B14" w:rsidP="00666D7A">
      <w:pPr>
        <w:pStyle w:val="ListParagraph"/>
        <w:numPr>
          <w:ilvl w:val="0"/>
          <w:numId w:val="96"/>
        </w:numPr>
        <w:tabs>
          <w:tab w:val="left" w:pos="-1080"/>
          <w:tab w:val="left" w:pos="-720"/>
          <w:tab w:val="left" w:pos="0"/>
          <w:tab w:val="left" w:pos="720"/>
          <w:tab w:val="left" w:pos="1080"/>
          <w:tab w:val="left" w:pos="1440"/>
          <w:tab w:val="left" w:pos="2880"/>
        </w:tabs>
        <w:spacing w:after="200" w:line="276" w:lineRule="auto"/>
        <w:rPr>
          <w:rFonts w:asciiTheme="minorHAnsi" w:hAnsiTheme="minorHAnsi"/>
          <w:sz w:val="24"/>
          <w:szCs w:val="24"/>
        </w:rPr>
      </w:pPr>
      <w:r w:rsidRPr="00330470">
        <w:rPr>
          <w:rFonts w:asciiTheme="minorHAnsi" w:hAnsiTheme="minorHAnsi"/>
          <w:sz w:val="24"/>
          <w:szCs w:val="24"/>
        </w:rPr>
        <w:t>Personnel and resources committed, need for mutual aid</w:t>
      </w:r>
    </w:p>
    <w:p w14:paraId="03F26FAF" w14:textId="77777777" w:rsidR="00BE6B14" w:rsidRPr="00330470" w:rsidRDefault="00BE6B14" w:rsidP="00666D7A">
      <w:pPr>
        <w:pStyle w:val="ListParagraph"/>
        <w:numPr>
          <w:ilvl w:val="0"/>
          <w:numId w:val="96"/>
        </w:numPr>
        <w:tabs>
          <w:tab w:val="left" w:pos="-1080"/>
          <w:tab w:val="left" w:pos="-720"/>
          <w:tab w:val="left" w:pos="0"/>
          <w:tab w:val="left" w:pos="720"/>
          <w:tab w:val="left" w:pos="1080"/>
          <w:tab w:val="left" w:pos="1440"/>
          <w:tab w:val="left" w:pos="2880"/>
        </w:tabs>
        <w:spacing w:after="200" w:line="276" w:lineRule="auto"/>
        <w:rPr>
          <w:rFonts w:asciiTheme="minorHAnsi" w:hAnsiTheme="minorHAnsi"/>
          <w:sz w:val="24"/>
          <w:szCs w:val="24"/>
        </w:rPr>
      </w:pPr>
      <w:r w:rsidRPr="00330470">
        <w:rPr>
          <w:rFonts w:asciiTheme="minorHAnsi" w:hAnsiTheme="minorHAnsi"/>
          <w:sz w:val="24"/>
          <w:szCs w:val="24"/>
        </w:rPr>
        <w:t>Current and potential threats to life and property</w:t>
      </w:r>
    </w:p>
    <w:p w14:paraId="06B339FC" w14:textId="77777777" w:rsidR="00BE6B14" w:rsidRPr="00330470" w:rsidRDefault="00BE6B14" w:rsidP="00666D7A">
      <w:pPr>
        <w:pStyle w:val="ListParagraph"/>
        <w:numPr>
          <w:ilvl w:val="0"/>
          <w:numId w:val="96"/>
        </w:numPr>
        <w:tabs>
          <w:tab w:val="left" w:pos="-1080"/>
          <w:tab w:val="left" w:pos="-720"/>
          <w:tab w:val="left" w:pos="0"/>
          <w:tab w:val="left" w:pos="720"/>
          <w:tab w:val="left" w:pos="1080"/>
          <w:tab w:val="left" w:pos="1440"/>
          <w:tab w:val="left" w:pos="2880"/>
        </w:tabs>
        <w:spacing w:line="276" w:lineRule="auto"/>
        <w:rPr>
          <w:rFonts w:asciiTheme="minorHAnsi" w:hAnsiTheme="minorHAnsi"/>
          <w:sz w:val="24"/>
          <w:szCs w:val="24"/>
        </w:rPr>
      </w:pPr>
      <w:r w:rsidRPr="00330470">
        <w:rPr>
          <w:rFonts w:asciiTheme="minorHAnsi" w:hAnsiTheme="minorHAnsi"/>
          <w:sz w:val="24"/>
          <w:szCs w:val="24"/>
        </w:rPr>
        <w:t>Recommend course of action to mitigate immediate threats</w:t>
      </w:r>
    </w:p>
    <w:p w14:paraId="24C42EDF" w14:textId="77777777" w:rsidR="00BE6B14" w:rsidRPr="00330470" w:rsidRDefault="00BE6B14" w:rsidP="00666D7A">
      <w:pPr>
        <w:numPr>
          <w:ilvl w:val="0"/>
          <w:numId w:val="96"/>
        </w:numPr>
        <w:spacing w:line="276" w:lineRule="auto"/>
        <w:rPr>
          <w:rFonts w:asciiTheme="minorHAnsi" w:hAnsiTheme="minorHAnsi"/>
          <w:sz w:val="24"/>
          <w:szCs w:val="24"/>
        </w:rPr>
      </w:pPr>
      <w:r w:rsidRPr="00330470">
        <w:rPr>
          <w:rFonts w:asciiTheme="minorHAnsi" w:hAnsiTheme="minorHAnsi"/>
          <w:sz w:val="24"/>
          <w:szCs w:val="24"/>
        </w:rPr>
        <w:t>Share current situation status and division activities that may impact another department’s operations to ensure field activities are coordinated</w:t>
      </w:r>
    </w:p>
    <w:p w14:paraId="1546EEF1" w14:textId="77777777" w:rsidR="00BE6B14" w:rsidRPr="00330470" w:rsidRDefault="00BE6B14" w:rsidP="00666D7A">
      <w:pPr>
        <w:numPr>
          <w:ilvl w:val="0"/>
          <w:numId w:val="96"/>
        </w:numPr>
        <w:spacing w:line="276" w:lineRule="auto"/>
        <w:rPr>
          <w:rFonts w:asciiTheme="minorHAnsi" w:hAnsiTheme="minorHAnsi"/>
          <w:sz w:val="24"/>
          <w:szCs w:val="24"/>
        </w:rPr>
      </w:pPr>
      <w:r w:rsidRPr="00330470">
        <w:rPr>
          <w:rFonts w:asciiTheme="minorHAnsi" w:hAnsiTheme="minorHAnsi"/>
          <w:sz w:val="24"/>
          <w:szCs w:val="24"/>
        </w:rPr>
        <w:t>Discuss strategies for dealing with potential problems</w:t>
      </w:r>
    </w:p>
    <w:p w14:paraId="5D49436E" w14:textId="77777777" w:rsidR="00BE6B14" w:rsidRPr="00330470" w:rsidRDefault="00BE6B14" w:rsidP="00666D7A">
      <w:pPr>
        <w:numPr>
          <w:ilvl w:val="0"/>
          <w:numId w:val="96"/>
        </w:numPr>
        <w:spacing w:line="276" w:lineRule="auto"/>
        <w:rPr>
          <w:rFonts w:asciiTheme="minorHAnsi" w:hAnsiTheme="minorHAnsi"/>
          <w:sz w:val="24"/>
          <w:szCs w:val="24"/>
        </w:rPr>
      </w:pPr>
      <w:r w:rsidRPr="00330470">
        <w:rPr>
          <w:rFonts w:asciiTheme="minorHAnsi" w:hAnsiTheme="minorHAnsi"/>
          <w:sz w:val="24"/>
          <w:szCs w:val="24"/>
        </w:rPr>
        <w:t>Identify critical issues, needs, and resources</w:t>
      </w:r>
    </w:p>
    <w:p w14:paraId="5EACAF6C" w14:textId="0654AC45" w:rsidR="00BE6B14" w:rsidRPr="002E7003" w:rsidRDefault="00BE6B14" w:rsidP="00666D7A">
      <w:pPr>
        <w:numPr>
          <w:ilvl w:val="0"/>
          <w:numId w:val="96"/>
        </w:numPr>
        <w:spacing w:line="276" w:lineRule="auto"/>
        <w:rPr>
          <w:rFonts w:asciiTheme="minorHAnsi" w:hAnsiTheme="minorHAnsi"/>
          <w:color w:val="000000"/>
          <w:sz w:val="24"/>
          <w:szCs w:val="24"/>
        </w:rPr>
      </w:pPr>
      <w:r w:rsidRPr="00330470">
        <w:rPr>
          <w:rFonts w:asciiTheme="minorHAnsi" w:hAnsiTheme="minorHAnsi"/>
          <w:sz w:val="24"/>
          <w:szCs w:val="24"/>
        </w:rPr>
        <w:t>Update the Action Plan</w:t>
      </w:r>
      <w:r w:rsidR="00DD034F" w:rsidRPr="00330470">
        <w:rPr>
          <w:rFonts w:asciiTheme="minorHAnsi" w:hAnsiTheme="minorHAnsi"/>
          <w:sz w:val="24"/>
          <w:szCs w:val="24"/>
        </w:rPr>
        <w:t xml:space="preserve"> </w:t>
      </w:r>
      <w:r w:rsidRPr="00330470">
        <w:rPr>
          <w:rFonts w:asciiTheme="minorHAnsi" w:hAnsiTheme="minorHAnsi"/>
          <w:sz w:val="24"/>
          <w:szCs w:val="24"/>
        </w:rPr>
        <w:t>and report back on previously assigned tasks</w:t>
      </w:r>
    </w:p>
    <w:p w14:paraId="1A8670BD" w14:textId="77777777" w:rsidR="002E7003" w:rsidRPr="00330470" w:rsidRDefault="002E7003" w:rsidP="002E7003">
      <w:pPr>
        <w:spacing w:line="276" w:lineRule="auto"/>
        <w:ind w:left="720"/>
        <w:rPr>
          <w:rFonts w:asciiTheme="minorHAnsi" w:hAnsiTheme="minorHAnsi"/>
          <w:color w:val="000000"/>
          <w:sz w:val="24"/>
          <w:szCs w:val="24"/>
        </w:rPr>
      </w:pPr>
    </w:p>
    <w:p w14:paraId="21D2A19F" w14:textId="77777777" w:rsidR="00BE6B14" w:rsidRPr="00330470" w:rsidRDefault="00BE6B14" w:rsidP="00666D7A">
      <w:pPr>
        <w:pStyle w:val="ListParagraph"/>
        <w:numPr>
          <w:ilvl w:val="0"/>
          <w:numId w:val="49"/>
        </w:numPr>
        <w:tabs>
          <w:tab w:val="left" w:pos="-1080"/>
          <w:tab w:val="left" w:pos="-720"/>
          <w:tab w:val="left" w:pos="0"/>
          <w:tab w:val="left" w:pos="720"/>
          <w:tab w:val="left" w:pos="1080"/>
          <w:tab w:val="left" w:pos="1440"/>
          <w:tab w:val="left" w:pos="2880"/>
        </w:tabs>
        <w:spacing w:after="200" w:line="276" w:lineRule="auto"/>
        <w:rPr>
          <w:rFonts w:asciiTheme="minorHAnsi" w:hAnsiTheme="minorHAnsi"/>
          <w:sz w:val="24"/>
          <w:szCs w:val="24"/>
        </w:rPr>
      </w:pPr>
      <w:r w:rsidRPr="00330470">
        <w:rPr>
          <w:rFonts w:asciiTheme="minorHAnsi" w:hAnsiTheme="minorHAnsi"/>
          <w:sz w:val="24"/>
          <w:szCs w:val="24"/>
        </w:rPr>
        <w:t>Warn the Branch Coordinator immediately when the emergency situation escalates or there is a critical situation occurring.</w:t>
      </w:r>
    </w:p>
    <w:p w14:paraId="288F0D01" w14:textId="77777777" w:rsidR="00BE6B14" w:rsidRDefault="00BE6B14" w:rsidP="00666D7A">
      <w:pPr>
        <w:pStyle w:val="ListParagraph"/>
        <w:numPr>
          <w:ilvl w:val="0"/>
          <w:numId w:val="49"/>
        </w:numPr>
        <w:tabs>
          <w:tab w:val="left" w:pos="-1080"/>
          <w:tab w:val="left" w:pos="-720"/>
          <w:tab w:val="left" w:pos="0"/>
          <w:tab w:val="left" w:pos="720"/>
          <w:tab w:val="left" w:pos="1080"/>
          <w:tab w:val="left" w:pos="1440"/>
          <w:tab w:val="left" w:pos="2880"/>
        </w:tabs>
        <w:spacing w:line="276" w:lineRule="auto"/>
        <w:rPr>
          <w:rFonts w:asciiTheme="minorHAnsi" w:hAnsiTheme="minorHAnsi"/>
          <w:sz w:val="24"/>
          <w:szCs w:val="24"/>
        </w:rPr>
      </w:pPr>
      <w:r w:rsidRPr="00330470">
        <w:rPr>
          <w:rFonts w:asciiTheme="minorHAnsi" w:hAnsiTheme="minorHAnsi"/>
          <w:sz w:val="24"/>
          <w:szCs w:val="24"/>
        </w:rPr>
        <w:t xml:space="preserve">Assist with Action Planning: </w:t>
      </w:r>
    </w:p>
    <w:p w14:paraId="329FCA98" w14:textId="77777777" w:rsidR="002E7003" w:rsidRPr="002E7003" w:rsidRDefault="002E7003" w:rsidP="002E7003">
      <w:pPr>
        <w:tabs>
          <w:tab w:val="left" w:pos="-1080"/>
          <w:tab w:val="left" w:pos="-720"/>
          <w:tab w:val="left" w:pos="0"/>
          <w:tab w:val="left" w:pos="720"/>
          <w:tab w:val="left" w:pos="1080"/>
          <w:tab w:val="left" w:pos="1440"/>
          <w:tab w:val="left" w:pos="2880"/>
        </w:tabs>
        <w:rPr>
          <w:rFonts w:asciiTheme="minorHAnsi" w:hAnsiTheme="minorHAnsi"/>
          <w:sz w:val="24"/>
          <w:szCs w:val="24"/>
        </w:rPr>
      </w:pPr>
    </w:p>
    <w:p w14:paraId="12F2BAB4" w14:textId="77777777" w:rsidR="00BE6B14" w:rsidRPr="00330470" w:rsidRDefault="00BE6B14" w:rsidP="00666D7A">
      <w:pPr>
        <w:numPr>
          <w:ilvl w:val="0"/>
          <w:numId w:val="97"/>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bCs/>
          <w:sz w:val="24"/>
          <w:szCs w:val="24"/>
        </w:rPr>
      </w:pPr>
      <w:r w:rsidRPr="00330470">
        <w:rPr>
          <w:rFonts w:asciiTheme="minorHAnsi" w:hAnsiTheme="minorHAnsi"/>
          <w:bCs/>
          <w:sz w:val="24"/>
          <w:szCs w:val="24"/>
        </w:rPr>
        <w:t>Prepare objectives for the Branch Coordinator prior to the briefing/planning meetings</w:t>
      </w:r>
    </w:p>
    <w:p w14:paraId="04F14EFB" w14:textId="77777777" w:rsidR="00BE6B14" w:rsidRPr="00330470" w:rsidRDefault="00BE6B14" w:rsidP="00666D7A">
      <w:pPr>
        <w:numPr>
          <w:ilvl w:val="0"/>
          <w:numId w:val="97"/>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bCs/>
          <w:sz w:val="24"/>
          <w:szCs w:val="24"/>
        </w:rPr>
      </w:pPr>
      <w:r w:rsidRPr="00330470">
        <w:rPr>
          <w:rFonts w:asciiTheme="minorHAnsi" w:hAnsiTheme="minorHAnsi"/>
          <w:bCs/>
          <w:sz w:val="24"/>
          <w:szCs w:val="24"/>
        </w:rPr>
        <w:t xml:space="preserve">Brief unit on the </w:t>
      </w:r>
      <w:r w:rsidR="00C3746A" w:rsidRPr="00330470">
        <w:rPr>
          <w:rFonts w:asciiTheme="minorHAnsi" w:hAnsiTheme="minorHAnsi"/>
          <w:bCs/>
          <w:sz w:val="24"/>
          <w:szCs w:val="24"/>
        </w:rPr>
        <w:t>EOC</w:t>
      </w:r>
      <w:r w:rsidRPr="00330470">
        <w:rPr>
          <w:rFonts w:asciiTheme="minorHAnsi" w:hAnsiTheme="minorHAnsi"/>
          <w:bCs/>
          <w:sz w:val="24"/>
          <w:szCs w:val="24"/>
        </w:rPr>
        <w:t xml:space="preserve"> A</w:t>
      </w:r>
      <w:r w:rsidR="00DD034F" w:rsidRPr="00330470">
        <w:rPr>
          <w:rFonts w:asciiTheme="minorHAnsi" w:hAnsiTheme="minorHAnsi"/>
          <w:bCs/>
          <w:sz w:val="24"/>
          <w:szCs w:val="24"/>
        </w:rPr>
        <w:t>P</w:t>
      </w:r>
      <w:r w:rsidRPr="00330470">
        <w:rPr>
          <w:rFonts w:asciiTheme="minorHAnsi" w:hAnsiTheme="minorHAnsi"/>
          <w:bCs/>
          <w:sz w:val="24"/>
          <w:szCs w:val="24"/>
        </w:rPr>
        <w:t xml:space="preserve"> objectives and assign specific responsibilities</w:t>
      </w:r>
    </w:p>
    <w:p w14:paraId="386FA084" w14:textId="77777777" w:rsidR="00BE6B14" w:rsidRPr="002E7003" w:rsidRDefault="00BE6B14" w:rsidP="00666D7A">
      <w:pPr>
        <w:numPr>
          <w:ilvl w:val="0"/>
          <w:numId w:val="97"/>
        </w:numPr>
        <w:tabs>
          <w:tab w:val="left" w:pos="-1440"/>
          <w:tab w:val="left" w:pos="-1080"/>
          <w:tab w:val="left" w:pos="-720"/>
          <w:tab w:val="left" w:pos="0"/>
          <w:tab w:val="left" w:pos="313"/>
          <w:tab w:val="left" w:pos="720"/>
          <w:tab w:val="left" w:pos="1044"/>
          <w:tab w:val="left" w:pos="1080"/>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bCs/>
          <w:sz w:val="24"/>
          <w:szCs w:val="24"/>
        </w:rPr>
        <w:t>Provide unit tactical plan to the Branch Coordinator</w:t>
      </w:r>
    </w:p>
    <w:p w14:paraId="319239DF" w14:textId="77777777" w:rsidR="002E7003" w:rsidRPr="002E7003" w:rsidRDefault="002E7003" w:rsidP="002E7003">
      <w:pPr>
        <w:tabs>
          <w:tab w:val="left" w:pos="-1440"/>
          <w:tab w:val="left" w:pos="-1080"/>
          <w:tab w:val="left" w:pos="-720"/>
          <w:tab w:val="left" w:pos="0"/>
          <w:tab w:val="left" w:pos="313"/>
          <w:tab w:val="left" w:pos="720"/>
          <w:tab w:val="left" w:pos="1044"/>
          <w:tab w:val="left" w:pos="1080"/>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sz w:val="24"/>
          <w:szCs w:val="24"/>
        </w:rPr>
      </w:pPr>
    </w:p>
    <w:p w14:paraId="2D6DBDAC" w14:textId="77777777" w:rsidR="00BE6B14" w:rsidRPr="00330470" w:rsidRDefault="00BE6B14" w:rsidP="00666D7A">
      <w:pPr>
        <w:pStyle w:val="ListParagraph"/>
        <w:numPr>
          <w:ilvl w:val="0"/>
          <w:numId w:val="51"/>
        </w:numPr>
        <w:tabs>
          <w:tab w:val="left" w:pos="-1080"/>
          <w:tab w:val="left" w:pos="-720"/>
          <w:tab w:val="left" w:pos="0"/>
          <w:tab w:val="left" w:pos="720"/>
          <w:tab w:val="left" w:pos="1080"/>
          <w:tab w:val="left" w:pos="1440"/>
          <w:tab w:val="left" w:pos="2880"/>
        </w:tabs>
        <w:spacing w:after="200" w:line="276" w:lineRule="auto"/>
        <w:rPr>
          <w:rFonts w:asciiTheme="minorHAnsi" w:hAnsiTheme="minorHAnsi"/>
          <w:sz w:val="24"/>
          <w:szCs w:val="24"/>
        </w:rPr>
      </w:pPr>
      <w:r w:rsidRPr="00330470">
        <w:rPr>
          <w:rFonts w:asciiTheme="minorHAnsi" w:hAnsiTheme="minorHAnsi"/>
          <w:sz w:val="24"/>
          <w:szCs w:val="24"/>
        </w:rPr>
        <w:t xml:space="preserve">Coordinate critical emergency information within the unit and with other units in the branch. </w:t>
      </w:r>
    </w:p>
    <w:p w14:paraId="66124187" w14:textId="19220998" w:rsidR="00BE6B14" w:rsidRPr="00330470" w:rsidRDefault="00BE6B14" w:rsidP="00666D7A">
      <w:pPr>
        <w:pStyle w:val="ListParagraph"/>
        <w:numPr>
          <w:ilvl w:val="0"/>
          <w:numId w:val="50"/>
        </w:numPr>
        <w:tabs>
          <w:tab w:val="left" w:pos="-1080"/>
          <w:tab w:val="left" w:pos="-720"/>
          <w:tab w:val="left" w:pos="0"/>
          <w:tab w:val="left" w:pos="720"/>
          <w:tab w:val="left" w:pos="1080"/>
          <w:tab w:val="left" w:pos="1440"/>
          <w:tab w:val="left" w:pos="2880"/>
        </w:tabs>
        <w:spacing w:after="200" w:line="276" w:lineRule="auto"/>
        <w:rPr>
          <w:rFonts w:asciiTheme="minorHAnsi" w:hAnsiTheme="minorHAnsi"/>
          <w:sz w:val="24"/>
          <w:szCs w:val="24"/>
        </w:rPr>
      </w:pPr>
      <w:r w:rsidRPr="00330470">
        <w:rPr>
          <w:rFonts w:asciiTheme="minorHAnsi" w:hAnsiTheme="minorHAnsi"/>
          <w:sz w:val="24"/>
          <w:szCs w:val="24"/>
        </w:rPr>
        <w:t xml:space="preserve">Assist with resource management by tracking resources used in the response, or sent/received as mutual aid and coordinate with the </w:t>
      </w:r>
      <w:r w:rsidR="0013326E">
        <w:rPr>
          <w:rFonts w:asciiTheme="minorHAnsi" w:hAnsiTheme="minorHAnsi"/>
          <w:sz w:val="24"/>
          <w:szCs w:val="24"/>
        </w:rPr>
        <w:t>R</w:t>
      </w:r>
      <w:r w:rsidRPr="00330470">
        <w:rPr>
          <w:rFonts w:asciiTheme="minorHAnsi" w:hAnsiTheme="minorHAnsi"/>
          <w:sz w:val="24"/>
          <w:szCs w:val="24"/>
        </w:rPr>
        <w:t xml:space="preserve">esources </w:t>
      </w:r>
      <w:r w:rsidR="0013326E">
        <w:rPr>
          <w:rFonts w:asciiTheme="minorHAnsi" w:hAnsiTheme="minorHAnsi"/>
          <w:sz w:val="24"/>
          <w:szCs w:val="24"/>
        </w:rPr>
        <w:t>T</w:t>
      </w:r>
      <w:r w:rsidRPr="00330470">
        <w:rPr>
          <w:rFonts w:asciiTheme="minorHAnsi" w:hAnsiTheme="minorHAnsi"/>
          <w:sz w:val="24"/>
          <w:szCs w:val="24"/>
        </w:rPr>
        <w:t xml:space="preserve">racking </w:t>
      </w:r>
      <w:r w:rsidR="0013326E">
        <w:rPr>
          <w:rFonts w:asciiTheme="minorHAnsi" w:hAnsiTheme="minorHAnsi"/>
          <w:sz w:val="24"/>
          <w:szCs w:val="24"/>
        </w:rPr>
        <w:t>U</w:t>
      </w:r>
      <w:r w:rsidRPr="00330470">
        <w:rPr>
          <w:rFonts w:asciiTheme="minorHAnsi" w:hAnsiTheme="minorHAnsi"/>
          <w:sz w:val="24"/>
          <w:szCs w:val="24"/>
        </w:rPr>
        <w:t>nit.</w:t>
      </w:r>
    </w:p>
    <w:p w14:paraId="6568D446" w14:textId="77777777" w:rsidR="00BE6B14" w:rsidRPr="00330470" w:rsidRDefault="00BE6B14" w:rsidP="00666D7A">
      <w:pPr>
        <w:pStyle w:val="ListParagraph"/>
        <w:numPr>
          <w:ilvl w:val="0"/>
          <w:numId w:val="50"/>
        </w:numPr>
        <w:tabs>
          <w:tab w:val="left" w:pos="-1080"/>
          <w:tab w:val="left" w:pos="-720"/>
          <w:tab w:val="left" w:pos="0"/>
          <w:tab w:val="left" w:pos="720"/>
          <w:tab w:val="left" w:pos="1080"/>
          <w:tab w:val="left" w:pos="1440"/>
          <w:tab w:val="left" w:pos="2880"/>
        </w:tabs>
        <w:spacing w:after="200" w:line="276" w:lineRule="auto"/>
        <w:rPr>
          <w:rFonts w:asciiTheme="minorHAnsi" w:hAnsiTheme="minorHAnsi"/>
          <w:sz w:val="24"/>
          <w:szCs w:val="24"/>
        </w:rPr>
      </w:pPr>
      <w:r w:rsidRPr="00330470">
        <w:rPr>
          <w:rFonts w:asciiTheme="minorHAnsi" w:hAnsiTheme="minorHAnsi"/>
          <w:sz w:val="24"/>
          <w:szCs w:val="24"/>
        </w:rPr>
        <w:t>Provide periodic situation or status reports to the Branch Coordinator for update of the overall situation.</w:t>
      </w:r>
    </w:p>
    <w:p w14:paraId="01A4616B" w14:textId="77777777" w:rsidR="00BE6B14" w:rsidRPr="00330470" w:rsidRDefault="00BE6B14" w:rsidP="00666D7A">
      <w:pPr>
        <w:pStyle w:val="ListParagraph"/>
        <w:numPr>
          <w:ilvl w:val="0"/>
          <w:numId w:val="50"/>
        </w:numPr>
        <w:tabs>
          <w:tab w:val="left" w:pos="-1080"/>
          <w:tab w:val="left" w:pos="-720"/>
          <w:tab w:val="left" w:pos="0"/>
          <w:tab w:val="left" w:pos="720"/>
          <w:tab w:val="left" w:pos="1080"/>
          <w:tab w:val="left" w:pos="1440"/>
          <w:tab w:val="left" w:pos="2880"/>
        </w:tabs>
        <w:spacing w:after="200" w:line="276" w:lineRule="auto"/>
        <w:rPr>
          <w:rFonts w:asciiTheme="minorHAnsi" w:hAnsiTheme="minorHAnsi"/>
          <w:sz w:val="24"/>
          <w:szCs w:val="24"/>
        </w:rPr>
      </w:pPr>
      <w:r w:rsidRPr="00330470">
        <w:rPr>
          <w:rFonts w:asciiTheme="minorHAnsi" w:hAnsiTheme="minorHAnsi"/>
          <w:sz w:val="24"/>
          <w:szCs w:val="24"/>
        </w:rPr>
        <w:t>Identify issues, resources needs, and shortfalls for the next operational period.</w:t>
      </w:r>
    </w:p>
    <w:p w14:paraId="1A39ED23" w14:textId="77777777" w:rsidR="00BE6B14" w:rsidRPr="00330470" w:rsidRDefault="00BE6B14" w:rsidP="00666D7A">
      <w:pPr>
        <w:pStyle w:val="ListParagraph"/>
        <w:numPr>
          <w:ilvl w:val="0"/>
          <w:numId w:val="50"/>
        </w:numPr>
        <w:spacing w:after="200" w:line="276" w:lineRule="auto"/>
        <w:rPr>
          <w:rFonts w:asciiTheme="minorHAnsi" w:hAnsiTheme="minorHAnsi"/>
          <w:sz w:val="24"/>
          <w:szCs w:val="24"/>
        </w:rPr>
      </w:pPr>
      <w:r w:rsidRPr="00330470">
        <w:rPr>
          <w:rFonts w:asciiTheme="minorHAnsi" w:hAnsiTheme="minorHAnsi"/>
          <w:sz w:val="24"/>
          <w:szCs w:val="24"/>
        </w:rPr>
        <w:t>Brief your replacement at shift change.  Ensure that in-progress activities are identified and follow-up requirements are conveyed.</w:t>
      </w:r>
    </w:p>
    <w:p w14:paraId="3B4B1216" w14:textId="77777777" w:rsidR="00BE6B14" w:rsidRPr="00DE7903" w:rsidRDefault="00BE6B14" w:rsidP="00666D7A">
      <w:pPr>
        <w:pStyle w:val="ListParagraph"/>
        <w:numPr>
          <w:ilvl w:val="0"/>
          <w:numId w:val="50"/>
        </w:numPr>
        <w:spacing w:after="200" w:line="240" w:lineRule="atLeast"/>
        <w:rPr>
          <w:rFonts w:asciiTheme="majorHAnsi" w:hAnsiTheme="majorHAnsi"/>
          <w:b/>
          <w:i/>
          <w:noProof/>
          <w:sz w:val="24"/>
          <w:szCs w:val="24"/>
        </w:rPr>
      </w:pPr>
      <w:r w:rsidRPr="00330470">
        <w:rPr>
          <w:rFonts w:asciiTheme="minorHAnsi" w:hAnsiTheme="minorHAnsi"/>
          <w:sz w:val="24"/>
          <w:szCs w:val="24"/>
        </w:rPr>
        <w:t>Maintain unit/activity log.</w:t>
      </w:r>
      <w:r w:rsidRPr="00DE7903">
        <w:rPr>
          <w:rFonts w:asciiTheme="majorHAnsi" w:hAnsiTheme="majorHAnsi"/>
          <w:b/>
          <w:i/>
          <w:noProof/>
          <w:sz w:val="24"/>
          <w:szCs w:val="24"/>
        </w:rPr>
        <w:br w:type="page"/>
      </w:r>
    </w:p>
    <w:p w14:paraId="4A01A813" w14:textId="2A30FEB3" w:rsidR="00BE6B14" w:rsidRDefault="00BE6B14" w:rsidP="006A420C">
      <w:pPr>
        <w:spacing w:line="240" w:lineRule="atLeast"/>
        <w:rPr>
          <w:rFonts w:asciiTheme="majorHAnsi" w:hAnsiTheme="majorHAnsi"/>
          <w:b/>
          <w:i/>
          <w:color w:val="C00000"/>
          <w:sz w:val="24"/>
          <w:szCs w:val="24"/>
        </w:rPr>
      </w:pPr>
    </w:p>
    <w:p w14:paraId="34A7EEBF" w14:textId="297EE76F" w:rsidR="00330470" w:rsidRPr="00330470" w:rsidRDefault="00330470" w:rsidP="00330470">
      <w:pPr>
        <w:spacing w:line="240" w:lineRule="atLeast"/>
        <w:jc w:val="center"/>
        <w:rPr>
          <w:rFonts w:asciiTheme="minorHAnsi" w:hAnsiTheme="minorHAnsi"/>
          <w:b/>
          <w:i/>
          <w:color w:val="000090"/>
          <w:sz w:val="32"/>
          <w:szCs w:val="32"/>
        </w:rPr>
      </w:pPr>
      <w:r w:rsidRPr="00330470">
        <w:rPr>
          <w:rFonts w:asciiTheme="minorHAnsi" w:hAnsiTheme="minorHAnsi"/>
          <w:b/>
          <w:i/>
          <w:color w:val="000090"/>
          <w:sz w:val="32"/>
          <w:szCs w:val="32"/>
        </w:rPr>
        <w:t>Flood Unit Position Checklist</w:t>
      </w:r>
    </w:p>
    <w:p w14:paraId="73699C7E" w14:textId="77777777" w:rsidR="00BE6B14" w:rsidRPr="00330470" w:rsidRDefault="00BE6B14" w:rsidP="006A420C">
      <w:pPr>
        <w:spacing w:line="240" w:lineRule="atLeast"/>
        <w:rPr>
          <w:rFonts w:asciiTheme="minorHAnsi" w:hAnsiTheme="minorHAnsi"/>
          <w:b/>
          <w:i/>
          <w:color w:val="C00000"/>
          <w:sz w:val="24"/>
          <w:szCs w:val="24"/>
        </w:rPr>
      </w:pPr>
    </w:p>
    <w:p w14:paraId="35A570D4" w14:textId="77777777" w:rsidR="00BE6B14" w:rsidRPr="00330470" w:rsidRDefault="00BE6B14" w:rsidP="006A420C">
      <w:pPr>
        <w:spacing w:line="240" w:lineRule="atLeast"/>
        <w:rPr>
          <w:rFonts w:asciiTheme="minorHAnsi" w:hAnsiTheme="minorHAnsi"/>
          <w:b/>
          <w:i/>
          <w:color w:val="C00000"/>
          <w:sz w:val="24"/>
          <w:szCs w:val="24"/>
        </w:rPr>
      </w:pPr>
      <w:r w:rsidRPr="00330470">
        <w:rPr>
          <w:rFonts w:asciiTheme="minorHAnsi" w:hAnsiTheme="minorHAnsi"/>
          <w:b/>
          <w:i/>
          <w:color w:val="C00000"/>
          <w:sz w:val="24"/>
          <w:szCs w:val="24"/>
        </w:rPr>
        <w:t>Read entire position checklist before taking any action!</w:t>
      </w:r>
    </w:p>
    <w:p w14:paraId="26E653F4" w14:textId="77777777" w:rsidR="00BE6B14" w:rsidRPr="00330470" w:rsidRDefault="00BE6B14" w:rsidP="006A420C">
      <w:pPr>
        <w:spacing w:line="240" w:lineRule="atLeast"/>
        <w:rPr>
          <w:rFonts w:asciiTheme="minorHAnsi" w:hAnsiTheme="minorHAnsi"/>
          <w:b/>
          <w:sz w:val="24"/>
          <w:szCs w:val="24"/>
          <w:u w:val="single"/>
        </w:rPr>
      </w:pPr>
    </w:p>
    <w:p w14:paraId="6D2F706F" w14:textId="77777777" w:rsidR="00BE6B14" w:rsidRPr="00330470" w:rsidRDefault="00BE6B14" w:rsidP="00666D7A">
      <w:pPr>
        <w:pStyle w:val="ListParagraph"/>
        <w:numPr>
          <w:ilvl w:val="0"/>
          <w:numId w:val="52"/>
        </w:numPr>
        <w:spacing w:line="276" w:lineRule="auto"/>
        <w:rPr>
          <w:rFonts w:asciiTheme="minorHAnsi" w:hAnsiTheme="minorHAnsi"/>
          <w:sz w:val="24"/>
          <w:szCs w:val="24"/>
        </w:rPr>
      </w:pPr>
      <w:r w:rsidRPr="00330470">
        <w:rPr>
          <w:rFonts w:asciiTheme="minorHAnsi" w:hAnsiTheme="minorHAnsi"/>
          <w:sz w:val="24"/>
          <w:szCs w:val="24"/>
        </w:rPr>
        <w:t>Review Common Responsibilities – All Positions.</w:t>
      </w:r>
    </w:p>
    <w:p w14:paraId="4FF94663" w14:textId="77777777" w:rsidR="00BE6B14" w:rsidRPr="00330470" w:rsidRDefault="00BE6B14" w:rsidP="00666D7A">
      <w:pPr>
        <w:pStyle w:val="ListParagraph"/>
        <w:numPr>
          <w:ilvl w:val="0"/>
          <w:numId w:val="52"/>
        </w:numPr>
        <w:spacing w:line="276" w:lineRule="auto"/>
        <w:rPr>
          <w:rFonts w:asciiTheme="minorHAnsi" w:hAnsiTheme="minorHAnsi"/>
          <w:sz w:val="24"/>
          <w:szCs w:val="24"/>
        </w:rPr>
      </w:pPr>
      <w:r w:rsidRPr="00330470">
        <w:rPr>
          <w:rFonts w:asciiTheme="minorHAnsi" w:hAnsiTheme="minorHAnsi"/>
          <w:sz w:val="24"/>
          <w:szCs w:val="24"/>
        </w:rPr>
        <w:t>Gather information about the status of rivers, levees and dams and provide information about flooding and levee status in the affected areas to the Operations Section Chief.</w:t>
      </w:r>
    </w:p>
    <w:p w14:paraId="290E2BBE" w14:textId="77777777" w:rsidR="00BE6B14" w:rsidRPr="00330470" w:rsidRDefault="00BE6B14" w:rsidP="00666D7A">
      <w:pPr>
        <w:pStyle w:val="ListParagraph"/>
        <w:numPr>
          <w:ilvl w:val="0"/>
          <w:numId w:val="52"/>
        </w:numPr>
        <w:spacing w:line="276" w:lineRule="auto"/>
        <w:rPr>
          <w:rFonts w:asciiTheme="minorHAnsi" w:hAnsiTheme="minorHAnsi"/>
          <w:sz w:val="24"/>
          <w:szCs w:val="24"/>
        </w:rPr>
      </w:pPr>
      <w:r w:rsidRPr="00330470">
        <w:rPr>
          <w:rFonts w:asciiTheme="minorHAnsi" w:hAnsiTheme="minorHAnsi"/>
          <w:sz w:val="24"/>
          <w:szCs w:val="24"/>
        </w:rPr>
        <w:t>Provide affected agencies with information and coordinate mutual aid requests for assistance/resources from agencies within the jurisdiction, including but not limited to, specialized personnel, equipment and transportation.</w:t>
      </w:r>
    </w:p>
    <w:p w14:paraId="1FB0E175" w14:textId="77777777" w:rsidR="00BE6B14" w:rsidRPr="00330470" w:rsidRDefault="00BE6B14" w:rsidP="00666D7A">
      <w:pPr>
        <w:pStyle w:val="ListParagraph"/>
        <w:numPr>
          <w:ilvl w:val="0"/>
          <w:numId w:val="52"/>
        </w:numPr>
        <w:spacing w:line="276" w:lineRule="auto"/>
        <w:rPr>
          <w:rFonts w:asciiTheme="minorHAnsi" w:hAnsiTheme="minorHAnsi"/>
          <w:sz w:val="24"/>
          <w:szCs w:val="24"/>
        </w:rPr>
      </w:pPr>
      <w:r w:rsidRPr="00330470">
        <w:rPr>
          <w:rFonts w:asciiTheme="minorHAnsi" w:hAnsiTheme="minorHAnsi"/>
          <w:sz w:val="24"/>
          <w:szCs w:val="24"/>
        </w:rPr>
        <w:t>Manage the process of tracking, requesting, and deploying flood control mutual aid resources.</w:t>
      </w:r>
    </w:p>
    <w:p w14:paraId="5FC5F947" w14:textId="77777777" w:rsidR="00BE6B14" w:rsidRPr="00330470" w:rsidRDefault="00BE6B14" w:rsidP="00666D7A">
      <w:pPr>
        <w:pStyle w:val="ListParagraph"/>
        <w:numPr>
          <w:ilvl w:val="0"/>
          <w:numId w:val="52"/>
        </w:numPr>
        <w:spacing w:line="276" w:lineRule="auto"/>
        <w:rPr>
          <w:rFonts w:asciiTheme="minorHAnsi" w:hAnsiTheme="minorHAnsi"/>
          <w:sz w:val="24"/>
          <w:szCs w:val="24"/>
        </w:rPr>
      </w:pPr>
      <w:r w:rsidRPr="00330470">
        <w:rPr>
          <w:rFonts w:asciiTheme="minorHAnsi" w:hAnsiTheme="minorHAnsi"/>
          <w:sz w:val="24"/>
          <w:szCs w:val="24"/>
        </w:rPr>
        <w:t>Provide status information and reports to the Planning/Intelligence Section for inclusion into the situation report.</w:t>
      </w:r>
    </w:p>
    <w:p w14:paraId="48F90657" w14:textId="77777777" w:rsidR="00BE6B14" w:rsidRDefault="00BE6B14" w:rsidP="00666D7A">
      <w:pPr>
        <w:pStyle w:val="ListParagraph"/>
        <w:numPr>
          <w:ilvl w:val="0"/>
          <w:numId w:val="52"/>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sz w:val="24"/>
          <w:szCs w:val="24"/>
        </w:rPr>
        <w:t>Maintain activity log for the flood control function.</w:t>
      </w:r>
      <w:r w:rsidRPr="00330470">
        <w:rPr>
          <w:rFonts w:asciiTheme="minorHAnsi" w:hAnsiTheme="minorHAnsi"/>
          <w:b/>
          <w:sz w:val="24"/>
          <w:szCs w:val="24"/>
        </w:rPr>
        <w:t xml:space="preserve">  </w:t>
      </w:r>
      <w:r w:rsidRPr="00330470">
        <w:rPr>
          <w:rFonts w:asciiTheme="minorHAnsi" w:hAnsiTheme="minorHAnsi"/>
          <w:sz w:val="24"/>
          <w:szCs w:val="24"/>
        </w:rPr>
        <w:t>At a minimum, the log should record the following:</w:t>
      </w:r>
    </w:p>
    <w:p w14:paraId="3767CD95" w14:textId="77777777" w:rsidR="00672115" w:rsidRPr="00672115" w:rsidRDefault="00672115" w:rsidP="00672115">
      <w:p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HAnsi" w:hAnsiTheme="minorHAnsi"/>
          <w:sz w:val="24"/>
          <w:szCs w:val="24"/>
        </w:rPr>
      </w:pPr>
    </w:p>
    <w:p w14:paraId="14750084" w14:textId="77777777" w:rsidR="00BE6B14" w:rsidRPr="00330470" w:rsidRDefault="00BE6B14" w:rsidP="00666D7A">
      <w:pPr>
        <w:numPr>
          <w:ilvl w:val="0"/>
          <w:numId w:val="98"/>
        </w:numPr>
        <w:spacing w:line="276" w:lineRule="auto"/>
        <w:rPr>
          <w:rFonts w:asciiTheme="minorHAnsi" w:hAnsiTheme="minorHAnsi"/>
          <w:sz w:val="24"/>
          <w:szCs w:val="24"/>
        </w:rPr>
      </w:pPr>
      <w:r w:rsidRPr="00330470">
        <w:rPr>
          <w:rFonts w:asciiTheme="minorHAnsi" w:hAnsiTheme="minorHAnsi"/>
          <w:sz w:val="24"/>
          <w:szCs w:val="24"/>
        </w:rPr>
        <w:t>Conversations in which decisions were reached, instructions given or received, vital information exchanged</w:t>
      </w:r>
    </w:p>
    <w:p w14:paraId="67A17150" w14:textId="77777777" w:rsidR="00BE6B14" w:rsidRPr="00330470" w:rsidRDefault="00BE6B14" w:rsidP="00666D7A">
      <w:pPr>
        <w:numPr>
          <w:ilvl w:val="0"/>
          <w:numId w:val="98"/>
        </w:numPr>
        <w:spacing w:line="276" w:lineRule="auto"/>
        <w:rPr>
          <w:rFonts w:asciiTheme="minorHAnsi" w:hAnsiTheme="minorHAnsi"/>
          <w:sz w:val="24"/>
          <w:szCs w:val="24"/>
        </w:rPr>
      </w:pPr>
      <w:r w:rsidRPr="00330470">
        <w:rPr>
          <w:rFonts w:asciiTheme="minorHAnsi" w:hAnsiTheme="minorHAnsi"/>
          <w:sz w:val="24"/>
          <w:szCs w:val="24"/>
        </w:rPr>
        <w:t xml:space="preserve">Requests filled, mission assignments from the </w:t>
      </w:r>
      <w:r w:rsidR="009F1596" w:rsidRPr="00330470">
        <w:rPr>
          <w:rFonts w:asciiTheme="minorHAnsi" w:hAnsiTheme="minorHAnsi"/>
          <w:sz w:val="24"/>
          <w:szCs w:val="24"/>
        </w:rPr>
        <w:t>OA EOC</w:t>
      </w:r>
    </w:p>
    <w:p w14:paraId="3784EE18" w14:textId="77777777" w:rsidR="00BE6B14" w:rsidRDefault="00BE6B14" w:rsidP="00666D7A">
      <w:pPr>
        <w:numPr>
          <w:ilvl w:val="0"/>
          <w:numId w:val="98"/>
        </w:numPr>
        <w:spacing w:line="276" w:lineRule="auto"/>
        <w:rPr>
          <w:rFonts w:asciiTheme="minorHAnsi" w:hAnsiTheme="minorHAnsi"/>
          <w:sz w:val="24"/>
          <w:szCs w:val="24"/>
        </w:rPr>
      </w:pPr>
      <w:r w:rsidRPr="00330470">
        <w:rPr>
          <w:rFonts w:asciiTheme="minorHAnsi" w:hAnsiTheme="minorHAnsi"/>
          <w:sz w:val="24"/>
          <w:szCs w:val="24"/>
        </w:rPr>
        <w:t>Major events/activities</w:t>
      </w:r>
    </w:p>
    <w:p w14:paraId="67B3E95B" w14:textId="77777777" w:rsidR="00672115" w:rsidRPr="00330470" w:rsidRDefault="00672115" w:rsidP="00672115">
      <w:pPr>
        <w:spacing w:line="276" w:lineRule="auto"/>
        <w:ind w:left="720"/>
        <w:rPr>
          <w:rFonts w:asciiTheme="minorHAnsi" w:hAnsiTheme="minorHAnsi"/>
          <w:sz w:val="24"/>
          <w:szCs w:val="24"/>
        </w:rPr>
      </w:pPr>
    </w:p>
    <w:p w14:paraId="01AED501" w14:textId="77777777" w:rsidR="00BE6B14" w:rsidRDefault="00BE6B14" w:rsidP="00666D7A">
      <w:pPr>
        <w:pStyle w:val="ListParagraph"/>
        <w:numPr>
          <w:ilvl w:val="0"/>
          <w:numId w:val="54"/>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sz w:val="24"/>
          <w:szCs w:val="24"/>
        </w:rPr>
        <w:t>Establish contact with the following agencies/jurisdictions:</w:t>
      </w:r>
    </w:p>
    <w:p w14:paraId="7C0C2A49" w14:textId="77777777" w:rsidR="00672115" w:rsidRPr="00672115" w:rsidRDefault="00672115" w:rsidP="00672115">
      <w:p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HAnsi" w:hAnsiTheme="minorHAnsi"/>
          <w:sz w:val="24"/>
          <w:szCs w:val="24"/>
        </w:rPr>
      </w:pPr>
    </w:p>
    <w:p w14:paraId="2B2E4960" w14:textId="49D6C816" w:rsidR="00BE6B14" w:rsidRDefault="009F1596" w:rsidP="00666D7A">
      <w:pPr>
        <w:pStyle w:val="ListParagraph"/>
        <w:numPr>
          <w:ilvl w:val="0"/>
          <w:numId w:val="99"/>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sz w:val="24"/>
          <w:szCs w:val="24"/>
        </w:rPr>
        <w:t xml:space="preserve">Flood Unit in the County EOC and/or </w:t>
      </w:r>
      <w:r w:rsidR="00BE6B14" w:rsidRPr="00330470">
        <w:rPr>
          <w:rFonts w:asciiTheme="minorHAnsi" w:hAnsiTheme="minorHAnsi"/>
          <w:sz w:val="24"/>
          <w:szCs w:val="24"/>
        </w:rPr>
        <w:t>DWR Flood Operations Center</w:t>
      </w:r>
    </w:p>
    <w:p w14:paraId="72AD47F2" w14:textId="77777777" w:rsidR="00672115" w:rsidRPr="00672115" w:rsidRDefault="00672115" w:rsidP="00672115">
      <w:p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rPr>
          <w:rFonts w:asciiTheme="minorHAnsi" w:hAnsiTheme="minorHAnsi"/>
          <w:sz w:val="24"/>
          <w:szCs w:val="24"/>
        </w:rPr>
      </w:pPr>
    </w:p>
    <w:p w14:paraId="29C1C2B1" w14:textId="77777777" w:rsidR="00BE6B14" w:rsidRDefault="00BE6B14" w:rsidP="00666D7A">
      <w:pPr>
        <w:pStyle w:val="ListParagraph"/>
        <w:numPr>
          <w:ilvl w:val="0"/>
          <w:numId w:val="54"/>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sz w:val="24"/>
          <w:szCs w:val="24"/>
        </w:rPr>
        <w:t>Request and obtain reports from flood control agencies within the affected area.  This information should include:</w:t>
      </w:r>
    </w:p>
    <w:p w14:paraId="5536C43A" w14:textId="77777777" w:rsidR="00672115" w:rsidRPr="00672115" w:rsidRDefault="00672115" w:rsidP="00672115">
      <w:p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HAnsi" w:hAnsiTheme="minorHAnsi"/>
          <w:sz w:val="24"/>
          <w:szCs w:val="24"/>
        </w:rPr>
      </w:pPr>
    </w:p>
    <w:p w14:paraId="0956D07A" w14:textId="77777777" w:rsidR="00BE6B14" w:rsidRPr="00330470" w:rsidRDefault="00BE6B14" w:rsidP="00666D7A">
      <w:pPr>
        <w:pStyle w:val="ListParagraph"/>
        <w:numPr>
          <w:ilvl w:val="0"/>
          <w:numId w:val="100"/>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sz w:val="24"/>
          <w:szCs w:val="24"/>
        </w:rPr>
        <w:t>Status of rain/stream gages ALERT</w:t>
      </w:r>
    </w:p>
    <w:p w14:paraId="6288996E" w14:textId="77777777" w:rsidR="00BE6B14" w:rsidRPr="00330470" w:rsidRDefault="00BE6B14" w:rsidP="00666D7A">
      <w:pPr>
        <w:pStyle w:val="ListParagraph"/>
        <w:numPr>
          <w:ilvl w:val="0"/>
          <w:numId w:val="100"/>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sz w:val="24"/>
          <w:szCs w:val="24"/>
        </w:rPr>
        <w:t>Status of levee patrols</w:t>
      </w:r>
    </w:p>
    <w:p w14:paraId="2D730B3F" w14:textId="77777777" w:rsidR="00BE6B14" w:rsidRPr="00330470" w:rsidRDefault="00BE6B14" w:rsidP="00666D7A">
      <w:pPr>
        <w:numPr>
          <w:ilvl w:val="0"/>
          <w:numId w:val="100"/>
        </w:numPr>
        <w:spacing w:line="276" w:lineRule="auto"/>
        <w:rPr>
          <w:rFonts w:asciiTheme="minorHAnsi" w:hAnsiTheme="minorHAnsi"/>
          <w:sz w:val="24"/>
          <w:szCs w:val="24"/>
        </w:rPr>
      </w:pPr>
      <w:r w:rsidRPr="00330470">
        <w:rPr>
          <w:rFonts w:asciiTheme="minorHAnsi" w:hAnsiTheme="minorHAnsi"/>
          <w:sz w:val="24"/>
          <w:szCs w:val="24"/>
        </w:rPr>
        <w:t xml:space="preserve">Damage to levees/flood fight locations status and risk </w:t>
      </w:r>
    </w:p>
    <w:p w14:paraId="31833426" w14:textId="77777777" w:rsidR="00BE6B14" w:rsidRPr="00330470" w:rsidRDefault="00BE6B14" w:rsidP="00666D7A">
      <w:pPr>
        <w:numPr>
          <w:ilvl w:val="0"/>
          <w:numId w:val="100"/>
        </w:numPr>
        <w:spacing w:line="276" w:lineRule="auto"/>
        <w:rPr>
          <w:rFonts w:asciiTheme="minorHAnsi" w:hAnsiTheme="minorHAnsi"/>
          <w:sz w:val="24"/>
          <w:szCs w:val="24"/>
        </w:rPr>
      </w:pPr>
      <w:r w:rsidRPr="00330470">
        <w:rPr>
          <w:rFonts w:asciiTheme="minorHAnsi" w:hAnsiTheme="minorHAnsi"/>
          <w:sz w:val="24"/>
          <w:szCs w:val="24"/>
        </w:rPr>
        <w:t>Flooding occurring or imminent, areas of impact, estimated damages</w:t>
      </w:r>
    </w:p>
    <w:p w14:paraId="11745B7E" w14:textId="77777777" w:rsidR="00BE6B14" w:rsidRPr="00330470" w:rsidRDefault="00BE6B14" w:rsidP="00666D7A">
      <w:pPr>
        <w:numPr>
          <w:ilvl w:val="0"/>
          <w:numId w:val="100"/>
        </w:numPr>
        <w:spacing w:line="276" w:lineRule="auto"/>
        <w:rPr>
          <w:rFonts w:asciiTheme="minorHAnsi" w:hAnsiTheme="minorHAnsi"/>
          <w:sz w:val="24"/>
          <w:szCs w:val="24"/>
        </w:rPr>
      </w:pPr>
      <w:r w:rsidRPr="00330470">
        <w:rPr>
          <w:rFonts w:asciiTheme="minorHAnsi" w:hAnsiTheme="minorHAnsi"/>
          <w:sz w:val="24"/>
          <w:szCs w:val="24"/>
        </w:rPr>
        <w:t>Sump pump outages and causes of outage and when repairs will be complete and street flooding and risk of structure flooding</w:t>
      </w:r>
    </w:p>
    <w:p w14:paraId="37E6A167" w14:textId="77777777" w:rsidR="00BE6B14" w:rsidRPr="00330470" w:rsidRDefault="00BE6B14" w:rsidP="00666D7A">
      <w:pPr>
        <w:numPr>
          <w:ilvl w:val="0"/>
          <w:numId w:val="100"/>
        </w:numPr>
        <w:spacing w:line="276" w:lineRule="auto"/>
        <w:rPr>
          <w:rFonts w:asciiTheme="minorHAnsi" w:hAnsiTheme="minorHAnsi"/>
          <w:sz w:val="24"/>
          <w:szCs w:val="24"/>
        </w:rPr>
      </w:pPr>
      <w:r w:rsidRPr="00330470">
        <w:rPr>
          <w:rFonts w:asciiTheme="minorHAnsi" w:hAnsiTheme="minorHAnsi"/>
          <w:sz w:val="24"/>
          <w:szCs w:val="24"/>
        </w:rPr>
        <w:t>Status of storm drain systems</w:t>
      </w:r>
    </w:p>
    <w:p w14:paraId="25CAC1D7" w14:textId="77777777" w:rsidR="00BE6B14" w:rsidRPr="00330470" w:rsidRDefault="00BE6B14" w:rsidP="00666D7A">
      <w:pPr>
        <w:numPr>
          <w:ilvl w:val="0"/>
          <w:numId w:val="100"/>
        </w:numPr>
        <w:spacing w:line="276" w:lineRule="auto"/>
        <w:rPr>
          <w:rFonts w:asciiTheme="minorHAnsi" w:hAnsiTheme="minorHAnsi"/>
          <w:sz w:val="24"/>
          <w:szCs w:val="24"/>
        </w:rPr>
      </w:pPr>
      <w:r w:rsidRPr="00330470">
        <w:rPr>
          <w:rFonts w:asciiTheme="minorHAnsi" w:hAnsiTheme="minorHAnsi"/>
          <w:sz w:val="24"/>
          <w:szCs w:val="24"/>
        </w:rPr>
        <w:lastRenderedPageBreak/>
        <w:t>Status of all dams which could affect the area including: inflow, outflow and volume</w:t>
      </w:r>
    </w:p>
    <w:p w14:paraId="6E7B0B47" w14:textId="77777777" w:rsidR="00BE6B14" w:rsidRPr="00330470" w:rsidRDefault="00BE6B14" w:rsidP="00666D7A">
      <w:pPr>
        <w:numPr>
          <w:ilvl w:val="0"/>
          <w:numId w:val="100"/>
        </w:numPr>
        <w:spacing w:line="276" w:lineRule="auto"/>
        <w:rPr>
          <w:rFonts w:asciiTheme="minorHAnsi" w:hAnsiTheme="minorHAnsi"/>
          <w:sz w:val="24"/>
          <w:szCs w:val="24"/>
        </w:rPr>
      </w:pPr>
      <w:r w:rsidRPr="00330470">
        <w:rPr>
          <w:rFonts w:asciiTheme="minorHAnsi" w:hAnsiTheme="minorHAnsi"/>
          <w:sz w:val="24"/>
          <w:szCs w:val="24"/>
        </w:rPr>
        <w:t>Special resources required to accomplish flood fight and major problem identification</w:t>
      </w:r>
    </w:p>
    <w:p w14:paraId="016C8926" w14:textId="77777777" w:rsidR="00BE6B14" w:rsidRPr="00330470" w:rsidRDefault="00BE6B14" w:rsidP="00666D7A">
      <w:pPr>
        <w:numPr>
          <w:ilvl w:val="0"/>
          <w:numId w:val="100"/>
        </w:numPr>
        <w:spacing w:line="276" w:lineRule="auto"/>
        <w:rPr>
          <w:rFonts w:asciiTheme="minorHAnsi" w:hAnsiTheme="minorHAnsi"/>
          <w:sz w:val="24"/>
          <w:szCs w:val="24"/>
        </w:rPr>
      </w:pPr>
      <w:r w:rsidRPr="00330470">
        <w:rPr>
          <w:rFonts w:asciiTheme="minorHAnsi" w:hAnsiTheme="minorHAnsi"/>
          <w:sz w:val="24"/>
          <w:szCs w:val="24"/>
        </w:rPr>
        <w:t>Projection of impending areas of concern</w:t>
      </w:r>
    </w:p>
    <w:p w14:paraId="3BD62F14" w14:textId="77777777" w:rsidR="00BE6B14" w:rsidRDefault="00BE6B14" w:rsidP="00666D7A">
      <w:pPr>
        <w:numPr>
          <w:ilvl w:val="0"/>
          <w:numId w:val="100"/>
        </w:numPr>
        <w:spacing w:line="276" w:lineRule="auto"/>
        <w:rPr>
          <w:rFonts w:asciiTheme="minorHAnsi" w:hAnsiTheme="minorHAnsi"/>
          <w:sz w:val="24"/>
          <w:szCs w:val="24"/>
        </w:rPr>
      </w:pPr>
      <w:r w:rsidRPr="00330470">
        <w:rPr>
          <w:rFonts w:asciiTheme="minorHAnsi" w:hAnsiTheme="minorHAnsi"/>
          <w:sz w:val="24"/>
          <w:szCs w:val="24"/>
        </w:rPr>
        <w:t>Established locations for staging and processing incoming support resources</w:t>
      </w:r>
    </w:p>
    <w:p w14:paraId="2DF80259" w14:textId="77777777" w:rsidR="00672115" w:rsidRPr="00330470" w:rsidRDefault="00672115" w:rsidP="00672115">
      <w:pPr>
        <w:spacing w:line="276" w:lineRule="auto"/>
        <w:ind w:left="720"/>
        <w:rPr>
          <w:rFonts w:asciiTheme="minorHAnsi" w:hAnsiTheme="minorHAnsi"/>
          <w:sz w:val="24"/>
          <w:szCs w:val="24"/>
        </w:rPr>
      </w:pPr>
    </w:p>
    <w:p w14:paraId="22D8D58E" w14:textId="0E7F2FFD" w:rsidR="00BE6B14" w:rsidRPr="00330470" w:rsidRDefault="00BE6B14" w:rsidP="00666D7A">
      <w:pPr>
        <w:pStyle w:val="ListParagraph"/>
        <w:numPr>
          <w:ilvl w:val="0"/>
          <w:numId w:val="53"/>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sz w:val="24"/>
          <w:szCs w:val="24"/>
        </w:rPr>
        <w:t xml:space="preserve">Consolidate all information on the </w:t>
      </w:r>
      <w:r w:rsidR="00672115">
        <w:rPr>
          <w:rFonts w:asciiTheme="minorHAnsi" w:hAnsiTheme="minorHAnsi"/>
          <w:sz w:val="24"/>
          <w:szCs w:val="24"/>
        </w:rPr>
        <w:t>ESF 3 Status Report</w:t>
      </w:r>
      <w:r w:rsidRPr="00330470">
        <w:rPr>
          <w:rFonts w:asciiTheme="minorHAnsi" w:hAnsiTheme="minorHAnsi"/>
          <w:sz w:val="24"/>
          <w:szCs w:val="24"/>
        </w:rPr>
        <w:t xml:space="preserve"> form.  Provide information to the Planning</w:t>
      </w:r>
      <w:r w:rsidR="00943753">
        <w:rPr>
          <w:rFonts w:asciiTheme="minorHAnsi" w:hAnsiTheme="minorHAnsi"/>
          <w:sz w:val="24"/>
          <w:szCs w:val="24"/>
        </w:rPr>
        <w:t>/Intelligence</w:t>
      </w:r>
      <w:r w:rsidRPr="00330470">
        <w:rPr>
          <w:rFonts w:asciiTheme="minorHAnsi" w:hAnsiTheme="minorHAnsi"/>
          <w:sz w:val="24"/>
          <w:szCs w:val="24"/>
        </w:rPr>
        <w:t xml:space="preserve"> Section.</w:t>
      </w:r>
    </w:p>
    <w:p w14:paraId="73856BDE" w14:textId="77777777" w:rsidR="00BE6B14" w:rsidRPr="00330470" w:rsidRDefault="00BE6B14" w:rsidP="00666D7A">
      <w:pPr>
        <w:pStyle w:val="ListParagraph"/>
        <w:numPr>
          <w:ilvl w:val="0"/>
          <w:numId w:val="53"/>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sz w:val="24"/>
          <w:szCs w:val="24"/>
        </w:rPr>
        <w:t>Determine the various flood control agencies capabilities to staff flood fight, and level of additional support needed.</w:t>
      </w:r>
    </w:p>
    <w:p w14:paraId="60882832" w14:textId="77777777" w:rsidR="00BE6B14" w:rsidRPr="00330470" w:rsidRDefault="00BE6B14" w:rsidP="00666D7A">
      <w:pPr>
        <w:pStyle w:val="ListParagraph"/>
        <w:numPr>
          <w:ilvl w:val="0"/>
          <w:numId w:val="53"/>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sz w:val="24"/>
          <w:szCs w:val="24"/>
        </w:rPr>
        <w:t>Assess resource capabilities within the jurisdiction and be prepared to respond to mutual aid resources requests.</w:t>
      </w:r>
    </w:p>
    <w:p w14:paraId="627AEC70" w14:textId="77777777" w:rsidR="00BE6B14" w:rsidRPr="00330470" w:rsidRDefault="00BE6B14" w:rsidP="00666D7A">
      <w:pPr>
        <w:pStyle w:val="ListParagraph"/>
        <w:numPr>
          <w:ilvl w:val="0"/>
          <w:numId w:val="53"/>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sz w:val="24"/>
          <w:szCs w:val="24"/>
        </w:rPr>
        <w:t>Coordinate requests for additional personnel or other support with other agencies and jurisdictions.</w:t>
      </w:r>
    </w:p>
    <w:p w14:paraId="20CD8292" w14:textId="77777777" w:rsidR="00BE6B14" w:rsidRPr="00330470" w:rsidRDefault="00BE6B14" w:rsidP="00666D7A">
      <w:pPr>
        <w:pStyle w:val="ListParagraph"/>
        <w:numPr>
          <w:ilvl w:val="0"/>
          <w:numId w:val="53"/>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sz w:val="24"/>
          <w:szCs w:val="24"/>
        </w:rPr>
        <w:t xml:space="preserve">Process requests for mutual aid to the </w:t>
      </w:r>
      <w:r w:rsidR="009F1596" w:rsidRPr="00330470">
        <w:rPr>
          <w:rFonts w:asciiTheme="minorHAnsi" w:hAnsiTheme="minorHAnsi"/>
          <w:sz w:val="24"/>
          <w:szCs w:val="24"/>
        </w:rPr>
        <w:t xml:space="preserve">County’s </w:t>
      </w:r>
      <w:r w:rsidR="00C3746A" w:rsidRPr="00330470">
        <w:rPr>
          <w:rFonts w:asciiTheme="minorHAnsi" w:hAnsiTheme="minorHAnsi"/>
          <w:sz w:val="24"/>
          <w:szCs w:val="24"/>
        </w:rPr>
        <w:t>EOC</w:t>
      </w:r>
      <w:r w:rsidRPr="00330470">
        <w:rPr>
          <w:rFonts w:asciiTheme="minorHAnsi" w:hAnsiTheme="minorHAnsi"/>
          <w:sz w:val="24"/>
          <w:szCs w:val="24"/>
        </w:rPr>
        <w:t>, if resources within the jurisdiction are inadequate.</w:t>
      </w:r>
    </w:p>
    <w:p w14:paraId="0716D483" w14:textId="566A4E02" w:rsidR="00BE6B14" w:rsidRPr="00330470" w:rsidRDefault="00BE6B14" w:rsidP="00666D7A">
      <w:pPr>
        <w:pStyle w:val="ListParagraph"/>
        <w:numPr>
          <w:ilvl w:val="0"/>
          <w:numId w:val="53"/>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sz w:val="24"/>
          <w:szCs w:val="24"/>
        </w:rPr>
        <w:t xml:space="preserve">Participate in Action </w:t>
      </w:r>
      <w:proofErr w:type="spellStart"/>
      <w:r w:rsidR="00943753">
        <w:rPr>
          <w:rFonts w:asciiTheme="minorHAnsi" w:hAnsiTheme="minorHAnsi"/>
          <w:sz w:val="24"/>
          <w:szCs w:val="24"/>
        </w:rPr>
        <w:t>e</w:t>
      </w:r>
      <w:r w:rsidRPr="00330470">
        <w:rPr>
          <w:rFonts w:asciiTheme="minorHAnsi" w:hAnsiTheme="minorHAnsi"/>
          <w:sz w:val="24"/>
          <w:szCs w:val="24"/>
        </w:rPr>
        <w:t>sessions</w:t>
      </w:r>
      <w:proofErr w:type="spellEnd"/>
      <w:r w:rsidRPr="00330470">
        <w:rPr>
          <w:rFonts w:asciiTheme="minorHAnsi" w:hAnsiTheme="minorHAnsi"/>
          <w:sz w:val="24"/>
          <w:szCs w:val="24"/>
        </w:rPr>
        <w:t>.</w:t>
      </w:r>
    </w:p>
    <w:p w14:paraId="11E36548" w14:textId="77777777" w:rsidR="00BE6B14" w:rsidRPr="00330470" w:rsidRDefault="00BE6B14" w:rsidP="00666D7A">
      <w:pPr>
        <w:pStyle w:val="ListParagraph"/>
        <w:numPr>
          <w:ilvl w:val="0"/>
          <w:numId w:val="53"/>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sz w:val="24"/>
          <w:szCs w:val="24"/>
        </w:rPr>
        <w:t xml:space="preserve">Disseminate established flood control priorities to </w:t>
      </w:r>
      <w:r w:rsidR="009F1596" w:rsidRPr="00330470">
        <w:rPr>
          <w:rFonts w:asciiTheme="minorHAnsi" w:hAnsiTheme="minorHAnsi"/>
          <w:sz w:val="24"/>
          <w:szCs w:val="24"/>
        </w:rPr>
        <w:t xml:space="preserve">the County EOC and other </w:t>
      </w:r>
      <w:r w:rsidRPr="00330470">
        <w:rPr>
          <w:rFonts w:asciiTheme="minorHAnsi" w:hAnsiTheme="minorHAnsi"/>
          <w:sz w:val="24"/>
          <w:szCs w:val="24"/>
        </w:rPr>
        <w:t>jurisdictions</w:t>
      </w:r>
      <w:r w:rsidR="009F1596" w:rsidRPr="00330470">
        <w:rPr>
          <w:rFonts w:asciiTheme="minorHAnsi" w:hAnsiTheme="minorHAnsi"/>
          <w:sz w:val="24"/>
          <w:szCs w:val="24"/>
        </w:rPr>
        <w:t>, if applicable</w:t>
      </w:r>
      <w:r w:rsidRPr="00330470">
        <w:rPr>
          <w:rFonts w:asciiTheme="minorHAnsi" w:hAnsiTheme="minorHAnsi"/>
          <w:sz w:val="24"/>
          <w:szCs w:val="24"/>
        </w:rPr>
        <w:t>.</w:t>
      </w:r>
    </w:p>
    <w:p w14:paraId="5BB13DC4" w14:textId="77777777" w:rsidR="00BE6B14" w:rsidRDefault="00BE6B14" w:rsidP="00666D7A">
      <w:pPr>
        <w:pStyle w:val="ListParagraph"/>
        <w:numPr>
          <w:ilvl w:val="0"/>
          <w:numId w:val="53"/>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inorHAnsi" w:hAnsiTheme="minorHAnsi"/>
          <w:sz w:val="24"/>
          <w:szCs w:val="24"/>
        </w:rPr>
      </w:pPr>
      <w:r w:rsidRPr="00330470">
        <w:rPr>
          <w:rFonts w:asciiTheme="minorHAnsi" w:hAnsiTheme="minorHAnsi"/>
          <w:sz w:val="24"/>
          <w:szCs w:val="24"/>
        </w:rPr>
        <w:t>Brief your relief at shift change time.  Ensure that in-progress activities are identified and follow-up requirements are known.</w:t>
      </w:r>
    </w:p>
    <w:p w14:paraId="6068758B" w14:textId="77777777" w:rsidR="00330470" w:rsidRPr="00330470" w:rsidRDefault="00330470" w:rsidP="00330470">
      <w:pPr>
        <w:pStyle w:val="ListParagraph"/>
        <w:numPr>
          <w:ilvl w:val="0"/>
          <w:numId w:val="53"/>
        </w:num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heme="majorHAnsi" w:hAnsiTheme="majorHAnsi"/>
          <w:b/>
          <w:sz w:val="24"/>
          <w:szCs w:val="24"/>
        </w:rPr>
      </w:pPr>
      <w:r w:rsidRPr="00330470">
        <w:rPr>
          <w:rFonts w:asciiTheme="minorHAnsi" w:hAnsiTheme="minorHAnsi"/>
          <w:sz w:val="24"/>
          <w:szCs w:val="24"/>
        </w:rPr>
        <w:t>Maintain unit/activity log</w:t>
      </w:r>
    </w:p>
    <w:p w14:paraId="1BBDEE37" w14:textId="77777777" w:rsidR="00330470" w:rsidRPr="00330470" w:rsidRDefault="00330470" w:rsidP="00330470">
      <w:pPr>
        <w:tabs>
          <w:tab w:val="left" w:pos="-1440"/>
          <w:tab w:val="left" w:pos="-720"/>
          <w:tab w:val="left" w:pos="0"/>
          <w:tab w:val="left" w:pos="313"/>
          <w:tab w:val="left" w:pos="720"/>
          <w:tab w:val="left" w:pos="1044"/>
          <w:tab w:val="left" w:pos="1440"/>
          <w:tab w:val="left" w:pos="1879"/>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Pr>
          <w:rFonts w:asciiTheme="minorHAnsi" w:hAnsiTheme="minorHAnsi"/>
          <w:sz w:val="24"/>
          <w:szCs w:val="24"/>
        </w:rPr>
      </w:pPr>
    </w:p>
    <w:p w14:paraId="7815747A" w14:textId="7FB72C95" w:rsidR="00330470" w:rsidRPr="00330470" w:rsidRDefault="00330470" w:rsidP="00330470">
      <w:pPr>
        <w:rPr>
          <w:rFonts w:asciiTheme="minorHAnsi" w:hAnsiTheme="minorHAnsi"/>
          <w:sz w:val="24"/>
          <w:szCs w:val="24"/>
        </w:rPr>
      </w:pPr>
      <w:r>
        <w:rPr>
          <w:rFonts w:asciiTheme="minorHAnsi" w:hAnsiTheme="minorHAnsi"/>
          <w:sz w:val="24"/>
          <w:szCs w:val="24"/>
        </w:rPr>
        <w:br w:type="page"/>
      </w:r>
    </w:p>
    <w:p w14:paraId="2ECEFDB9" w14:textId="77777777" w:rsidR="00BE6B14" w:rsidRPr="00DE7903" w:rsidRDefault="00BE6B14" w:rsidP="006A420C">
      <w:pPr>
        <w:rPr>
          <w:rFonts w:asciiTheme="majorHAnsi" w:hAnsiTheme="majorHAnsi"/>
          <w:b/>
          <w:sz w:val="24"/>
          <w:szCs w:val="24"/>
        </w:rPr>
      </w:pPr>
    </w:p>
    <w:p w14:paraId="55E87F7E" w14:textId="683AC473" w:rsidR="00BE6B14" w:rsidRDefault="00330470" w:rsidP="00330470">
      <w:pPr>
        <w:jc w:val="center"/>
        <w:rPr>
          <w:rFonts w:asciiTheme="minorHAnsi" w:hAnsiTheme="minorHAnsi"/>
          <w:b/>
          <w:i/>
          <w:color w:val="000090"/>
          <w:sz w:val="32"/>
          <w:szCs w:val="32"/>
        </w:rPr>
      </w:pPr>
      <w:r w:rsidRPr="00330470">
        <w:rPr>
          <w:rFonts w:asciiTheme="minorHAnsi" w:hAnsiTheme="minorHAnsi"/>
          <w:b/>
          <w:i/>
          <w:color w:val="000090"/>
          <w:sz w:val="32"/>
          <w:szCs w:val="32"/>
        </w:rPr>
        <w:t xml:space="preserve">Debris Management </w:t>
      </w:r>
      <w:r>
        <w:rPr>
          <w:rFonts w:asciiTheme="minorHAnsi" w:hAnsiTheme="minorHAnsi"/>
          <w:b/>
          <w:i/>
          <w:color w:val="000090"/>
          <w:sz w:val="32"/>
          <w:szCs w:val="32"/>
        </w:rPr>
        <w:t xml:space="preserve">Unit </w:t>
      </w:r>
      <w:r w:rsidRPr="00330470">
        <w:rPr>
          <w:rFonts w:asciiTheme="minorHAnsi" w:hAnsiTheme="minorHAnsi"/>
          <w:b/>
          <w:i/>
          <w:color w:val="000090"/>
          <w:sz w:val="32"/>
          <w:szCs w:val="32"/>
        </w:rPr>
        <w:t>Position Checklist</w:t>
      </w:r>
    </w:p>
    <w:p w14:paraId="2ADBC909" w14:textId="10C937B2" w:rsidR="00330470" w:rsidRPr="00330470" w:rsidRDefault="00330470" w:rsidP="00330470">
      <w:pPr>
        <w:jc w:val="center"/>
        <w:rPr>
          <w:rFonts w:asciiTheme="minorHAnsi" w:hAnsiTheme="minorHAnsi"/>
          <w:b/>
          <w:i/>
          <w:color w:val="000090"/>
          <w:sz w:val="32"/>
          <w:szCs w:val="32"/>
        </w:rPr>
      </w:pPr>
      <w:r>
        <w:rPr>
          <w:rFonts w:asciiTheme="minorHAnsi" w:hAnsiTheme="minorHAnsi"/>
          <w:b/>
          <w:i/>
          <w:color w:val="000090"/>
          <w:sz w:val="32"/>
          <w:szCs w:val="32"/>
        </w:rPr>
        <w:t>(Debris, Waste &amp; Recycling)</w:t>
      </w:r>
    </w:p>
    <w:p w14:paraId="536FE415" w14:textId="77777777" w:rsidR="00BE6B14" w:rsidRPr="00330470" w:rsidRDefault="00BE6B14" w:rsidP="006A420C">
      <w:pPr>
        <w:rPr>
          <w:rFonts w:asciiTheme="minorHAnsi" w:hAnsiTheme="minorHAnsi"/>
          <w:b/>
          <w:sz w:val="24"/>
          <w:szCs w:val="24"/>
        </w:rPr>
      </w:pPr>
    </w:p>
    <w:p w14:paraId="068DD545" w14:textId="77777777" w:rsidR="00BE6B14" w:rsidRPr="00330470" w:rsidRDefault="00BE6B14" w:rsidP="006A420C">
      <w:pPr>
        <w:rPr>
          <w:rFonts w:asciiTheme="minorHAnsi" w:hAnsiTheme="minorHAnsi"/>
          <w:color w:val="C00000"/>
          <w:sz w:val="24"/>
          <w:szCs w:val="24"/>
        </w:rPr>
      </w:pPr>
      <w:r w:rsidRPr="00330470">
        <w:rPr>
          <w:rFonts w:asciiTheme="minorHAnsi" w:hAnsiTheme="minorHAnsi"/>
          <w:b/>
          <w:i/>
          <w:color w:val="C00000"/>
          <w:sz w:val="24"/>
          <w:szCs w:val="24"/>
        </w:rPr>
        <w:t>Read entire position checklist before taking any action!</w:t>
      </w:r>
    </w:p>
    <w:p w14:paraId="0A3B712A" w14:textId="77777777" w:rsidR="00BE6B14" w:rsidRPr="00330470" w:rsidRDefault="00BE6B14" w:rsidP="006A420C">
      <w:pPr>
        <w:rPr>
          <w:rFonts w:asciiTheme="minorHAnsi" w:hAnsiTheme="minorHAnsi"/>
          <w:sz w:val="24"/>
          <w:szCs w:val="24"/>
        </w:rPr>
      </w:pPr>
    </w:p>
    <w:p w14:paraId="25711B78" w14:textId="7777777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Review Common Responsibilities – All Personnel.</w:t>
      </w:r>
    </w:p>
    <w:p w14:paraId="7F37A1CF" w14:textId="7777777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Assess and project debris types and quantities generated by the event.</w:t>
      </w:r>
    </w:p>
    <w:p w14:paraId="14476C87" w14:textId="7777777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Identify preferred debris collection, storage, diversion, and disposal alternatives.</w:t>
      </w:r>
    </w:p>
    <w:p w14:paraId="131B20EE" w14:textId="7777777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 xml:space="preserve">Coordinate intra-departmental and intra-jurisdictional debris management efforts. </w:t>
      </w:r>
    </w:p>
    <w:p w14:paraId="12CB128C" w14:textId="1993CD63"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Supervise the Debris Management Unit.</w:t>
      </w:r>
    </w:p>
    <w:p w14:paraId="13932E4C" w14:textId="7777777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Determine regulatory compliance needs.</w:t>
      </w:r>
    </w:p>
    <w:p w14:paraId="79008A1B" w14:textId="7777777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Provide an initial situation report to the Operations Section Chief.</w:t>
      </w:r>
    </w:p>
    <w:p w14:paraId="24BF2B77" w14:textId="261A71EE"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 xml:space="preserve">Based on the initial </w:t>
      </w:r>
      <w:r w:rsidR="00C3746A" w:rsidRPr="00330470">
        <w:rPr>
          <w:rFonts w:asciiTheme="minorHAnsi" w:hAnsiTheme="minorHAnsi"/>
          <w:sz w:val="24"/>
          <w:szCs w:val="24"/>
        </w:rPr>
        <w:t>EOC</w:t>
      </w:r>
      <w:r w:rsidRPr="00330470">
        <w:rPr>
          <w:rFonts w:asciiTheme="minorHAnsi" w:hAnsiTheme="minorHAnsi"/>
          <w:sz w:val="24"/>
          <w:szCs w:val="24"/>
        </w:rPr>
        <w:t xml:space="preserve"> strategic objectives prepare objectives for the </w:t>
      </w:r>
      <w:r w:rsidR="0013326E" w:rsidRPr="00330470">
        <w:rPr>
          <w:rFonts w:asciiTheme="minorHAnsi" w:hAnsiTheme="minorHAnsi"/>
          <w:sz w:val="24"/>
          <w:szCs w:val="24"/>
        </w:rPr>
        <w:t>Debris Management Unit</w:t>
      </w:r>
      <w:r w:rsidRPr="00330470">
        <w:rPr>
          <w:rFonts w:asciiTheme="minorHAnsi" w:hAnsiTheme="minorHAnsi"/>
          <w:sz w:val="24"/>
          <w:szCs w:val="24"/>
        </w:rPr>
        <w:t xml:space="preserve"> and provide them to the Public Works Branch prior to the first Action Planning meeting.</w:t>
      </w:r>
    </w:p>
    <w:p w14:paraId="54F33F3C" w14:textId="121B13D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 xml:space="preserve">Ensure that </w:t>
      </w:r>
      <w:r w:rsidR="0013326E" w:rsidRPr="00330470">
        <w:rPr>
          <w:rFonts w:asciiTheme="minorHAnsi" w:hAnsiTheme="minorHAnsi"/>
          <w:sz w:val="24"/>
          <w:szCs w:val="24"/>
        </w:rPr>
        <w:t xml:space="preserve">Debris Management Unit </w:t>
      </w:r>
      <w:r w:rsidRPr="00330470">
        <w:rPr>
          <w:rFonts w:asciiTheme="minorHAnsi" w:hAnsiTheme="minorHAnsi"/>
          <w:sz w:val="24"/>
          <w:szCs w:val="24"/>
        </w:rPr>
        <w:t>position logs and other necessary files are maintained.</w:t>
      </w:r>
    </w:p>
    <w:p w14:paraId="12CDB3D2" w14:textId="7777777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Maintain current status on all debris management activities being conducted in your area of responsibility.</w:t>
      </w:r>
    </w:p>
    <w:p w14:paraId="78783CA7" w14:textId="7777777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Ensure that debris assessments are being carried out for both public and private facilities; request mutual aid as required.</w:t>
      </w:r>
    </w:p>
    <w:p w14:paraId="37BBC9CE" w14:textId="7777777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 xml:space="preserve">Ensure that regular residential refuse and recycling collection services are maintained to the extent possible. Identify areas where service is not possible and communicate to the </w:t>
      </w:r>
      <w:r w:rsidR="00C3746A" w:rsidRPr="00330470">
        <w:rPr>
          <w:rFonts w:asciiTheme="minorHAnsi" w:hAnsiTheme="minorHAnsi"/>
          <w:sz w:val="24"/>
          <w:szCs w:val="24"/>
        </w:rPr>
        <w:t>EOC</w:t>
      </w:r>
      <w:r w:rsidRPr="00330470">
        <w:rPr>
          <w:rFonts w:asciiTheme="minorHAnsi" w:hAnsiTheme="minorHAnsi"/>
          <w:sz w:val="24"/>
          <w:szCs w:val="24"/>
        </w:rPr>
        <w:t>.</w:t>
      </w:r>
    </w:p>
    <w:p w14:paraId="3A39B67C" w14:textId="0243EE2E" w:rsidR="00BE6B14" w:rsidRPr="00330470" w:rsidRDefault="009F1596"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 xml:space="preserve">Verify with </w:t>
      </w:r>
      <w:r w:rsidR="0013326E">
        <w:rPr>
          <w:rFonts w:asciiTheme="minorHAnsi" w:hAnsiTheme="minorHAnsi"/>
          <w:sz w:val="24"/>
          <w:szCs w:val="24"/>
        </w:rPr>
        <w:t>County</w:t>
      </w:r>
      <w:r w:rsidR="00BE6B14" w:rsidRPr="00330470">
        <w:rPr>
          <w:rFonts w:asciiTheme="minorHAnsi" w:hAnsiTheme="minorHAnsi"/>
          <w:sz w:val="24"/>
          <w:szCs w:val="24"/>
        </w:rPr>
        <w:t xml:space="preserve"> </w:t>
      </w:r>
      <w:r w:rsidRPr="00330470">
        <w:rPr>
          <w:rFonts w:asciiTheme="minorHAnsi" w:hAnsiTheme="minorHAnsi"/>
          <w:sz w:val="24"/>
          <w:szCs w:val="24"/>
        </w:rPr>
        <w:t xml:space="preserve">EOC that their </w:t>
      </w:r>
      <w:r w:rsidR="00BE6B14" w:rsidRPr="00330470">
        <w:rPr>
          <w:rFonts w:asciiTheme="minorHAnsi" w:hAnsiTheme="minorHAnsi"/>
          <w:sz w:val="24"/>
          <w:szCs w:val="24"/>
        </w:rPr>
        <w:t>waste disposal and transfer facilities remain operational.</w:t>
      </w:r>
    </w:p>
    <w:p w14:paraId="531A73EF" w14:textId="7777777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 xml:space="preserve">Ensure that adequate public education efforts aimed at keeping Household Hazardous Waste (HHW) and source materials separated and segregated are executed. </w:t>
      </w:r>
    </w:p>
    <w:p w14:paraId="38DE7D34" w14:textId="7777777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Secure debris removal services from franchised haulers and other services providers as required.</w:t>
      </w:r>
    </w:p>
    <w:p w14:paraId="4A760483" w14:textId="576414EA"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 xml:space="preserve">Provide the Public Works Branch an overall summary of the </w:t>
      </w:r>
      <w:r w:rsidR="0013326E" w:rsidRPr="00330470">
        <w:rPr>
          <w:rFonts w:asciiTheme="minorHAnsi" w:hAnsiTheme="minorHAnsi"/>
          <w:sz w:val="24"/>
          <w:szCs w:val="24"/>
        </w:rPr>
        <w:t>Debris Management Unit</w:t>
      </w:r>
      <w:r w:rsidRPr="00330470">
        <w:rPr>
          <w:rFonts w:asciiTheme="minorHAnsi" w:hAnsiTheme="minorHAnsi"/>
          <w:sz w:val="24"/>
          <w:szCs w:val="24"/>
        </w:rPr>
        <w:t xml:space="preserve"> operations periodically during the operational period or as requested.</w:t>
      </w:r>
    </w:p>
    <w:p w14:paraId="2C980084" w14:textId="7777777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Coordinate all contacts with the media with the Public Information Officer</w:t>
      </w:r>
      <w:r w:rsidR="00DD034F" w:rsidRPr="00330470">
        <w:rPr>
          <w:rFonts w:asciiTheme="minorHAnsi" w:hAnsiTheme="minorHAnsi"/>
          <w:sz w:val="24"/>
          <w:szCs w:val="24"/>
        </w:rPr>
        <w:t xml:space="preserve"> (PIO)</w:t>
      </w:r>
      <w:r w:rsidRPr="00330470">
        <w:rPr>
          <w:rFonts w:asciiTheme="minorHAnsi" w:hAnsiTheme="minorHAnsi"/>
          <w:sz w:val="24"/>
          <w:szCs w:val="24"/>
        </w:rPr>
        <w:t xml:space="preserve">. </w:t>
      </w:r>
    </w:p>
    <w:p w14:paraId="5E588325" w14:textId="7777777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Ensure that the temporary Debris Storage facilities are returned to their pre-event condition prior to the site closure</w:t>
      </w:r>
    </w:p>
    <w:p w14:paraId="04AC0F51" w14:textId="77777777" w:rsidR="00BE6B14" w:rsidRPr="00330470" w:rsidRDefault="00BE6B14" w:rsidP="00666D7A">
      <w:pPr>
        <w:pStyle w:val="ListParagraph"/>
        <w:numPr>
          <w:ilvl w:val="0"/>
          <w:numId w:val="55"/>
        </w:numPr>
        <w:spacing w:after="200" w:line="276" w:lineRule="auto"/>
        <w:rPr>
          <w:rFonts w:asciiTheme="minorHAnsi" w:hAnsiTheme="minorHAnsi"/>
          <w:sz w:val="24"/>
          <w:szCs w:val="24"/>
        </w:rPr>
      </w:pPr>
      <w:r w:rsidRPr="00330470">
        <w:rPr>
          <w:rFonts w:asciiTheme="minorHAnsi" w:hAnsiTheme="minorHAnsi"/>
          <w:sz w:val="24"/>
          <w:szCs w:val="24"/>
        </w:rPr>
        <w:t>Ensure that debris tonnage jurisdictional allocations are distributed accurately.</w:t>
      </w:r>
    </w:p>
    <w:p w14:paraId="57D446FA" w14:textId="77777777" w:rsidR="00BE6B14" w:rsidRPr="00DE7903" w:rsidRDefault="00BE6B14" w:rsidP="00666D7A">
      <w:pPr>
        <w:pStyle w:val="ListParagraph"/>
        <w:numPr>
          <w:ilvl w:val="0"/>
          <w:numId w:val="55"/>
        </w:numPr>
        <w:spacing w:after="200" w:line="240" w:lineRule="atLeast"/>
        <w:rPr>
          <w:rFonts w:asciiTheme="majorHAnsi" w:hAnsiTheme="majorHAnsi"/>
          <w:b/>
          <w:sz w:val="24"/>
          <w:szCs w:val="24"/>
        </w:rPr>
      </w:pPr>
      <w:r w:rsidRPr="00330470">
        <w:rPr>
          <w:rFonts w:asciiTheme="minorHAnsi" w:hAnsiTheme="minorHAnsi"/>
          <w:sz w:val="24"/>
          <w:szCs w:val="24"/>
        </w:rPr>
        <w:lastRenderedPageBreak/>
        <w:t>Maintain unit/activity log.</w:t>
      </w:r>
      <w:r w:rsidRPr="00DE7903">
        <w:rPr>
          <w:rFonts w:asciiTheme="majorHAnsi" w:hAnsiTheme="majorHAnsi"/>
          <w:sz w:val="24"/>
          <w:szCs w:val="24"/>
        </w:rPr>
        <w:br w:type="page"/>
      </w:r>
    </w:p>
    <w:p w14:paraId="05B3D9A3" w14:textId="16E3927C" w:rsidR="00BE6B14" w:rsidRPr="00DE7903" w:rsidRDefault="00BE6B14" w:rsidP="006A420C">
      <w:pPr>
        <w:spacing w:line="240" w:lineRule="atLeast"/>
        <w:rPr>
          <w:rFonts w:asciiTheme="majorHAnsi" w:hAnsiTheme="majorHAnsi"/>
          <w:b/>
          <w:sz w:val="24"/>
          <w:szCs w:val="24"/>
        </w:rPr>
      </w:pPr>
    </w:p>
    <w:p w14:paraId="5FB0FC82" w14:textId="337751D9" w:rsidR="00BE6B14" w:rsidRPr="00330470" w:rsidRDefault="00330470" w:rsidP="00330470">
      <w:pPr>
        <w:spacing w:line="240" w:lineRule="atLeast"/>
        <w:jc w:val="center"/>
        <w:rPr>
          <w:rFonts w:asciiTheme="minorHAnsi" w:hAnsiTheme="minorHAnsi"/>
          <w:b/>
          <w:i/>
          <w:color w:val="000090"/>
          <w:sz w:val="32"/>
          <w:szCs w:val="32"/>
        </w:rPr>
      </w:pPr>
      <w:r w:rsidRPr="00330470">
        <w:rPr>
          <w:rFonts w:asciiTheme="minorHAnsi" w:hAnsiTheme="minorHAnsi"/>
          <w:b/>
          <w:i/>
          <w:color w:val="000090"/>
          <w:sz w:val="32"/>
          <w:szCs w:val="32"/>
        </w:rPr>
        <w:t>Building Inspection Unit Position Checklist</w:t>
      </w:r>
    </w:p>
    <w:p w14:paraId="143FC5E6" w14:textId="77777777" w:rsidR="00BE6B14" w:rsidRPr="00330470" w:rsidRDefault="00BE6B14" w:rsidP="006A420C">
      <w:pPr>
        <w:spacing w:line="240" w:lineRule="atLeast"/>
        <w:rPr>
          <w:rFonts w:asciiTheme="minorHAnsi" w:hAnsiTheme="minorHAnsi"/>
          <w:b/>
          <w:i/>
          <w:color w:val="C00000"/>
          <w:sz w:val="24"/>
          <w:szCs w:val="24"/>
        </w:rPr>
      </w:pPr>
    </w:p>
    <w:p w14:paraId="6D97D282" w14:textId="77777777" w:rsidR="00BE6B14" w:rsidRPr="00330470" w:rsidRDefault="00BE6B14" w:rsidP="006A420C">
      <w:pPr>
        <w:spacing w:line="240" w:lineRule="atLeast"/>
        <w:rPr>
          <w:rFonts w:asciiTheme="minorHAnsi" w:hAnsiTheme="minorHAnsi"/>
          <w:b/>
          <w:i/>
          <w:color w:val="C00000"/>
          <w:sz w:val="24"/>
          <w:szCs w:val="24"/>
        </w:rPr>
      </w:pPr>
      <w:r w:rsidRPr="00330470">
        <w:rPr>
          <w:rFonts w:asciiTheme="minorHAnsi" w:hAnsiTheme="minorHAnsi"/>
          <w:b/>
          <w:i/>
          <w:color w:val="C00000"/>
          <w:sz w:val="24"/>
          <w:szCs w:val="24"/>
        </w:rPr>
        <w:t>Read entire position checklist before taking any action!</w:t>
      </w:r>
    </w:p>
    <w:p w14:paraId="7473A9C7" w14:textId="77777777" w:rsidR="00BE6B14" w:rsidRPr="00330470" w:rsidRDefault="00BE6B14" w:rsidP="006A420C">
      <w:pPr>
        <w:spacing w:line="240" w:lineRule="atLeast"/>
        <w:ind w:left="720" w:hanging="720"/>
        <w:rPr>
          <w:rFonts w:asciiTheme="minorHAnsi" w:hAnsiTheme="minorHAnsi"/>
          <w:color w:val="000000"/>
          <w:sz w:val="24"/>
          <w:szCs w:val="24"/>
        </w:rPr>
      </w:pPr>
    </w:p>
    <w:p w14:paraId="14452E82" w14:textId="77777777" w:rsidR="00BE6B14" w:rsidRPr="00330470" w:rsidRDefault="00BE6B14" w:rsidP="00666D7A">
      <w:pPr>
        <w:pStyle w:val="ListParagraph"/>
        <w:numPr>
          <w:ilvl w:val="0"/>
          <w:numId w:val="56"/>
        </w:numPr>
        <w:spacing w:after="200" w:line="276" w:lineRule="auto"/>
        <w:rPr>
          <w:rFonts w:asciiTheme="minorHAnsi" w:hAnsiTheme="minorHAnsi"/>
          <w:sz w:val="24"/>
          <w:szCs w:val="24"/>
        </w:rPr>
      </w:pPr>
      <w:r w:rsidRPr="00330470">
        <w:rPr>
          <w:rFonts w:asciiTheme="minorHAnsi" w:hAnsiTheme="minorHAnsi"/>
          <w:sz w:val="24"/>
          <w:szCs w:val="24"/>
        </w:rPr>
        <w:t>Review Common Responsibilities – All Personnel.</w:t>
      </w:r>
    </w:p>
    <w:p w14:paraId="3D15E467" w14:textId="77777777" w:rsidR="00BE6B14" w:rsidRPr="00330470" w:rsidRDefault="00BE6B14" w:rsidP="00666D7A">
      <w:pPr>
        <w:pStyle w:val="ListParagraph"/>
        <w:numPr>
          <w:ilvl w:val="0"/>
          <w:numId w:val="56"/>
        </w:numPr>
        <w:spacing w:after="200" w:line="276" w:lineRule="auto"/>
        <w:rPr>
          <w:rFonts w:asciiTheme="minorHAnsi" w:hAnsiTheme="minorHAnsi"/>
          <w:sz w:val="24"/>
          <w:szCs w:val="24"/>
        </w:rPr>
      </w:pPr>
      <w:r w:rsidRPr="00330470">
        <w:rPr>
          <w:rFonts w:asciiTheme="minorHAnsi" w:hAnsiTheme="minorHAnsi"/>
          <w:sz w:val="24"/>
          <w:szCs w:val="24"/>
        </w:rPr>
        <w:t>Collect initial damage/safety assessment information from other branches/units within the Operations Section.</w:t>
      </w:r>
    </w:p>
    <w:p w14:paraId="0BE81F95" w14:textId="35834911" w:rsidR="00BE6B14" w:rsidRPr="00330470" w:rsidRDefault="00BE6B14" w:rsidP="00666D7A">
      <w:pPr>
        <w:pStyle w:val="ListParagraph"/>
        <w:numPr>
          <w:ilvl w:val="0"/>
          <w:numId w:val="56"/>
        </w:numPr>
        <w:spacing w:after="200" w:line="276" w:lineRule="auto"/>
        <w:rPr>
          <w:rFonts w:asciiTheme="minorHAnsi" w:hAnsiTheme="minorHAnsi"/>
          <w:sz w:val="24"/>
          <w:szCs w:val="24"/>
        </w:rPr>
      </w:pPr>
      <w:r w:rsidRPr="00330470">
        <w:rPr>
          <w:rFonts w:asciiTheme="minorHAnsi" w:hAnsiTheme="minorHAnsi"/>
          <w:sz w:val="24"/>
          <w:szCs w:val="24"/>
        </w:rPr>
        <w:t>Provide detailed damage/safety assessment information to the Planning</w:t>
      </w:r>
      <w:r w:rsidR="0013326E">
        <w:rPr>
          <w:rFonts w:asciiTheme="minorHAnsi" w:hAnsiTheme="minorHAnsi"/>
          <w:sz w:val="24"/>
          <w:szCs w:val="24"/>
        </w:rPr>
        <w:t>/Intelligence</w:t>
      </w:r>
      <w:r w:rsidRPr="00330470">
        <w:rPr>
          <w:rFonts w:asciiTheme="minorHAnsi" w:hAnsiTheme="minorHAnsi"/>
          <w:sz w:val="24"/>
          <w:szCs w:val="24"/>
        </w:rPr>
        <w:t xml:space="preserve"> Section, with associated loss damage estimates.</w:t>
      </w:r>
    </w:p>
    <w:p w14:paraId="63105AA3" w14:textId="77777777" w:rsidR="00BE6B14" w:rsidRPr="00330470" w:rsidRDefault="00BE6B14" w:rsidP="00666D7A">
      <w:pPr>
        <w:pStyle w:val="ListParagraph"/>
        <w:numPr>
          <w:ilvl w:val="0"/>
          <w:numId w:val="56"/>
        </w:numPr>
        <w:spacing w:after="200" w:line="276" w:lineRule="auto"/>
        <w:rPr>
          <w:rFonts w:asciiTheme="minorHAnsi" w:hAnsiTheme="minorHAnsi"/>
          <w:sz w:val="24"/>
          <w:szCs w:val="24"/>
        </w:rPr>
      </w:pPr>
      <w:r w:rsidRPr="00330470">
        <w:rPr>
          <w:rFonts w:asciiTheme="minorHAnsi" w:hAnsiTheme="minorHAnsi"/>
          <w:sz w:val="24"/>
          <w:szCs w:val="24"/>
        </w:rPr>
        <w:t>Maintain detailed records on damaged areas and structures.</w:t>
      </w:r>
    </w:p>
    <w:p w14:paraId="0572124F" w14:textId="77777777" w:rsidR="00BE6B14" w:rsidRPr="00330470" w:rsidRDefault="00BE6B14" w:rsidP="00666D7A">
      <w:pPr>
        <w:pStyle w:val="ListParagraph"/>
        <w:numPr>
          <w:ilvl w:val="0"/>
          <w:numId w:val="56"/>
        </w:numPr>
        <w:spacing w:after="200" w:line="276" w:lineRule="auto"/>
        <w:rPr>
          <w:rFonts w:asciiTheme="minorHAnsi" w:hAnsiTheme="minorHAnsi"/>
          <w:sz w:val="24"/>
          <w:szCs w:val="24"/>
        </w:rPr>
      </w:pPr>
      <w:r w:rsidRPr="00330470">
        <w:rPr>
          <w:rFonts w:asciiTheme="minorHAnsi" w:hAnsiTheme="minorHAnsi"/>
          <w:sz w:val="24"/>
          <w:szCs w:val="24"/>
        </w:rPr>
        <w:t>Coordinate mutual aid requests for engineers to inspect structures and/or facilities, to include organizing the inspectors into inspection teams upon their arrival.</w:t>
      </w:r>
    </w:p>
    <w:p w14:paraId="0435142E" w14:textId="77777777" w:rsidR="00BE6B14" w:rsidRPr="00330470" w:rsidRDefault="00BE6B14" w:rsidP="00666D7A">
      <w:pPr>
        <w:pStyle w:val="ListParagraph"/>
        <w:numPr>
          <w:ilvl w:val="0"/>
          <w:numId w:val="56"/>
        </w:numPr>
        <w:spacing w:after="200" w:line="276" w:lineRule="auto"/>
        <w:rPr>
          <w:rFonts w:asciiTheme="minorHAnsi" w:hAnsiTheme="minorHAnsi"/>
          <w:sz w:val="24"/>
          <w:szCs w:val="24"/>
        </w:rPr>
      </w:pPr>
      <w:r w:rsidRPr="00330470">
        <w:rPr>
          <w:rFonts w:asciiTheme="minorHAnsi" w:hAnsiTheme="minorHAnsi"/>
          <w:sz w:val="24"/>
          <w:szCs w:val="24"/>
        </w:rPr>
        <w:t>Supervise</w:t>
      </w:r>
      <w:r w:rsidRPr="00330470">
        <w:rPr>
          <w:rFonts w:asciiTheme="minorHAnsi" w:hAnsiTheme="minorHAnsi"/>
          <w:b/>
          <w:sz w:val="24"/>
          <w:szCs w:val="24"/>
        </w:rPr>
        <w:t xml:space="preserve"> </w:t>
      </w:r>
      <w:r w:rsidRPr="00330470">
        <w:rPr>
          <w:rFonts w:asciiTheme="minorHAnsi" w:hAnsiTheme="minorHAnsi"/>
          <w:sz w:val="24"/>
          <w:szCs w:val="24"/>
        </w:rPr>
        <w:t>the Building Inspection Unit.</w:t>
      </w:r>
    </w:p>
    <w:p w14:paraId="0353D406" w14:textId="77777777" w:rsidR="00BE6B14" w:rsidRPr="00330470" w:rsidRDefault="00BE6B14" w:rsidP="00666D7A">
      <w:pPr>
        <w:pStyle w:val="ListParagraph"/>
        <w:numPr>
          <w:ilvl w:val="0"/>
          <w:numId w:val="56"/>
        </w:numPr>
        <w:spacing w:after="200" w:line="276" w:lineRule="auto"/>
        <w:rPr>
          <w:rFonts w:asciiTheme="minorHAnsi" w:hAnsiTheme="minorHAnsi"/>
          <w:sz w:val="24"/>
          <w:szCs w:val="24"/>
        </w:rPr>
      </w:pPr>
      <w:r w:rsidRPr="00330470">
        <w:rPr>
          <w:rFonts w:asciiTheme="minorHAnsi" w:hAnsiTheme="minorHAnsi"/>
          <w:sz w:val="24"/>
          <w:szCs w:val="24"/>
        </w:rPr>
        <w:t>Obtain initial damage/safety assessment information from the Fire &amp; Rescue Branch, Law Enforcement Branch, Utilities Unit, and other branches/units as necessary.</w:t>
      </w:r>
    </w:p>
    <w:p w14:paraId="41F99D35" w14:textId="77777777" w:rsidR="00BE6B14" w:rsidRPr="00330470" w:rsidRDefault="00BE6B14" w:rsidP="00666D7A">
      <w:pPr>
        <w:pStyle w:val="ListParagraph"/>
        <w:numPr>
          <w:ilvl w:val="0"/>
          <w:numId w:val="56"/>
        </w:numPr>
        <w:spacing w:after="200" w:line="276" w:lineRule="auto"/>
        <w:rPr>
          <w:rFonts w:asciiTheme="minorHAnsi" w:hAnsiTheme="minorHAnsi"/>
          <w:sz w:val="24"/>
          <w:szCs w:val="24"/>
        </w:rPr>
      </w:pPr>
      <w:r w:rsidRPr="00330470">
        <w:rPr>
          <w:rFonts w:asciiTheme="minorHAnsi" w:hAnsiTheme="minorHAnsi"/>
          <w:sz w:val="24"/>
          <w:szCs w:val="24"/>
        </w:rPr>
        <w:t>Coordinate with other sources for additional damage/safety assessment information.</w:t>
      </w:r>
    </w:p>
    <w:p w14:paraId="2010C87C" w14:textId="0896F13D" w:rsidR="00BE6B14" w:rsidRPr="00330470" w:rsidRDefault="00BE6B14" w:rsidP="00666D7A">
      <w:pPr>
        <w:pStyle w:val="ListParagraph"/>
        <w:numPr>
          <w:ilvl w:val="0"/>
          <w:numId w:val="56"/>
        </w:numPr>
        <w:spacing w:after="200" w:line="276" w:lineRule="auto"/>
        <w:rPr>
          <w:rFonts w:asciiTheme="minorHAnsi" w:hAnsiTheme="minorHAnsi"/>
          <w:sz w:val="24"/>
          <w:szCs w:val="24"/>
        </w:rPr>
      </w:pPr>
      <w:r w:rsidRPr="00330470">
        <w:rPr>
          <w:rFonts w:asciiTheme="minorHAnsi" w:hAnsiTheme="minorHAnsi"/>
          <w:sz w:val="24"/>
          <w:szCs w:val="24"/>
        </w:rPr>
        <w:t>Prepare detailed damage/safety assessment information, including estimate of value of the losses, and provide to the Planning</w:t>
      </w:r>
      <w:r w:rsidR="0013326E">
        <w:rPr>
          <w:rFonts w:asciiTheme="minorHAnsi" w:hAnsiTheme="minorHAnsi"/>
          <w:sz w:val="24"/>
          <w:szCs w:val="24"/>
        </w:rPr>
        <w:t>/Intelligence</w:t>
      </w:r>
      <w:r w:rsidRPr="00330470">
        <w:rPr>
          <w:rFonts w:asciiTheme="minorHAnsi" w:hAnsiTheme="minorHAnsi"/>
          <w:sz w:val="24"/>
          <w:szCs w:val="24"/>
        </w:rPr>
        <w:t xml:space="preserve"> Section.</w:t>
      </w:r>
    </w:p>
    <w:p w14:paraId="3EE7F971" w14:textId="77777777" w:rsidR="00BE6B14" w:rsidRPr="00330470" w:rsidRDefault="00BE6B14" w:rsidP="00666D7A">
      <w:pPr>
        <w:pStyle w:val="ListParagraph"/>
        <w:numPr>
          <w:ilvl w:val="0"/>
          <w:numId w:val="56"/>
        </w:numPr>
        <w:spacing w:after="200" w:line="276" w:lineRule="auto"/>
        <w:rPr>
          <w:rFonts w:asciiTheme="minorHAnsi" w:hAnsiTheme="minorHAnsi"/>
          <w:b/>
          <w:sz w:val="24"/>
          <w:szCs w:val="24"/>
        </w:rPr>
      </w:pPr>
      <w:r w:rsidRPr="00330470">
        <w:rPr>
          <w:rFonts w:asciiTheme="minorHAnsi" w:hAnsiTheme="minorHAnsi"/>
          <w:sz w:val="24"/>
          <w:szCs w:val="24"/>
        </w:rPr>
        <w:t>Clearly label each structure and/or facility inspected in accordance with ATC-20 standards and guidelines.</w:t>
      </w:r>
    </w:p>
    <w:p w14:paraId="645926F6" w14:textId="77777777" w:rsidR="00BE6B14" w:rsidRPr="00330470" w:rsidRDefault="00BE6B14" w:rsidP="00666D7A">
      <w:pPr>
        <w:pStyle w:val="ListParagraph"/>
        <w:numPr>
          <w:ilvl w:val="0"/>
          <w:numId w:val="56"/>
        </w:numPr>
        <w:spacing w:after="200" w:line="276" w:lineRule="auto"/>
        <w:rPr>
          <w:rFonts w:asciiTheme="minorHAnsi" w:hAnsiTheme="minorHAnsi"/>
          <w:sz w:val="24"/>
          <w:szCs w:val="24"/>
        </w:rPr>
      </w:pPr>
      <w:r w:rsidRPr="00330470">
        <w:rPr>
          <w:rFonts w:asciiTheme="minorHAnsi" w:hAnsiTheme="minorHAnsi"/>
          <w:sz w:val="24"/>
          <w:szCs w:val="24"/>
        </w:rPr>
        <w:t>Maintain a list of structures and facilities requiring immediate inspection or engineering assessment.</w:t>
      </w:r>
    </w:p>
    <w:p w14:paraId="4B388D13" w14:textId="25F18D12" w:rsidR="00BE6B14" w:rsidRPr="00330470" w:rsidRDefault="00BE6B14" w:rsidP="00666D7A">
      <w:pPr>
        <w:pStyle w:val="ListParagraph"/>
        <w:numPr>
          <w:ilvl w:val="0"/>
          <w:numId w:val="56"/>
        </w:numPr>
        <w:spacing w:after="200" w:line="276" w:lineRule="auto"/>
        <w:rPr>
          <w:rFonts w:asciiTheme="minorHAnsi" w:hAnsiTheme="minorHAnsi"/>
          <w:sz w:val="24"/>
          <w:szCs w:val="24"/>
        </w:rPr>
      </w:pPr>
      <w:r w:rsidRPr="00330470">
        <w:rPr>
          <w:rFonts w:asciiTheme="minorHAnsi" w:hAnsiTheme="minorHAnsi"/>
          <w:sz w:val="24"/>
          <w:szCs w:val="24"/>
        </w:rPr>
        <w:t xml:space="preserve">Coordinate all requests for engineers and building inspectors from emergency response agencies.  Communicate mutual aid resource needs with the </w:t>
      </w:r>
      <w:r w:rsidR="009F1596" w:rsidRPr="00330470">
        <w:rPr>
          <w:rFonts w:asciiTheme="minorHAnsi" w:hAnsiTheme="minorHAnsi"/>
          <w:sz w:val="24"/>
          <w:szCs w:val="24"/>
        </w:rPr>
        <w:t>County’s EOC (</w:t>
      </w:r>
      <w:r w:rsidR="00330470">
        <w:rPr>
          <w:rFonts w:asciiTheme="minorHAnsi" w:hAnsiTheme="minorHAnsi"/>
          <w:sz w:val="24"/>
          <w:szCs w:val="24"/>
        </w:rPr>
        <w:t>OES</w:t>
      </w:r>
      <w:r w:rsidR="009F1596" w:rsidRPr="00330470">
        <w:rPr>
          <w:rFonts w:asciiTheme="minorHAnsi" w:hAnsiTheme="minorHAnsi"/>
          <w:sz w:val="24"/>
          <w:szCs w:val="24"/>
        </w:rPr>
        <w:t xml:space="preserve"> if the EOC is not activated)</w:t>
      </w:r>
      <w:r w:rsidRPr="00330470">
        <w:rPr>
          <w:rFonts w:asciiTheme="minorHAnsi" w:hAnsiTheme="minorHAnsi"/>
          <w:sz w:val="24"/>
          <w:szCs w:val="24"/>
        </w:rPr>
        <w:t>.</w:t>
      </w:r>
    </w:p>
    <w:p w14:paraId="5388E658" w14:textId="77777777" w:rsidR="00BE6B14" w:rsidRPr="00330470" w:rsidRDefault="00BE6B14" w:rsidP="00666D7A">
      <w:pPr>
        <w:pStyle w:val="ListParagraph"/>
        <w:numPr>
          <w:ilvl w:val="0"/>
          <w:numId w:val="56"/>
        </w:numPr>
        <w:spacing w:after="200" w:line="276" w:lineRule="auto"/>
        <w:rPr>
          <w:rFonts w:asciiTheme="minorHAnsi" w:hAnsiTheme="minorHAnsi"/>
          <w:sz w:val="24"/>
          <w:szCs w:val="24"/>
        </w:rPr>
      </w:pPr>
      <w:r w:rsidRPr="00330470">
        <w:rPr>
          <w:rFonts w:asciiTheme="minorHAnsi" w:hAnsiTheme="minorHAnsi"/>
          <w:sz w:val="24"/>
          <w:szCs w:val="24"/>
        </w:rPr>
        <w:t xml:space="preserve">Keep the Public Works Branch Coordinator informed of the inspection and engineering assessment status.  </w:t>
      </w:r>
    </w:p>
    <w:p w14:paraId="45F9B302" w14:textId="77777777" w:rsidR="00BE6B14" w:rsidRPr="00330470" w:rsidRDefault="00BE6B14" w:rsidP="00666D7A">
      <w:pPr>
        <w:pStyle w:val="ListParagraph"/>
        <w:numPr>
          <w:ilvl w:val="0"/>
          <w:numId w:val="56"/>
        </w:numPr>
        <w:spacing w:after="200" w:line="276" w:lineRule="auto"/>
        <w:rPr>
          <w:rFonts w:asciiTheme="minorHAnsi" w:hAnsiTheme="minorHAnsi"/>
          <w:sz w:val="24"/>
          <w:szCs w:val="24"/>
        </w:rPr>
      </w:pPr>
      <w:r w:rsidRPr="00330470">
        <w:rPr>
          <w:rFonts w:asciiTheme="minorHAnsi" w:hAnsiTheme="minorHAnsi"/>
          <w:sz w:val="24"/>
          <w:szCs w:val="24"/>
        </w:rPr>
        <w:t>Refer all contacts with the media to the Public Information Officer</w:t>
      </w:r>
      <w:r w:rsidR="00DD034F" w:rsidRPr="00330470">
        <w:rPr>
          <w:rFonts w:asciiTheme="minorHAnsi" w:hAnsiTheme="minorHAnsi"/>
          <w:sz w:val="24"/>
          <w:szCs w:val="24"/>
        </w:rPr>
        <w:t xml:space="preserve"> (PIO)</w:t>
      </w:r>
      <w:r w:rsidRPr="00330470">
        <w:rPr>
          <w:rFonts w:asciiTheme="minorHAnsi" w:hAnsiTheme="minorHAnsi"/>
          <w:sz w:val="24"/>
          <w:szCs w:val="24"/>
        </w:rPr>
        <w:t>.</w:t>
      </w:r>
    </w:p>
    <w:p w14:paraId="175522EE" w14:textId="77777777" w:rsidR="00BE6B14" w:rsidRPr="00330470" w:rsidRDefault="00BE6B14" w:rsidP="00666D7A">
      <w:pPr>
        <w:pStyle w:val="ListParagraph"/>
        <w:numPr>
          <w:ilvl w:val="0"/>
          <w:numId w:val="56"/>
        </w:numPr>
        <w:spacing w:after="200" w:line="276" w:lineRule="auto"/>
        <w:rPr>
          <w:rFonts w:asciiTheme="minorHAnsi" w:hAnsiTheme="minorHAnsi"/>
          <w:sz w:val="24"/>
          <w:szCs w:val="24"/>
        </w:rPr>
      </w:pPr>
      <w:r w:rsidRPr="00330470">
        <w:rPr>
          <w:rFonts w:asciiTheme="minorHAnsi" w:hAnsiTheme="minorHAnsi"/>
          <w:sz w:val="24"/>
          <w:szCs w:val="24"/>
        </w:rPr>
        <w:t>Maintain unit/activity log.</w:t>
      </w:r>
    </w:p>
    <w:p w14:paraId="3829B7B6" w14:textId="77777777" w:rsidR="00BE6B14" w:rsidRPr="00DE7903" w:rsidRDefault="00BE6B14" w:rsidP="006A420C">
      <w:pPr>
        <w:rPr>
          <w:rFonts w:asciiTheme="majorHAnsi" w:hAnsiTheme="majorHAnsi"/>
          <w:b/>
          <w:sz w:val="24"/>
          <w:szCs w:val="24"/>
          <w:u w:val="single"/>
        </w:rPr>
      </w:pPr>
      <w:r w:rsidRPr="00DE7903">
        <w:rPr>
          <w:rFonts w:asciiTheme="majorHAnsi" w:hAnsiTheme="majorHAnsi"/>
          <w:sz w:val="24"/>
          <w:szCs w:val="24"/>
        </w:rPr>
        <w:br w:type="page"/>
      </w:r>
    </w:p>
    <w:p w14:paraId="3379A440" w14:textId="34E968E7" w:rsidR="00BE6B14" w:rsidRDefault="00BE6B14" w:rsidP="006A420C">
      <w:pPr>
        <w:spacing w:line="240" w:lineRule="atLeast"/>
        <w:rPr>
          <w:rFonts w:asciiTheme="majorHAnsi" w:hAnsiTheme="majorHAnsi"/>
          <w:b/>
          <w:sz w:val="24"/>
          <w:szCs w:val="24"/>
          <w:u w:val="single"/>
        </w:rPr>
      </w:pPr>
    </w:p>
    <w:p w14:paraId="5C9EEAA3" w14:textId="48A5F0F5" w:rsidR="00BE6B14" w:rsidRPr="00BD0F0A" w:rsidRDefault="00BD0F0A" w:rsidP="00BD0F0A">
      <w:pPr>
        <w:spacing w:line="240" w:lineRule="atLeast"/>
        <w:jc w:val="center"/>
        <w:rPr>
          <w:rFonts w:asciiTheme="minorHAnsi" w:hAnsiTheme="minorHAnsi"/>
          <w:b/>
          <w:i/>
          <w:color w:val="000090"/>
          <w:sz w:val="32"/>
          <w:szCs w:val="32"/>
        </w:rPr>
      </w:pPr>
      <w:r w:rsidRPr="00BD0F0A">
        <w:rPr>
          <w:rFonts w:asciiTheme="minorHAnsi" w:hAnsiTheme="minorHAnsi"/>
          <w:b/>
          <w:i/>
          <w:color w:val="000090"/>
          <w:sz w:val="32"/>
          <w:szCs w:val="32"/>
        </w:rPr>
        <w:t>Utilities Unit Position Checklist</w:t>
      </w:r>
    </w:p>
    <w:p w14:paraId="579C62AE" w14:textId="77777777" w:rsidR="00BE6B14" w:rsidRPr="00BD0F0A" w:rsidRDefault="00BE6B14" w:rsidP="006A420C">
      <w:pPr>
        <w:spacing w:line="240" w:lineRule="atLeast"/>
        <w:rPr>
          <w:rFonts w:asciiTheme="minorHAnsi" w:hAnsiTheme="minorHAnsi"/>
          <w:b/>
          <w:i/>
          <w:color w:val="C00000"/>
          <w:sz w:val="24"/>
          <w:szCs w:val="24"/>
        </w:rPr>
      </w:pPr>
    </w:p>
    <w:p w14:paraId="25828388" w14:textId="77777777" w:rsidR="00BE6B14" w:rsidRPr="00BD0F0A" w:rsidRDefault="00BE6B14" w:rsidP="006A420C">
      <w:pPr>
        <w:spacing w:line="240" w:lineRule="atLeast"/>
        <w:rPr>
          <w:rFonts w:asciiTheme="minorHAnsi" w:hAnsiTheme="minorHAnsi"/>
          <w:b/>
          <w:i/>
          <w:color w:val="C00000"/>
          <w:sz w:val="24"/>
          <w:szCs w:val="24"/>
        </w:rPr>
      </w:pPr>
      <w:r w:rsidRPr="00BD0F0A">
        <w:rPr>
          <w:rFonts w:asciiTheme="minorHAnsi" w:hAnsiTheme="minorHAnsi"/>
          <w:b/>
          <w:i/>
          <w:color w:val="C00000"/>
          <w:sz w:val="24"/>
          <w:szCs w:val="24"/>
        </w:rPr>
        <w:t>Read entire position checklist before taking any action!</w:t>
      </w:r>
    </w:p>
    <w:p w14:paraId="1AFCB57A" w14:textId="77777777" w:rsidR="00BE6B14" w:rsidRPr="00BD0F0A" w:rsidRDefault="00BE6B14" w:rsidP="006A420C">
      <w:pPr>
        <w:spacing w:line="240" w:lineRule="atLeast"/>
        <w:ind w:left="720" w:hanging="720"/>
        <w:rPr>
          <w:rFonts w:asciiTheme="minorHAnsi" w:hAnsiTheme="minorHAnsi"/>
          <w:color w:val="C00000"/>
          <w:sz w:val="24"/>
          <w:szCs w:val="24"/>
        </w:rPr>
      </w:pPr>
    </w:p>
    <w:p w14:paraId="6BCABE38" w14:textId="77777777" w:rsidR="00BE6B14" w:rsidRPr="00BD0F0A" w:rsidRDefault="00BE6B14" w:rsidP="00666D7A">
      <w:pPr>
        <w:pStyle w:val="ListParagraph"/>
        <w:numPr>
          <w:ilvl w:val="0"/>
          <w:numId w:val="57"/>
        </w:numPr>
        <w:spacing w:after="200" w:line="276" w:lineRule="auto"/>
        <w:rPr>
          <w:rFonts w:asciiTheme="minorHAnsi" w:hAnsiTheme="minorHAnsi"/>
          <w:sz w:val="24"/>
          <w:szCs w:val="24"/>
        </w:rPr>
      </w:pPr>
      <w:r w:rsidRPr="00BD0F0A">
        <w:rPr>
          <w:rFonts w:asciiTheme="minorHAnsi" w:hAnsiTheme="minorHAnsi"/>
          <w:sz w:val="24"/>
          <w:szCs w:val="24"/>
        </w:rPr>
        <w:t>Review Common Responsibilities – All Personnel.</w:t>
      </w:r>
    </w:p>
    <w:p w14:paraId="5BF04D53" w14:textId="2CA55BF1" w:rsidR="00BE6B14" w:rsidRPr="00BD0F0A" w:rsidRDefault="00BE6B14" w:rsidP="00666D7A">
      <w:pPr>
        <w:pStyle w:val="ListParagraph"/>
        <w:numPr>
          <w:ilvl w:val="0"/>
          <w:numId w:val="57"/>
        </w:numPr>
        <w:spacing w:after="200" w:line="276" w:lineRule="auto"/>
        <w:rPr>
          <w:rFonts w:asciiTheme="minorHAnsi" w:hAnsiTheme="minorHAnsi"/>
          <w:sz w:val="24"/>
          <w:szCs w:val="24"/>
        </w:rPr>
      </w:pPr>
      <w:r w:rsidRPr="00BD0F0A">
        <w:rPr>
          <w:rFonts w:asciiTheme="minorHAnsi" w:hAnsiTheme="minorHAnsi"/>
          <w:sz w:val="24"/>
          <w:szCs w:val="24"/>
        </w:rPr>
        <w:t xml:space="preserve">Assess the status of utilities, and provide </w:t>
      </w:r>
      <w:r w:rsidR="0013326E">
        <w:rPr>
          <w:rFonts w:asciiTheme="minorHAnsi" w:hAnsiTheme="minorHAnsi"/>
          <w:sz w:val="24"/>
          <w:szCs w:val="24"/>
        </w:rPr>
        <w:t>status</w:t>
      </w:r>
      <w:r w:rsidRPr="00BD0F0A">
        <w:rPr>
          <w:rFonts w:asciiTheme="minorHAnsi" w:hAnsiTheme="minorHAnsi"/>
          <w:sz w:val="24"/>
          <w:szCs w:val="24"/>
        </w:rPr>
        <w:t xml:space="preserve"> as required.</w:t>
      </w:r>
    </w:p>
    <w:p w14:paraId="2CD3410B" w14:textId="77777777" w:rsidR="00BE6B14" w:rsidRPr="00BD0F0A" w:rsidRDefault="00BE6B14" w:rsidP="00666D7A">
      <w:pPr>
        <w:pStyle w:val="ListParagraph"/>
        <w:numPr>
          <w:ilvl w:val="0"/>
          <w:numId w:val="57"/>
        </w:numPr>
        <w:spacing w:after="200" w:line="276" w:lineRule="auto"/>
        <w:rPr>
          <w:rFonts w:asciiTheme="minorHAnsi" w:hAnsiTheme="minorHAnsi"/>
          <w:sz w:val="24"/>
          <w:szCs w:val="24"/>
        </w:rPr>
      </w:pPr>
      <w:r w:rsidRPr="00BD0F0A">
        <w:rPr>
          <w:rFonts w:asciiTheme="minorHAnsi" w:hAnsiTheme="minorHAnsi"/>
          <w:sz w:val="24"/>
          <w:szCs w:val="24"/>
        </w:rPr>
        <w:t>Coordinate restoration of damaged utilities with utility representatives.</w:t>
      </w:r>
    </w:p>
    <w:p w14:paraId="3F731F4F" w14:textId="77777777" w:rsidR="00BE6B14" w:rsidRPr="00BD0F0A" w:rsidRDefault="00BE6B14" w:rsidP="00666D7A">
      <w:pPr>
        <w:pStyle w:val="ListParagraph"/>
        <w:numPr>
          <w:ilvl w:val="0"/>
          <w:numId w:val="57"/>
        </w:numPr>
        <w:spacing w:after="200" w:line="276" w:lineRule="auto"/>
        <w:rPr>
          <w:rFonts w:asciiTheme="minorHAnsi" w:hAnsiTheme="minorHAnsi"/>
          <w:sz w:val="24"/>
          <w:szCs w:val="24"/>
        </w:rPr>
      </w:pPr>
      <w:r w:rsidRPr="00BD0F0A">
        <w:rPr>
          <w:rFonts w:asciiTheme="minorHAnsi" w:hAnsiTheme="minorHAnsi"/>
          <w:sz w:val="24"/>
          <w:szCs w:val="24"/>
        </w:rPr>
        <w:t>Supervise the Utilities Unit.</w:t>
      </w:r>
    </w:p>
    <w:p w14:paraId="3E84EB26" w14:textId="77777777" w:rsidR="00BE6B14" w:rsidRPr="00BD0F0A" w:rsidRDefault="00BE6B14" w:rsidP="00666D7A">
      <w:pPr>
        <w:pStyle w:val="ListParagraph"/>
        <w:numPr>
          <w:ilvl w:val="0"/>
          <w:numId w:val="57"/>
        </w:numPr>
        <w:spacing w:after="200" w:line="276" w:lineRule="auto"/>
        <w:rPr>
          <w:rFonts w:asciiTheme="minorHAnsi" w:hAnsiTheme="minorHAnsi"/>
          <w:sz w:val="24"/>
          <w:szCs w:val="24"/>
        </w:rPr>
      </w:pPr>
      <w:r w:rsidRPr="00BD0F0A">
        <w:rPr>
          <w:rFonts w:asciiTheme="minorHAnsi" w:hAnsiTheme="minorHAnsi"/>
          <w:sz w:val="24"/>
          <w:szCs w:val="24"/>
        </w:rPr>
        <w:t>Establish and maintain a position log and other necessary files.</w:t>
      </w:r>
    </w:p>
    <w:p w14:paraId="0C3DD54B" w14:textId="77777777" w:rsidR="00BE6B14" w:rsidRPr="00BD0F0A" w:rsidRDefault="00BE6B14" w:rsidP="00666D7A">
      <w:pPr>
        <w:pStyle w:val="ListParagraph"/>
        <w:numPr>
          <w:ilvl w:val="0"/>
          <w:numId w:val="57"/>
        </w:numPr>
        <w:spacing w:after="200" w:line="276" w:lineRule="auto"/>
        <w:rPr>
          <w:rFonts w:asciiTheme="minorHAnsi" w:hAnsiTheme="minorHAnsi"/>
          <w:sz w:val="24"/>
          <w:szCs w:val="24"/>
        </w:rPr>
      </w:pPr>
      <w:r w:rsidRPr="00BD0F0A">
        <w:rPr>
          <w:rFonts w:asciiTheme="minorHAnsi" w:hAnsiTheme="minorHAnsi"/>
          <w:sz w:val="24"/>
          <w:szCs w:val="24"/>
        </w:rPr>
        <w:t xml:space="preserve">Establish and maintain communications utility service providers. </w:t>
      </w:r>
    </w:p>
    <w:p w14:paraId="3B2C5279" w14:textId="44BE9C97" w:rsidR="00BE6B14" w:rsidRPr="00BD0F0A" w:rsidRDefault="00BE6B14" w:rsidP="00666D7A">
      <w:pPr>
        <w:pStyle w:val="ListParagraph"/>
        <w:numPr>
          <w:ilvl w:val="0"/>
          <w:numId w:val="57"/>
        </w:numPr>
        <w:spacing w:after="200" w:line="276" w:lineRule="auto"/>
        <w:rPr>
          <w:rFonts w:asciiTheme="minorHAnsi" w:hAnsiTheme="minorHAnsi"/>
          <w:sz w:val="24"/>
          <w:szCs w:val="24"/>
        </w:rPr>
      </w:pPr>
      <w:r w:rsidRPr="00BD0F0A">
        <w:rPr>
          <w:rFonts w:asciiTheme="minorHAnsi" w:hAnsiTheme="minorHAnsi"/>
          <w:sz w:val="24"/>
          <w:szCs w:val="24"/>
        </w:rPr>
        <w:t xml:space="preserve">Assess the extent of damage to utility systems in the </w:t>
      </w:r>
      <w:r w:rsidR="0013326E">
        <w:rPr>
          <w:rFonts w:asciiTheme="minorHAnsi" w:hAnsiTheme="minorHAnsi"/>
          <w:sz w:val="24"/>
          <w:szCs w:val="24"/>
        </w:rPr>
        <w:t>area</w:t>
      </w:r>
      <w:r w:rsidRPr="00BD0F0A">
        <w:rPr>
          <w:rFonts w:asciiTheme="minorHAnsi" w:hAnsiTheme="minorHAnsi"/>
          <w:sz w:val="24"/>
          <w:szCs w:val="24"/>
        </w:rPr>
        <w:t>.</w:t>
      </w:r>
    </w:p>
    <w:p w14:paraId="2E64B696" w14:textId="77777777" w:rsidR="00BE6B14" w:rsidRPr="00BD0F0A" w:rsidRDefault="00BE6B14" w:rsidP="00666D7A">
      <w:pPr>
        <w:pStyle w:val="ListParagraph"/>
        <w:numPr>
          <w:ilvl w:val="0"/>
          <w:numId w:val="57"/>
        </w:numPr>
        <w:spacing w:after="200" w:line="276" w:lineRule="auto"/>
        <w:rPr>
          <w:rFonts w:asciiTheme="minorHAnsi" w:hAnsiTheme="minorHAnsi"/>
          <w:sz w:val="24"/>
          <w:szCs w:val="24"/>
        </w:rPr>
      </w:pPr>
      <w:r w:rsidRPr="00BD0F0A">
        <w:rPr>
          <w:rFonts w:asciiTheme="minorHAnsi" w:hAnsiTheme="minorHAnsi"/>
          <w:sz w:val="24"/>
          <w:szCs w:val="24"/>
        </w:rPr>
        <w:t xml:space="preserve">Coordinate with the Liaison Officer to ensure that agency representatives from utility service providers are available to respond to the </w:t>
      </w:r>
      <w:r w:rsidR="009F1596" w:rsidRPr="00BD0F0A">
        <w:rPr>
          <w:rFonts w:asciiTheme="minorHAnsi" w:hAnsiTheme="minorHAnsi"/>
          <w:sz w:val="24"/>
          <w:szCs w:val="24"/>
        </w:rPr>
        <w:t>City’s EOC, if applicable</w:t>
      </w:r>
      <w:r w:rsidRPr="00BD0F0A">
        <w:rPr>
          <w:rFonts w:asciiTheme="minorHAnsi" w:hAnsiTheme="minorHAnsi"/>
          <w:sz w:val="24"/>
          <w:szCs w:val="24"/>
        </w:rPr>
        <w:t>.</w:t>
      </w:r>
    </w:p>
    <w:p w14:paraId="68BD6F08" w14:textId="1BD326AB" w:rsidR="00BE6B14" w:rsidRPr="00BD0F0A" w:rsidRDefault="00BE6B14" w:rsidP="00666D7A">
      <w:pPr>
        <w:pStyle w:val="ListParagraph"/>
        <w:numPr>
          <w:ilvl w:val="0"/>
          <w:numId w:val="57"/>
        </w:numPr>
        <w:spacing w:after="200" w:line="276" w:lineRule="auto"/>
        <w:rPr>
          <w:rFonts w:asciiTheme="minorHAnsi" w:hAnsiTheme="minorHAnsi"/>
          <w:sz w:val="24"/>
          <w:szCs w:val="24"/>
        </w:rPr>
      </w:pPr>
      <w:r w:rsidRPr="00BD0F0A">
        <w:rPr>
          <w:rFonts w:asciiTheme="minorHAnsi" w:hAnsiTheme="minorHAnsi"/>
          <w:sz w:val="24"/>
          <w:szCs w:val="24"/>
        </w:rPr>
        <w:t>Ensure that all information on system outages are consolidated and provided to the Situation Status Unit in the Planning</w:t>
      </w:r>
      <w:r w:rsidR="00943753">
        <w:rPr>
          <w:rFonts w:asciiTheme="minorHAnsi" w:hAnsiTheme="minorHAnsi"/>
          <w:sz w:val="24"/>
          <w:szCs w:val="24"/>
        </w:rPr>
        <w:t>/Intelligence</w:t>
      </w:r>
      <w:r w:rsidRPr="00BD0F0A">
        <w:rPr>
          <w:rFonts w:asciiTheme="minorHAnsi" w:hAnsiTheme="minorHAnsi"/>
          <w:sz w:val="24"/>
          <w:szCs w:val="24"/>
        </w:rPr>
        <w:t xml:space="preserve"> Section.</w:t>
      </w:r>
    </w:p>
    <w:p w14:paraId="46597E3E" w14:textId="77777777" w:rsidR="00BE6B14" w:rsidRPr="00BD0F0A" w:rsidRDefault="00BE6B14" w:rsidP="00666D7A">
      <w:pPr>
        <w:pStyle w:val="ListParagraph"/>
        <w:numPr>
          <w:ilvl w:val="0"/>
          <w:numId w:val="57"/>
        </w:numPr>
        <w:spacing w:after="200" w:line="276" w:lineRule="auto"/>
        <w:rPr>
          <w:rFonts w:asciiTheme="minorHAnsi" w:hAnsiTheme="minorHAnsi"/>
          <w:sz w:val="24"/>
          <w:szCs w:val="24"/>
        </w:rPr>
      </w:pPr>
      <w:r w:rsidRPr="00BD0F0A">
        <w:rPr>
          <w:rFonts w:asciiTheme="minorHAnsi" w:hAnsiTheme="minorHAnsi"/>
          <w:sz w:val="24"/>
          <w:szCs w:val="24"/>
        </w:rPr>
        <w:t>Ensure that support to utility providers is available as necessary to facilitate restoration of damaged systems.</w:t>
      </w:r>
    </w:p>
    <w:p w14:paraId="724CDF6C" w14:textId="77777777" w:rsidR="00BE6B14" w:rsidRPr="00BD0F0A" w:rsidRDefault="00BE6B14" w:rsidP="00666D7A">
      <w:pPr>
        <w:pStyle w:val="ListParagraph"/>
        <w:numPr>
          <w:ilvl w:val="0"/>
          <w:numId w:val="57"/>
        </w:numPr>
        <w:spacing w:after="200" w:line="276" w:lineRule="auto"/>
        <w:ind w:right="-90"/>
        <w:rPr>
          <w:rFonts w:asciiTheme="minorHAnsi" w:hAnsiTheme="minorHAnsi"/>
          <w:sz w:val="24"/>
          <w:szCs w:val="24"/>
        </w:rPr>
      </w:pPr>
      <w:r w:rsidRPr="00BD0F0A">
        <w:rPr>
          <w:rFonts w:asciiTheme="minorHAnsi" w:hAnsiTheme="minorHAnsi"/>
          <w:sz w:val="24"/>
          <w:szCs w:val="24"/>
        </w:rPr>
        <w:t>Keep the Public Works Branch Coordinator informed of the restoration status.</w:t>
      </w:r>
    </w:p>
    <w:p w14:paraId="0A241658" w14:textId="77777777" w:rsidR="00BE6B14" w:rsidRPr="00BD0F0A" w:rsidRDefault="00BE6B14" w:rsidP="00666D7A">
      <w:pPr>
        <w:pStyle w:val="ListParagraph"/>
        <w:numPr>
          <w:ilvl w:val="0"/>
          <w:numId w:val="57"/>
        </w:numPr>
        <w:spacing w:after="200" w:line="276" w:lineRule="auto"/>
        <w:rPr>
          <w:rFonts w:asciiTheme="minorHAnsi" w:hAnsiTheme="minorHAnsi"/>
          <w:sz w:val="24"/>
          <w:szCs w:val="24"/>
        </w:rPr>
      </w:pPr>
      <w:r w:rsidRPr="00BD0F0A">
        <w:rPr>
          <w:rFonts w:asciiTheme="minorHAnsi" w:hAnsiTheme="minorHAnsi"/>
          <w:sz w:val="24"/>
          <w:szCs w:val="24"/>
        </w:rPr>
        <w:t>Refer all contacts with the media to the Public Information Officer</w:t>
      </w:r>
      <w:r w:rsidR="00F053C7" w:rsidRPr="00BD0F0A">
        <w:rPr>
          <w:rFonts w:asciiTheme="minorHAnsi" w:hAnsiTheme="minorHAnsi"/>
          <w:sz w:val="24"/>
          <w:szCs w:val="24"/>
        </w:rPr>
        <w:t xml:space="preserve"> (PIO)</w:t>
      </w:r>
      <w:r w:rsidRPr="00BD0F0A">
        <w:rPr>
          <w:rFonts w:asciiTheme="minorHAnsi" w:hAnsiTheme="minorHAnsi"/>
          <w:sz w:val="24"/>
          <w:szCs w:val="24"/>
        </w:rPr>
        <w:t>.</w:t>
      </w:r>
    </w:p>
    <w:p w14:paraId="2579D4DC" w14:textId="77777777" w:rsidR="00BE6B14" w:rsidRPr="00BD0F0A" w:rsidRDefault="00BE6B14" w:rsidP="00666D7A">
      <w:pPr>
        <w:pStyle w:val="ListParagraph"/>
        <w:numPr>
          <w:ilvl w:val="0"/>
          <w:numId w:val="57"/>
        </w:numPr>
        <w:spacing w:after="200" w:line="276" w:lineRule="auto"/>
        <w:rPr>
          <w:rFonts w:asciiTheme="minorHAnsi" w:hAnsiTheme="minorHAnsi"/>
          <w:sz w:val="24"/>
          <w:szCs w:val="24"/>
        </w:rPr>
      </w:pPr>
      <w:r w:rsidRPr="00BD0F0A">
        <w:rPr>
          <w:rFonts w:asciiTheme="minorHAnsi" w:hAnsiTheme="minorHAnsi"/>
          <w:sz w:val="24"/>
          <w:szCs w:val="24"/>
        </w:rPr>
        <w:t>Maintain unit/activity log.</w:t>
      </w:r>
    </w:p>
    <w:p w14:paraId="4DE7B9D0" w14:textId="2119B588" w:rsidR="00BD0F0A" w:rsidRDefault="00BD0F0A">
      <w:pPr>
        <w:rPr>
          <w:rFonts w:asciiTheme="majorHAnsi" w:hAnsiTheme="majorHAnsi"/>
          <w:sz w:val="24"/>
          <w:szCs w:val="24"/>
        </w:rPr>
      </w:pPr>
      <w:r>
        <w:rPr>
          <w:rFonts w:asciiTheme="majorHAnsi" w:hAnsiTheme="majorHAnsi"/>
          <w:sz w:val="24"/>
          <w:szCs w:val="24"/>
        </w:rPr>
        <w:br w:type="page"/>
      </w:r>
    </w:p>
    <w:p w14:paraId="7255E3AB" w14:textId="77777777" w:rsidR="00BE6B14" w:rsidRPr="00DE7903" w:rsidRDefault="00BE6B14" w:rsidP="006A420C">
      <w:pPr>
        <w:spacing w:line="240" w:lineRule="atLeast"/>
        <w:ind w:left="720" w:hanging="720"/>
        <w:rPr>
          <w:rFonts w:asciiTheme="majorHAnsi" w:hAnsiTheme="majorHAnsi"/>
          <w:sz w:val="24"/>
          <w:szCs w:val="24"/>
        </w:rPr>
      </w:pPr>
    </w:p>
    <w:p w14:paraId="4AF1743B" w14:textId="61185E10" w:rsidR="00BE6B14" w:rsidRPr="002B63DB" w:rsidRDefault="00BD0F0A" w:rsidP="00BD0F0A">
      <w:pPr>
        <w:spacing w:line="240" w:lineRule="atLeast"/>
        <w:jc w:val="center"/>
        <w:rPr>
          <w:rFonts w:asciiTheme="minorHAnsi" w:hAnsiTheme="minorHAnsi"/>
          <w:b/>
          <w:i/>
          <w:color w:val="000090"/>
          <w:sz w:val="32"/>
          <w:szCs w:val="32"/>
        </w:rPr>
      </w:pPr>
      <w:r w:rsidRPr="002B63DB">
        <w:rPr>
          <w:rFonts w:asciiTheme="minorHAnsi" w:hAnsiTheme="minorHAnsi"/>
          <w:b/>
          <w:i/>
          <w:color w:val="000090"/>
          <w:sz w:val="32"/>
          <w:szCs w:val="32"/>
        </w:rPr>
        <w:t>Care &amp; Shelter Branch Coordinator Position Checklists</w:t>
      </w:r>
    </w:p>
    <w:p w14:paraId="4F76DB9C" w14:textId="77777777" w:rsidR="00BE6B14" w:rsidRPr="00BD0F0A" w:rsidRDefault="00BE6B14" w:rsidP="006A420C">
      <w:pPr>
        <w:spacing w:line="240" w:lineRule="atLeast"/>
        <w:rPr>
          <w:rFonts w:asciiTheme="minorHAnsi" w:hAnsiTheme="minorHAnsi"/>
          <w:b/>
          <w:i/>
          <w:color w:val="C00000"/>
          <w:sz w:val="24"/>
          <w:szCs w:val="24"/>
        </w:rPr>
      </w:pPr>
    </w:p>
    <w:p w14:paraId="1DD3DE91" w14:textId="77777777" w:rsidR="00BE6B14" w:rsidRPr="00BD0F0A" w:rsidRDefault="00BE6B14" w:rsidP="006A420C">
      <w:pPr>
        <w:spacing w:line="240" w:lineRule="atLeast"/>
        <w:rPr>
          <w:rFonts w:asciiTheme="minorHAnsi" w:hAnsiTheme="minorHAnsi"/>
          <w:b/>
          <w:i/>
          <w:color w:val="C00000"/>
          <w:sz w:val="24"/>
          <w:szCs w:val="24"/>
        </w:rPr>
      </w:pPr>
      <w:r w:rsidRPr="00BD0F0A">
        <w:rPr>
          <w:rFonts w:asciiTheme="minorHAnsi" w:hAnsiTheme="minorHAnsi"/>
          <w:b/>
          <w:i/>
          <w:color w:val="C00000"/>
          <w:sz w:val="24"/>
          <w:szCs w:val="24"/>
        </w:rPr>
        <w:t>Read entire position checklist before taking any action!</w:t>
      </w:r>
    </w:p>
    <w:p w14:paraId="640E33EB" w14:textId="77777777" w:rsidR="00BE6B14" w:rsidRPr="00BD0F0A" w:rsidRDefault="00BE6B14" w:rsidP="006A420C">
      <w:pPr>
        <w:spacing w:line="240" w:lineRule="atLeast"/>
        <w:rPr>
          <w:rFonts w:asciiTheme="minorHAnsi" w:hAnsiTheme="minorHAnsi"/>
          <w:sz w:val="24"/>
          <w:szCs w:val="24"/>
        </w:rPr>
      </w:pPr>
    </w:p>
    <w:p w14:paraId="0FEAB702" w14:textId="77777777" w:rsidR="00BE6B14" w:rsidRPr="00BD0F0A" w:rsidRDefault="00BE6B14" w:rsidP="00666D7A">
      <w:pPr>
        <w:pStyle w:val="ListParagraph"/>
        <w:numPr>
          <w:ilvl w:val="0"/>
          <w:numId w:val="58"/>
        </w:numPr>
        <w:spacing w:after="200" w:line="276" w:lineRule="auto"/>
        <w:rPr>
          <w:rFonts w:asciiTheme="minorHAnsi" w:hAnsiTheme="minorHAnsi"/>
          <w:sz w:val="24"/>
          <w:szCs w:val="24"/>
        </w:rPr>
      </w:pPr>
      <w:r w:rsidRPr="00BD0F0A">
        <w:rPr>
          <w:rFonts w:asciiTheme="minorHAnsi" w:hAnsiTheme="minorHAnsi"/>
          <w:sz w:val="24"/>
          <w:szCs w:val="24"/>
        </w:rPr>
        <w:t>Manage and assumes responsibilities of those functions assigned to the Care and Shelter Branch.</w:t>
      </w:r>
    </w:p>
    <w:p w14:paraId="3A7B8C23" w14:textId="77777777" w:rsidR="00BE6B14" w:rsidRPr="00BD0F0A" w:rsidRDefault="00BE6B14" w:rsidP="00666D7A">
      <w:pPr>
        <w:pStyle w:val="ListParagraph"/>
        <w:numPr>
          <w:ilvl w:val="0"/>
          <w:numId w:val="58"/>
        </w:numPr>
        <w:spacing w:after="200" w:line="276" w:lineRule="auto"/>
        <w:rPr>
          <w:rFonts w:asciiTheme="minorHAnsi" w:hAnsiTheme="minorHAnsi"/>
          <w:sz w:val="24"/>
          <w:szCs w:val="24"/>
        </w:rPr>
      </w:pPr>
      <w:r w:rsidRPr="00BD0F0A">
        <w:rPr>
          <w:rFonts w:asciiTheme="minorHAnsi" w:hAnsiTheme="minorHAnsi"/>
          <w:sz w:val="24"/>
          <w:szCs w:val="24"/>
        </w:rPr>
        <w:t xml:space="preserve">Coordinates with the </w:t>
      </w:r>
      <w:r w:rsidR="00E314B7" w:rsidRPr="00BD0F0A">
        <w:rPr>
          <w:rFonts w:asciiTheme="minorHAnsi" w:hAnsiTheme="minorHAnsi"/>
          <w:sz w:val="24"/>
          <w:szCs w:val="24"/>
        </w:rPr>
        <w:t xml:space="preserve">American Red Cross (ARC) </w:t>
      </w:r>
      <w:r w:rsidRPr="00BD0F0A">
        <w:rPr>
          <w:rFonts w:asciiTheme="minorHAnsi" w:hAnsiTheme="minorHAnsi"/>
          <w:sz w:val="24"/>
          <w:szCs w:val="24"/>
        </w:rPr>
        <w:t>on the overall management of mass care shelters, including the preparation of action plans, listing objectives to be accomplished, and formation of strategies to achieve those objectives as well as advanced planning considerations.</w:t>
      </w:r>
    </w:p>
    <w:p w14:paraId="30BBEE56" w14:textId="5F8A28F1" w:rsidR="00BE6B14" w:rsidRPr="00BD0F0A" w:rsidRDefault="00BE6B14" w:rsidP="00666D7A">
      <w:pPr>
        <w:pStyle w:val="ListParagraph"/>
        <w:numPr>
          <w:ilvl w:val="0"/>
          <w:numId w:val="58"/>
        </w:numPr>
        <w:spacing w:after="200" w:line="276" w:lineRule="auto"/>
        <w:rPr>
          <w:rFonts w:asciiTheme="minorHAnsi" w:hAnsiTheme="minorHAnsi"/>
          <w:sz w:val="24"/>
          <w:szCs w:val="24"/>
        </w:rPr>
      </w:pPr>
      <w:r w:rsidRPr="00BD0F0A">
        <w:rPr>
          <w:rFonts w:asciiTheme="minorHAnsi" w:hAnsiTheme="minorHAnsi"/>
          <w:sz w:val="24"/>
          <w:szCs w:val="24"/>
        </w:rPr>
        <w:t>Coordinates with other Operations Section counterparts to ensure support services are provided to shelters, including medical, public and behavioral health, security, fire/safety, and building inspection.</w:t>
      </w:r>
    </w:p>
    <w:p w14:paraId="34B327FE" w14:textId="77777777" w:rsidR="00BE6B14" w:rsidRPr="00BD0F0A" w:rsidRDefault="00BE6B14" w:rsidP="00666D7A">
      <w:pPr>
        <w:pStyle w:val="ListParagraph"/>
        <w:numPr>
          <w:ilvl w:val="0"/>
          <w:numId w:val="58"/>
        </w:numPr>
        <w:spacing w:after="200" w:line="276" w:lineRule="auto"/>
        <w:rPr>
          <w:rFonts w:asciiTheme="minorHAnsi" w:hAnsiTheme="minorHAnsi"/>
          <w:sz w:val="24"/>
          <w:szCs w:val="24"/>
        </w:rPr>
      </w:pPr>
      <w:r w:rsidRPr="00BD0F0A">
        <w:rPr>
          <w:rFonts w:asciiTheme="minorHAnsi" w:hAnsiTheme="minorHAnsi"/>
          <w:sz w:val="24"/>
          <w:szCs w:val="24"/>
        </w:rPr>
        <w:t>Communicates care and shelter activities to the Operations Section Chief.</w:t>
      </w:r>
    </w:p>
    <w:p w14:paraId="58121171" w14:textId="77777777" w:rsidR="00BE6B14" w:rsidRPr="00BD0F0A" w:rsidRDefault="00BE6B14" w:rsidP="00666D7A">
      <w:pPr>
        <w:pStyle w:val="ListParagraph"/>
        <w:numPr>
          <w:ilvl w:val="0"/>
          <w:numId w:val="58"/>
        </w:numPr>
        <w:spacing w:after="200" w:line="276" w:lineRule="auto"/>
        <w:rPr>
          <w:rFonts w:asciiTheme="minorHAnsi" w:hAnsiTheme="minorHAnsi"/>
          <w:sz w:val="24"/>
          <w:szCs w:val="24"/>
        </w:rPr>
      </w:pPr>
      <w:r w:rsidRPr="00BD0F0A">
        <w:rPr>
          <w:rFonts w:asciiTheme="minorHAnsi" w:hAnsiTheme="minorHAnsi"/>
          <w:sz w:val="24"/>
          <w:szCs w:val="24"/>
        </w:rPr>
        <w:t>Ensures coordination with the ARC to provide temporary shelter, food, clothing, medical care, and other essential life support needs for persons impacted by the disaster.</w:t>
      </w:r>
    </w:p>
    <w:p w14:paraId="4833F18B" w14:textId="77777777" w:rsidR="00BE6B14" w:rsidRPr="00BD0F0A" w:rsidRDefault="00BE6B14" w:rsidP="00666D7A">
      <w:pPr>
        <w:pStyle w:val="ListParagraph"/>
        <w:numPr>
          <w:ilvl w:val="0"/>
          <w:numId w:val="58"/>
        </w:numPr>
        <w:spacing w:after="200" w:line="276" w:lineRule="auto"/>
        <w:rPr>
          <w:rFonts w:asciiTheme="minorHAnsi" w:hAnsiTheme="minorHAnsi"/>
          <w:sz w:val="24"/>
          <w:szCs w:val="24"/>
        </w:rPr>
      </w:pPr>
      <w:r w:rsidRPr="00BD0F0A">
        <w:rPr>
          <w:rFonts w:asciiTheme="minorHAnsi" w:hAnsiTheme="minorHAnsi"/>
          <w:sz w:val="24"/>
          <w:szCs w:val="24"/>
        </w:rPr>
        <w:t xml:space="preserve">Coordinate with the Liaison Officer to request an Agency Representative from the </w:t>
      </w:r>
      <w:r w:rsidR="00E314B7" w:rsidRPr="00BD0F0A">
        <w:rPr>
          <w:rFonts w:asciiTheme="minorHAnsi" w:hAnsiTheme="minorHAnsi"/>
          <w:sz w:val="24"/>
          <w:szCs w:val="24"/>
        </w:rPr>
        <w:t>ARC</w:t>
      </w:r>
      <w:r w:rsidRPr="00BD0F0A">
        <w:rPr>
          <w:rFonts w:asciiTheme="minorHAnsi" w:hAnsiTheme="minorHAnsi"/>
          <w:sz w:val="24"/>
          <w:szCs w:val="24"/>
        </w:rPr>
        <w:t>.  Work with the Agency Representative to coordinate all shelter and congregate care activity.</w:t>
      </w:r>
    </w:p>
    <w:p w14:paraId="0BC64501" w14:textId="41C27329" w:rsidR="00BE6B14" w:rsidRPr="00BD0F0A" w:rsidRDefault="00BE6B14" w:rsidP="00666D7A">
      <w:pPr>
        <w:pStyle w:val="ListParagraph"/>
        <w:numPr>
          <w:ilvl w:val="0"/>
          <w:numId w:val="59"/>
        </w:numPr>
        <w:spacing w:after="200" w:line="276" w:lineRule="auto"/>
        <w:rPr>
          <w:rFonts w:asciiTheme="minorHAnsi" w:hAnsiTheme="minorHAnsi"/>
          <w:sz w:val="24"/>
          <w:szCs w:val="24"/>
        </w:rPr>
      </w:pPr>
      <w:r w:rsidRPr="00BD0F0A">
        <w:rPr>
          <w:rFonts w:asciiTheme="minorHAnsi" w:hAnsiTheme="minorHAnsi"/>
          <w:sz w:val="24"/>
          <w:szCs w:val="24"/>
        </w:rPr>
        <w:t>Provide the Operations Chief and Planning</w:t>
      </w:r>
      <w:r w:rsidR="0013326E">
        <w:rPr>
          <w:rFonts w:asciiTheme="minorHAnsi" w:hAnsiTheme="minorHAnsi"/>
          <w:sz w:val="24"/>
          <w:szCs w:val="24"/>
        </w:rPr>
        <w:t>/Intelligence</w:t>
      </w:r>
      <w:r w:rsidRPr="00BD0F0A">
        <w:rPr>
          <w:rFonts w:asciiTheme="minorHAnsi" w:hAnsiTheme="minorHAnsi"/>
          <w:sz w:val="24"/>
          <w:szCs w:val="24"/>
        </w:rPr>
        <w:t xml:space="preserve"> Chief with updates and/or reports as requested or appropriate.</w:t>
      </w:r>
    </w:p>
    <w:p w14:paraId="5051F33B" w14:textId="77777777" w:rsidR="00BE6B14" w:rsidRPr="00BD0F0A" w:rsidRDefault="00BE6B14" w:rsidP="00666D7A">
      <w:pPr>
        <w:pStyle w:val="ListParagraph"/>
        <w:numPr>
          <w:ilvl w:val="0"/>
          <w:numId w:val="59"/>
        </w:numPr>
        <w:spacing w:after="200" w:line="276" w:lineRule="auto"/>
        <w:rPr>
          <w:rFonts w:asciiTheme="minorHAnsi" w:hAnsiTheme="minorHAnsi"/>
          <w:sz w:val="24"/>
          <w:szCs w:val="24"/>
        </w:rPr>
      </w:pPr>
      <w:r w:rsidRPr="00BD0F0A">
        <w:rPr>
          <w:rFonts w:asciiTheme="minorHAnsi" w:hAnsiTheme="minorHAnsi"/>
          <w:sz w:val="24"/>
          <w:szCs w:val="24"/>
        </w:rPr>
        <w:t xml:space="preserve">Prepare objectives for the Care and Shelter Branch for the subsequent operational period and provide them to the Operations Section Chief prior to the end of the shift and the next Action Planning meeting. </w:t>
      </w:r>
    </w:p>
    <w:p w14:paraId="72ECFD4A" w14:textId="77777777" w:rsidR="00BE6B14" w:rsidRDefault="00BE6B14" w:rsidP="00666D7A">
      <w:pPr>
        <w:pStyle w:val="ListParagraph"/>
        <w:numPr>
          <w:ilvl w:val="0"/>
          <w:numId w:val="59"/>
        </w:numPr>
        <w:spacing w:after="200" w:line="276" w:lineRule="auto"/>
        <w:rPr>
          <w:rFonts w:asciiTheme="minorHAnsi" w:hAnsiTheme="minorHAnsi"/>
          <w:sz w:val="24"/>
          <w:szCs w:val="24"/>
        </w:rPr>
      </w:pPr>
      <w:r w:rsidRPr="00BD0F0A">
        <w:rPr>
          <w:rFonts w:asciiTheme="minorHAnsi" w:hAnsiTheme="minorHAnsi"/>
          <w:sz w:val="24"/>
          <w:szCs w:val="24"/>
        </w:rPr>
        <w:t>Refer all contacts with the media to the Public Information Officer</w:t>
      </w:r>
      <w:r w:rsidR="00E314B7" w:rsidRPr="00BD0F0A">
        <w:rPr>
          <w:rFonts w:asciiTheme="minorHAnsi" w:hAnsiTheme="minorHAnsi"/>
          <w:sz w:val="24"/>
          <w:szCs w:val="24"/>
        </w:rPr>
        <w:t xml:space="preserve"> (PIO)</w:t>
      </w:r>
      <w:r w:rsidRPr="00BD0F0A">
        <w:rPr>
          <w:rFonts w:asciiTheme="minorHAnsi" w:hAnsiTheme="minorHAnsi"/>
          <w:sz w:val="24"/>
          <w:szCs w:val="24"/>
        </w:rPr>
        <w:t>.</w:t>
      </w:r>
    </w:p>
    <w:p w14:paraId="092534DA" w14:textId="77777777" w:rsidR="00BD0F0A" w:rsidRPr="00DE7903" w:rsidRDefault="00BD0F0A" w:rsidP="00BD0F0A">
      <w:pPr>
        <w:pStyle w:val="ListParagraph"/>
        <w:numPr>
          <w:ilvl w:val="0"/>
          <w:numId w:val="59"/>
        </w:numPr>
        <w:spacing w:after="200" w:line="276" w:lineRule="auto"/>
        <w:rPr>
          <w:rFonts w:asciiTheme="majorHAnsi" w:hAnsiTheme="majorHAnsi"/>
          <w:b/>
          <w:sz w:val="24"/>
          <w:szCs w:val="24"/>
          <w:u w:val="single"/>
        </w:rPr>
      </w:pPr>
      <w:r w:rsidRPr="00BD0F0A">
        <w:rPr>
          <w:rFonts w:asciiTheme="minorHAnsi" w:hAnsiTheme="minorHAnsi"/>
          <w:sz w:val="24"/>
          <w:szCs w:val="24"/>
        </w:rPr>
        <w:t>Maintain unit/activity log.</w:t>
      </w:r>
      <w:r w:rsidRPr="00DE7903">
        <w:rPr>
          <w:rFonts w:asciiTheme="majorHAnsi" w:hAnsiTheme="majorHAnsi"/>
          <w:b/>
          <w:noProof/>
          <w:sz w:val="24"/>
          <w:szCs w:val="24"/>
          <w:u w:val="single"/>
        </w:rPr>
        <w:t xml:space="preserve"> </w:t>
      </w:r>
    </w:p>
    <w:p w14:paraId="0B103DF2" w14:textId="77777777" w:rsidR="00BD0F0A" w:rsidRPr="00BD0F0A" w:rsidRDefault="00BD0F0A" w:rsidP="00BD0F0A">
      <w:pPr>
        <w:spacing w:after="200" w:line="276" w:lineRule="auto"/>
        <w:ind w:left="360"/>
        <w:rPr>
          <w:rFonts w:asciiTheme="minorHAnsi" w:hAnsiTheme="minorHAnsi"/>
          <w:sz w:val="24"/>
          <w:szCs w:val="24"/>
        </w:rPr>
      </w:pPr>
    </w:p>
    <w:p w14:paraId="7D72A26C" w14:textId="19554E00" w:rsidR="00BE6B14" w:rsidRPr="00BD0F0A" w:rsidRDefault="00BD0F0A" w:rsidP="00BD0F0A">
      <w:pPr>
        <w:rPr>
          <w:rFonts w:asciiTheme="minorHAnsi" w:hAnsiTheme="minorHAnsi"/>
          <w:sz w:val="24"/>
          <w:szCs w:val="24"/>
        </w:rPr>
      </w:pPr>
      <w:r>
        <w:rPr>
          <w:rFonts w:asciiTheme="minorHAnsi" w:hAnsiTheme="minorHAnsi"/>
          <w:sz w:val="24"/>
          <w:szCs w:val="24"/>
        </w:rPr>
        <w:br w:type="page"/>
      </w:r>
    </w:p>
    <w:p w14:paraId="31CDF176" w14:textId="77777777" w:rsidR="00BE6B14" w:rsidRPr="00DE7903" w:rsidRDefault="00BE6B14" w:rsidP="006A420C">
      <w:pPr>
        <w:spacing w:line="240" w:lineRule="atLeast"/>
        <w:rPr>
          <w:rFonts w:asciiTheme="majorHAnsi" w:hAnsiTheme="majorHAnsi"/>
          <w:b/>
          <w:sz w:val="24"/>
          <w:szCs w:val="24"/>
          <w:u w:val="single"/>
        </w:rPr>
      </w:pPr>
    </w:p>
    <w:p w14:paraId="44B508D2" w14:textId="7191A700" w:rsidR="00BE6B14" w:rsidRPr="002B63DB" w:rsidRDefault="00BD0F0A" w:rsidP="00BD0F0A">
      <w:pPr>
        <w:spacing w:line="240" w:lineRule="atLeast"/>
        <w:jc w:val="center"/>
        <w:rPr>
          <w:rFonts w:asciiTheme="minorHAnsi" w:hAnsiTheme="minorHAnsi"/>
          <w:b/>
          <w:i/>
          <w:color w:val="000090"/>
          <w:sz w:val="32"/>
          <w:szCs w:val="32"/>
        </w:rPr>
      </w:pPr>
      <w:r w:rsidRPr="002B63DB">
        <w:rPr>
          <w:rFonts w:asciiTheme="minorHAnsi" w:hAnsiTheme="minorHAnsi"/>
          <w:b/>
          <w:i/>
          <w:color w:val="000090"/>
          <w:sz w:val="32"/>
          <w:szCs w:val="32"/>
        </w:rPr>
        <w:t>Animal Care Unit Position Checklist</w:t>
      </w:r>
    </w:p>
    <w:p w14:paraId="7BB533D0" w14:textId="77777777" w:rsidR="00BD0F0A" w:rsidRPr="00BD0F0A" w:rsidRDefault="00BD0F0A" w:rsidP="006A420C">
      <w:pPr>
        <w:spacing w:line="240" w:lineRule="atLeast"/>
        <w:rPr>
          <w:rFonts w:asciiTheme="minorHAnsi" w:hAnsiTheme="minorHAnsi"/>
          <w:b/>
          <w:sz w:val="24"/>
          <w:szCs w:val="24"/>
          <w:u w:val="single"/>
        </w:rPr>
      </w:pPr>
    </w:p>
    <w:p w14:paraId="702028AB" w14:textId="77777777" w:rsidR="00BE6B14" w:rsidRPr="00BD0F0A" w:rsidRDefault="00BE6B14" w:rsidP="006A420C">
      <w:pPr>
        <w:spacing w:line="240" w:lineRule="atLeast"/>
        <w:rPr>
          <w:rFonts w:asciiTheme="minorHAnsi" w:hAnsiTheme="minorHAnsi"/>
          <w:b/>
          <w:i/>
          <w:color w:val="C00000"/>
          <w:sz w:val="24"/>
          <w:szCs w:val="24"/>
        </w:rPr>
      </w:pPr>
      <w:r w:rsidRPr="00BD0F0A">
        <w:rPr>
          <w:rFonts w:asciiTheme="minorHAnsi" w:hAnsiTheme="minorHAnsi"/>
          <w:b/>
          <w:i/>
          <w:color w:val="C00000"/>
          <w:sz w:val="24"/>
          <w:szCs w:val="24"/>
        </w:rPr>
        <w:t>Read entire position checklist before taking any action!</w:t>
      </w:r>
    </w:p>
    <w:p w14:paraId="1CC513CC" w14:textId="77777777" w:rsidR="00BE6B14" w:rsidRPr="00BD0F0A" w:rsidRDefault="00BE6B14" w:rsidP="006A420C">
      <w:pPr>
        <w:spacing w:line="240" w:lineRule="atLeast"/>
        <w:ind w:left="720" w:hanging="720"/>
        <w:rPr>
          <w:rFonts w:asciiTheme="minorHAnsi" w:hAnsiTheme="minorHAnsi"/>
          <w:color w:val="000000"/>
          <w:sz w:val="24"/>
          <w:szCs w:val="24"/>
        </w:rPr>
      </w:pPr>
    </w:p>
    <w:p w14:paraId="4F952D55" w14:textId="77777777" w:rsidR="00BE6B14" w:rsidRPr="00BD0F0A" w:rsidRDefault="00BE6B14" w:rsidP="00666D7A">
      <w:pPr>
        <w:pStyle w:val="ListParagraph"/>
        <w:numPr>
          <w:ilvl w:val="0"/>
          <w:numId w:val="60"/>
        </w:numPr>
        <w:tabs>
          <w:tab w:val="left" w:pos="-1439"/>
          <w:tab w:val="left" w:pos="-719"/>
          <w:tab w:val="left" w:pos="1"/>
          <w:tab w:val="left" w:pos="720"/>
        </w:tabs>
        <w:spacing w:line="276" w:lineRule="auto"/>
        <w:rPr>
          <w:rFonts w:asciiTheme="minorHAnsi" w:hAnsiTheme="minorHAnsi"/>
          <w:sz w:val="24"/>
          <w:szCs w:val="24"/>
        </w:rPr>
      </w:pPr>
      <w:r w:rsidRPr="00BD0F0A">
        <w:rPr>
          <w:rFonts w:asciiTheme="minorHAnsi" w:hAnsiTheme="minorHAnsi"/>
          <w:sz w:val="24"/>
          <w:szCs w:val="24"/>
        </w:rPr>
        <w:t>Review Common Responsibilities – All Personnel.</w:t>
      </w:r>
    </w:p>
    <w:p w14:paraId="28F906DF" w14:textId="77777777" w:rsidR="00BE6B14" w:rsidRPr="00BD0F0A" w:rsidRDefault="00BE6B14" w:rsidP="00666D7A">
      <w:pPr>
        <w:pStyle w:val="ListParagraph"/>
        <w:numPr>
          <w:ilvl w:val="0"/>
          <w:numId w:val="60"/>
        </w:numPr>
        <w:tabs>
          <w:tab w:val="left" w:pos="-1439"/>
          <w:tab w:val="left" w:pos="-719"/>
          <w:tab w:val="left" w:pos="1"/>
          <w:tab w:val="left" w:pos="720"/>
        </w:tabs>
        <w:spacing w:line="276" w:lineRule="auto"/>
        <w:rPr>
          <w:rFonts w:asciiTheme="minorHAnsi" w:hAnsiTheme="minorHAnsi"/>
          <w:sz w:val="24"/>
          <w:szCs w:val="24"/>
        </w:rPr>
      </w:pPr>
      <w:r w:rsidRPr="00BD0F0A">
        <w:rPr>
          <w:rFonts w:asciiTheme="minorHAnsi" w:hAnsiTheme="minorHAnsi"/>
          <w:sz w:val="24"/>
          <w:szCs w:val="24"/>
        </w:rPr>
        <w:t>Coordinate the provision of animal shelter with the Section Chief.</w:t>
      </w:r>
    </w:p>
    <w:p w14:paraId="74896F8D" w14:textId="77777777" w:rsidR="00BE6B14" w:rsidRPr="00BD0F0A" w:rsidRDefault="00BE6B14" w:rsidP="00666D7A">
      <w:pPr>
        <w:pStyle w:val="ListParagraph"/>
        <w:numPr>
          <w:ilvl w:val="0"/>
          <w:numId w:val="60"/>
        </w:numPr>
        <w:tabs>
          <w:tab w:val="left" w:pos="-1439"/>
          <w:tab w:val="left" w:pos="-719"/>
          <w:tab w:val="left" w:pos="1"/>
          <w:tab w:val="left" w:pos="720"/>
        </w:tabs>
        <w:spacing w:line="276" w:lineRule="auto"/>
        <w:rPr>
          <w:rFonts w:asciiTheme="minorHAnsi" w:hAnsiTheme="minorHAnsi"/>
          <w:sz w:val="24"/>
          <w:szCs w:val="24"/>
        </w:rPr>
      </w:pPr>
      <w:r w:rsidRPr="00BD0F0A">
        <w:rPr>
          <w:rFonts w:asciiTheme="minorHAnsi" w:hAnsiTheme="minorHAnsi"/>
          <w:sz w:val="24"/>
          <w:szCs w:val="24"/>
        </w:rPr>
        <w:t>Coordinate with the Care and Shelter Branch Coordinator on animal shelter locations adjacent to human shelters.</w:t>
      </w:r>
    </w:p>
    <w:p w14:paraId="57896C8E" w14:textId="77777777" w:rsidR="00BE6B14" w:rsidRPr="00BD0F0A" w:rsidRDefault="00BA13B7" w:rsidP="00666D7A">
      <w:pPr>
        <w:pStyle w:val="ListParagraph"/>
        <w:numPr>
          <w:ilvl w:val="0"/>
          <w:numId w:val="60"/>
        </w:numPr>
        <w:tabs>
          <w:tab w:val="left" w:pos="-1439"/>
          <w:tab w:val="left" w:pos="-719"/>
          <w:tab w:val="left" w:pos="1"/>
          <w:tab w:val="left" w:pos="720"/>
        </w:tabs>
        <w:spacing w:line="276" w:lineRule="auto"/>
        <w:rPr>
          <w:rFonts w:asciiTheme="minorHAnsi" w:hAnsiTheme="minorHAnsi"/>
          <w:sz w:val="24"/>
          <w:szCs w:val="24"/>
        </w:rPr>
      </w:pPr>
      <w:r w:rsidRPr="00BD0F0A">
        <w:rPr>
          <w:rFonts w:asciiTheme="minorHAnsi" w:hAnsiTheme="minorHAnsi"/>
          <w:sz w:val="24"/>
          <w:szCs w:val="24"/>
        </w:rPr>
        <w:t>Coordinate with veterinarians</w:t>
      </w:r>
      <w:r w:rsidR="00BE6B14" w:rsidRPr="00BD0F0A">
        <w:rPr>
          <w:rFonts w:asciiTheme="minorHAnsi" w:hAnsiTheme="minorHAnsi"/>
          <w:sz w:val="24"/>
          <w:szCs w:val="24"/>
        </w:rPr>
        <w:t xml:space="preserve"> to prevent the spread of animal diseases during disasters.</w:t>
      </w:r>
    </w:p>
    <w:p w14:paraId="4E1678FF" w14:textId="77777777" w:rsidR="00BE6B14" w:rsidRPr="00BD0F0A" w:rsidRDefault="00BE6B14" w:rsidP="00666D7A">
      <w:pPr>
        <w:pStyle w:val="ListParagraph"/>
        <w:numPr>
          <w:ilvl w:val="0"/>
          <w:numId w:val="60"/>
        </w:numPr>
        <w:tabs>
          <w:tab w:val="left" w:pos="-1439"/>
          <w:tab w:val="left" w:pos="-719"/>
          <w:tab w:val="left" w:pos="1"/>
          <w:tab w:val="left" w:pos="720"/>
        </w:tabs>
        <w:spacing w:line="276" w:lineRule="auto"/>
        <w:rPr>
          <w:rFonts w:asciiTheme="minorHAnsi" w:hAnsiTheme="minorHAnsi"/>
          <w:sz w:val="24"/>
          <w:szCs w:val="24"/>
        </w:rPr>
      </w:pPr>
      <w:r w:rsidRPr="00BD0F0A">
        <w:rPr>
          <w:rFonts w:asciiTheme="minorHAnsi" w:hAnsiTheme="minorHAnsi"/>
          <w:sz w:val="24"/>
          <w:szCs w:val="24"/>
        </w:rPr>
        <w:t>Coordinate and track mutual aid resources.</w:t>
      </w:r>
    </w:p>
    <w:p w14:paraId="4F2CC0AD" w14:textId="5BC8C116" w:rsidR="00BE6B14" w:rsidRPr="00BD0F0A" w:rsidRDefault="00BE6B14" w:rsidP="00666D7A">
      <w:pPr>
        <w:pStyle w:val="ListParagraph"/>
        <w:numPr>
          <w:ilvl w:val="0"/>
          <w:numId w:val="60"/>
        </w:numPr>
        <w:tabs>
          <w:tab w:val="left" w:pos="-1439"/>
          <w:tab w:val="left" w:pos="-719"/>
          <w:tab w:val="left" w:pos="1"/>
          <w:tab w:val="left" w:pos="720"/>
        </w:tabs>
        <w:spacing w:line="276" w:lineRule="auto"/>
        <w:rPr>
          <w:rFonts w:asciiTheme="minorHAnsi" w:hAnsiTheme="minorHAnsi"/>
          <w:bCs/>
          <w:sz w:val="24"/>
          <w:szCs w:val="24"/>
        </w:rPr>
      </w:pPr>
      <w:r w:rsidRPr="00BD0F0A">
        <w:rPr>
          <w:rFonts w:asciiTheme="minorHAnsi" w:hAnsiTheme="minorHAnsi"/>
          <w:sz w:val="24"/>
          <w:szCs w:val="24"/>
        </w:rPr>
        <w:t>Maintain contact with County Animal Control and ensure coordination and information exchange between agencies.</w:t>
      </w:r>
    </w:p>
    <w:p w14:paraId="02E89839" w14:textId="3FA456FD" w:rsidR="00BE6B14" w:rsidRPr="00BD0F0A" w:rsidRDefault="00BE6B14" w:rsidP="00666D7A">
      <w:pPr>
        <w:pStyle w:val="ListParagraph"/>
        <w:numPr>
          <w:ilvl w:val="0"/>
          <w:numId w:val="60"/>
        </w:numPr>
        <w:tabs>
          <w:tab w:val="left" w:pos="-1439"/>
          <w:tab w:val="left" w:pos="-719"/>
          <w:tab w:val="left" w:pos="1"/>
          <w:tab w:val="left" w:pos="720"/>
        </w:tabs>
        <w:spacing w:line="276" w:lineRule="auto"/>
        <w:rPr>
          <w:rFonts w:asciiTheme="minorHAnsi" w:hAnsiTheme="minorHAnsi"/>
          <w:bCs/>
          <w:sz w:val="24"/>
          <w:szCs w:val="24"/>
        </w:rPr>
      </w:pPr>
      <w:r w:rsidRPr="00BD0F0A">
        <w:rPr>
          <w:rFonts w:asciiTheme="minorHAnsi" w:hAnsiTheme="minorHAnsi"/>
          <w:sz w:val="24"/>
          <w:szCs w:val="24"/>
        </w:rPr>
        <w:t xml:space="preserve">Work with the </w:t>
      </w:r>
      <w:r w:rsidR="00A33F45" w:rsidRPr="00BD0F0A">
        <w:rPr>
          <w:rFonts w:asciiTheme="minorHAnsi" w:hAnsiTheme="minorHAnsi"/>
          <w:sz w:val="24"/>
          <w:szCs w:val="24"/>
        </w:rPr>
        <w:t>County EOC</w:t>
      </w:r>
      <w:r w:rsidR="00F053C7" w:rsidRPr="00BD0F0A">
        <w:rPr>
          <w:rFonts w:asciiTheme="minorHAnsi" w:hAnsiTheme="minorHAnsi"/>
          <w:sz w:val="24"/>
          <w:szCs w:val="24"/>
        </w:rPr>
        <w:t xml:space="preserve"> and/or</w:t>
      </w:r>
      <w:r w:rsidRPr="00BD0F0A">
        <w:rPr>
          <w:rFonts w:asciiTheme="minorHAnsi" w:hAnsiTheme="minorHAnsi"/>
          <w:sz w:val="24"/>
          <w:szCs w:val="24"/>
        </w:rPr>
        <w:t xml:space="preserve"> Agricultural Commissioner on issues associated with livestock.</w:t>
      </w:r>
    </w:p>
    <w:p w14:paraId="30248159" w14:textId="77777777" w:rsidR="00BE6B14" w:rsidRPr="00BD0F0A" w:rsidRDefault="00BE6B14" w:rsidP="00666D7A">
      <w:pPr>
        <w:pStyle w:val="ListParagraph"/>
        <w:numPr>
          <w:ilvl w:val="0"/>
          <w:numId w:val="60"/>
        </w:numPr>
        <w:spacing w:line="276" w:lineRule="auto"/>
        <w:rPr>
          <w:rFonts w:asciiTheme="minorHAnsi" w:hAnsiTheme="minorHAnsi"/>
          <w:sz w:val="24"/>
          <w:szCs w:val="24"/>
        </w:rPr>
      </w:pPr>
      <w:r w:rsidRPr="00BD0F0A">
        <w:rPr>
          <w:rFonts w:asciiTheme="minorHAnsi" w:hAnsiTheme="minorHAnsi"/>
          <w:sz w:val="24"/>
          <w:szCs w:val="24"/>
        </w:rPr>
        <w:t xml:space="preserve">Request support from neighboring animal control agencies, the </w:t>
      </w:r>
      <w:r w:rsidR="00F053C7" w:rsidRPr="00BD0F0A">
        <w:rPr>
          <w:rFonts w:asciiTheme="minorHAnsi" w:hAnsiTheme="minorHAnsi"/>
          <w:sz w:val="24"/>
          <w:szCs w:val="24"/>
        </w:rPr>
        <w:t xml:space="preserve">County’s </w:t>
      </w:r>
      <w:r w:rsidR="00C3746A" w:rsidRPr="00BD0F0A">
        <w:rPr>
          <w:rFonts w:asciiTheme="minorHAnsi" w:hAnsiTheme="minorHAnsi"/>
          <w:sz w:val="24"/>
          <w:szCs w:val="24"/>
        </w:rPr>
        <w:t>EOC</w:t>
      </w:r>
      <w:r w:rsidRPr="00BD0F0A">
        <w:rPr>
          <w:rFonts w:asciiTheme="minorHAnsi" w:hAnsiTheme="minorHAnsi"/>
          <w:sz w:val="24"/>
          <w:szCs w:val="24"/>
        </w:rPr>
        <w:t xml:space="preserve">, </w:t>
      </w:r>
      <w:r w:rsidR="00AB4C54" w:rsidRPr="00BD0F0A">
        <w:rPr>
          <w:rFonts w:asciiTheme="minorHAnsi" w:hAnsiTheme="minorHAnsi"/>
          <w:sz w:val="24"/>
          <w:szCs w:val="24"/>
        </w:rPr>
        <w:t>non-governmental</w:t>
      </w:r>
      <w:r w:rsidR="00C90EC4" w:rsidRPr="00BD0F0A">
        <w:rPr>
          <w:rFonts w:asciiTheme="minorHAnsi" w:hAnsiTheme="minorHAnsi"/>
          <w:sz w:val="24"/>
          <w:szCs w:val="24"/>
        </w:rPr>
        <w:t xml:space="preserve"> organi</w:t>
      </w:r>
      <w:r w:rsidR="00BA13B7" w:rsidRPr="00BD0F0A">
        <w:rPr>
          <w:rFonts w:asciiTheme="minorHAnsi" w:hAnsiTheme="minorHAnsi"/>
          <w:sz w:val="24"/>
          <w:szCs w:val="24"/>
        </w:rPr>
        <w:t>zation</w:t>
      </w:r>
      <w:r w:rsidRPr="00BD0F0A">
        <w:rPr>
          <w:rFonts w:asciiTheme="minorHAnsi" w:hAnsiTheme="minorHAnsi"/>
          <w:sz w:val="24"/>
          <w:szCs w:val="24"/>
        </w:rPr>
        <w:t xml:space="preserve"> animal welfare groups and large animal haulers for assistance in animal evacuation and shelter. </w:t>
      </w:r>
    </w:p>
    <w:p w14:paraId="0383077C" w14:textId="77777777" w:rsidR="00BE6B14" w:rsidRPr="00BD0F0A" w:rsidRDefault="00BE6B14" w:rsidP="00666D7A">
      <w:pPr>
        <w:pStyle w:val="ListParagraph"/>
        <w:numPr>
          <w:ilvl w:val="0"/>
          <w:numId w:val="60"/>
        </w:numPr>
        <w:spacing w:line="276" w:lineRule="auto"/>
        <w:rPr>
          <w:rFonts w:asciiTheme="minorHAnsi" w:hAnsiTheme="minorHAnsi"/>
          <w:bCs/>
          <w:sz w:val="24"/>
          <w:szCs w:val="24"/>
        </w:rPr>
      </w:pPr>
      <w:r w:rsidRPr="00BD0F0A">
        <w:rPr>
          <w:rFonts w:asciiTheme="minorHAnsi" w:hAnsiTheme="minorHAnsi"/>
          <w:bCs/>
          <w:sz w:val="24"/>
          <w:szCs w:val="24"/>
        </w:rPr>
        <w:t>Refer all contacts with the media to the Public Information Officer</w:t>
      </w:r>
      <w:r w:rsidR="00E314B7" w:rsidRPr="00BD0F0A">
        <w:rPr>
          <w:rFonts w:asciiTheme="minorHAnsi" w:hAnsiTheme="minorHAnsi"/>
          <w:bCs/>
          <w:sz w:val="24"/>
          <w:szCs w:val="24"/>
        </w:rPr>
        <w:t xml:space="preserve"> (PIO)</w:t>
      </w:r>
      <w:r w:rsidRPr="00BD0F0A">
        <w:rPr>
          <w:rFonts w:asciiTheme="minorHAnsi" w:hAnsiTheme="minorHAnsi"/>
          <w:bCs/>
          <w:sz w:val="24"/>
          <w:szCs w:val="24"/>
        </w:rPr>
        <w:t>.</w:t>
      </w:r>
    </w:p>
    <w:p w14:paraId="54C2C37D" w14:textId="77777777" w:rsidR="00BE6B14" w:rsidRPr="00BD0F0A" w:rsidRDefault="00BE6B14" w:rsidP="00666D7A">
      <w:pPr>
        <w:pStyle w:val="ListParagraph"/>
        <w:numPr>
          <w:ilvl w:val="0"/>
          <w:numId w:val="60"/>
        </w:numPr>
        <w:spacing w:line="276" w:lineRule="auto"/>
        <w:rPr>
          <w:rFonts w:asciiTheme="minorHAnsi" w:hAnsiTheme="minorHAnsi"/>
          <w:sz w:val="24"/>
          <w:szCs w:val="24"/>
        </w:rPr>
      </w:pPr>
      <w:r w:rsidRPr="00BD0F0A">
        <w:rPr>
          <w:rFonts w:asciiTheme="minorHAnsi" w:hAnsiTheme="minorHAnsi"/>
          <w:sz w:val="24"/>
          <w:szCs w:val="24"/>
        </w:rPr>
        <w:t>Collect preliminary situation information and the status of resources.</w:t>
      </w:r>
    </w:p>
    <w:p w14:paraId="4ED26907" w14:textId="77777777" w:rsidR="00BE6B14" w:rsidRPr="00BD0F0A" w:rsidRDefault="00BE6B14" w:rsidP="00666D7A">
      <w:pPr>
        <w:pStyle w:val="ListParagraph"/>
        <w:numPr>
          <w:ilvl w:val="0"/>
          <w:numId w:val="61"/>
        </w:numPr>
        <w:spacing w:line="276" w:lineRule="auto"/>
        <w:ind w:right="24"/>
        <w:rPr>
          <w:rFonts w:asciiTheme="minorHAnsi" w:hAnsiTheme="minorHAnsi"/>
          <w:sz w:val="24"/>
          <w:szCs w:val="24"/>
        </w:rPr>
      </w:pPr>
      <w:r w:rsidRPr="00BD0F0A">
        <w:rPr>
          <w:rFonts w:asciiTheme="minorHAnsi" w:hAnsiTheme="minorHAnsi"/>
          <w:sz w:val="24"/>
          <w:szCs w:val="24"/>
        </w:rPr>
        <w:t>Warn Branch Coordinator immediately when the emergency situation escalates or there is a critical situation occurring.</w:t>
      </w:r>
    </w:p>
    <w:p w14:paraId="79140A7B" w14:textId="77777777" w:rsidR="00BE6B14" w:rsidRPr="00BD0F0A" w:rsidRDefault="00BE6B14" w:rsidP="00666D7A">
      <w:pPr>
        <w:pStyle w:val="ListParagraph"/>
        <w:numPr>
          <w:ilvl w:val="0"/>
          <w:numId w:val="62"/>
        </w:numPr>
        <w:spacing w:line="276" w:lineRule="auto"/>
        <w:ind w:right="24"/>
        <w:rPr>
          <w:rFonts w:asciiTheme="minorHAnsi" w:hAnsiTheme="minorHAnsi"/>
          <w:sz w:val="24"/>
          <w:szCs w:val="24"/>
        </w:rPr>
      </w:pPr>
      <w:r w:rsidRPr="00BD0F0A">
        <w:rPr>
          <w:rFonts w:asciiTheme="minorHAnsi" w:hAnsiTheme="minorHAnsi"/>
          <w:sz w:val="24"/>
          <w:szCs w:val="24"/>
        </w:rPr>
        <w:t>After the disaster, coordinate the process of displaced animal reunification and or placement.</w:t>
      </w:r>
    </w:p>
    <w:p w14:paraId="10E301D4" w14:textId="77777777" w:rsidR="00BE6B14" w:rsidRPr="00BD0F0A" w:rsidRDefault="00BE6B14" w:rsidP="00666D7A">
      <w:pPr>
        <w:pStyle w:val="ListParagraph"/>
        <w:numPr>
          <w:ilvl w:val="0"/>
          <w:numId w:val="62"/>
        </w:numPr>
        <w:spacing w:line="276" w:lineRule="auto"/>
        <w:ind w:right="24"/>
        <w:rPr>
          <w:rFonts w:asciiTheme="minorHAnsi" w:hAnsiTheme="minorHAnsi"/>
          <w:sz w:val="24"/>
          <w:szCs w:val="24"/>
        </w:rPr>
      </w:pPr>
      <w:r w:rsidRPr="00BD0F0A">
        <w:rPr>
          <w:rFonts w:asciiTheme="minorHAnsi" w:hAnsiTheme="minorHAnsi"/>
          <w:sz w:val="24"/>
          <w:szCs w:val="24"/>
        </w:rPr>
        <w:t>Disassemble the temporary animal shelter, disinfect and store the equipment or return to original owners.</w:t>
      </w:r>
    </w:p>
    <w:p w14:paraId="6FC9E047" w14:textId="77777777" w:rsidR="00BE6B14" w:rsidRPr="00BD0F0A" w:rsidRDefault="00BE6B14" w:rsidP="00666D7A">
      <w:pPr>
        <w:pStyle w:val="ListParagraph"/>
        <w:numPr>
          <w:ilvl w:val="0"/>
          <w:numId w:val="62"/>
        </w:numPr>
        <w:spacing w:line="276" w:lineRule="auto"/>
        <w:rPr>
          <w:rFonts w:asciiTheme="minorHAnsi" w:hAnsiTheme="minorHAnsi"/>
          <w:sz w:val="24"/>
          <w:szCs w:val="24"/>
        </w:rPr>
      </w:pPr>
      <w:r w:rsidRPr="00BD0F0A">
        <w:rPr>
          <w:rFonts w:asciiTheme="minorHAnsi" w:hAnsiTheme="minorHAnsi"/>
          <w:sz w:val="24"/>
          <w:szCs w:val="24"/>
        </w:rPr>
        <w:t>Maintain unit/activity log.</w:t>
      </w:r>
    </w:p>
    <w:p w14:paraId="2EAE01D3" w14:textId="77777777" w:rsidR="00A54DF8" w:rsidRDefault="00BE6B14" w:rsidP="006A420C">
      <w:pPr>
        <w:pStyle w:val="ListParagraph"/>
        <w:ind w:left="0"/>
        <w:rPr>
          <w:rFonts w:asciiTheme="majorHAnsi" w:hAnsiTheme="majorHAnsi"/>
          <w:sz w:val="24"/>
          <w:szCs w:val="24"/>
        </w:rPr>
      </w:pPr>
      <w:r w:rsidRPr="00DE7903">
        <w:rPr>
          <w:rFonts w:asciiTheme="majorHAnsi" w:hAnsiTheme="majorHAnsi"/>
          <w:sz w:val="24"/>
          <w:szCs w:val="24"/>
        </w:rPr>
        <w:br w:type="page"/>
      </w:r>
    </w:p>
    <w:p w14:paraId="6488C335" w14:textId="77777777" w:rsidR="00A54DF8" w:rsidRPr="002B63DB" w:rsidRDefault="00A54DF8" w:rsidP="006A420C">
      <w:pPr>
        <w:pStyle w:val="ListParagraph"/>
        <w:ind w:left="0"/>
        <w:rPr>
          <w:rFonts w:asciiTheme="minorHAnsi" w:hAnsiTheme="minorHAnsi"/>
          <w:b/>
          <w:color w:val="000090"/>
          <w:sz w:val="32"/>
          <w:szCs w:val="32"/>
        </w:rPr>
      </w:pPr>
      <w:r w:rsidRPr="00A03BD7">
        <w:rPr>
          <w:rFonts w:asciiTheme="minorHAnsi" w:hAnsiTheme="minorHAnsi"/>
          <w:b/>
          <w:color w:val="000090"/>
          <w:sz w:val="32"/>
          <w:szCs w:val="32"/>
        </w:rPr>
        <w:lastRenderedPageBreak/>
        <w:t>PLANNING SECTION</w:t>
      </w:r>
    </w:p>
    <w:p w14:paraId="6DB5B400" w14:textId="77777777" w:rsidR="00A54DF8" w:rsidRPr="00BD0F0A" w:rsidRDefault="00A54DF8" w:rsidP="006A420C">
      <w:pPr>
        <w:pStyle w:val="ListParagraph"/>
        <w:ind w:left="0"/>
        <w:rPr>
          <w:rFonts w:asciiTheme="minorHAnsi" w:hAnsiTheme="minorHAnsi"/>
          <w:sz w:val="24"/>
          <w:szCs w:val="24"/>
        </w:rPr>
      </w:pPr>
    </w:p>
    <w:p w14:paraId="6EC7457B" w14:textId="77777777" w:rsidR="00BE6B14" w:rsidRPr="00BD0F0A" w:rsidRDefault="00BE6B14" w:rsidP="006A420C">
      <w:pPr>
        <w:pStyle w:val="ListParagraph"/>
        <w:ind w:left="0"/>
        <w:rPr>
          <w:rFonts w:asciiTheme="minorHAnsi" w:hAnsiTheme="minorHAnsi"/>
          <w:b/>
          <w:sz w:val="24"/>
          <w:szCs w:val="24"/>
        </w:rPr>
      </w:pPr>
      <w:r w:rsidRPr="00BD0F0A">
        <w:rPr>
          <w:rFonts w:asciiTheme="minorHAnsi" w:hAnsiTheme="minorHAnsi"/>
          <w:b/>
          <w:sz w:val="24"/>
          <w:szCs w:val="24"/>
        </w:rPr>
        <w:t>P</w:t>
      </w:r>
      <w:r w:rsidRPr="00BD0F0A">
        <w:rPr>
          <w:rFonts w:asciiTheme="minorHAnsi" w:hAnsiTheme="minorHAnsi"/>
          <w:b/>
          <w:bCs/>
          <w:color w:val="000000"/>
          <w:sz w:val="24"/>
          <w:szCs w:val="24"/>
        </w:rPr>
        <w:t xml:space="preserve">urpose </w:t>
      </w:r>
    </w:p>
    <w:p w14:paraId="7347A751" w14:textId="0E13EDF5" w:rsidR="00AD7501" w:rsidRPr="00BD0F0A" w:rsidRDefault="00BE6B14" w:rsidP="006A420C">
      <w:pPr>
        <w:autoSpaceDE w:val="0"/>
        <w:autoSpaceDN w:val="0"/>
        <w:adjustRightInd w:val="0"/>
        <w:rPr>
          <w:rFonts w:asciiTheme="minorHAnsi" w:hAnsiTheme="minorHAnsi"/>
          <w:color w:val="000000"/>
          <w:sz w:val="24"/>
          <w:szCs w:val="24"/>
        </w:rPr>
      </w:pPr>
      <w:r w:rsidRPr="00BD0F0A">
        <w:rPr>
          <w:rFonts w:asciiTheme="minorHAnsi" w:hAnsiTheme="minorHAnsi"/>
          <w:color w:val="000000"/>
          <w:sz w:val="24"/>
          <w:szCs w:val="24"/>
        </w:rPr>
        <w:t xml:space="preserve">The Planning Section is responsible for directing and managing the creation of a comprehensive situation status report, development of </w:t>
      </w:r>
      <w:r w:rsidR="00C3746A" w:rsidRPr="00BD0F0A">
        <w:rPr>
          <w:rFonts w:asciiTheme="minorHAnsi" w:hAnsiTheme="minorHAnsi"/>
          <w:color w:val="000000"/>
          <w:sz w:val="24"/>
          <w:szCs w:val="24"/>
        </w:rPr>
        <w:t>EOC</w:t>
      </w:r>
      <w:r w:rsidRPr="00BD0F0A">
        <w:rPr>
          <w:rFonts w:asciiTheme="minorHAnsi" w:hAnsiTheme="minorHAnsi"/>
          <w:color w:val="000000"/>
          <w:sz w:val="24"/>
          <w:szCs w:val="24"/>
        </w:rPr>
        <w:t xml:space="preserve"> Action Plans</w:t>
      </w:r>
      <w:r w:rsidR="00E314B7" w:rsidRPr="00BD0F0A">
        <w:rPr>
          <w:rFonts w:asciiTheme="minorHAnsi" w:hAnsiTheme="minorHAnsi"/>
          <w:color w:val="000000"/>
          <w:sz w:val="24"/>
          <w:szCs w:val="24"/>
        </w:rPr>
        <w:t xml:space="preserve"> (APs)</w:t>
      </w:r>
      <w:r w:rsidRPr="00BD0F0A">
        <w:rPr>
          <w:rFonts w:asciiTheme="minorHAnsi" w:hAnsiTheme="minorHAnsi"/>
          <w:color w:val="000000"/>
          <w:sz w:val="24"/>
          <w:szCs w:val="24"/>
        </w:rPr>
        <w:t xml:space="preserve"> for each operational period, and maintenance of all documentation related to the emergency. The Planning Section staff must evaluate the potential economic, social and environmental impacts of the disaster, while managing response to the conditions within the C</w:t>
      </w:r>
      <w:r w:rsidR="00F053C7" w:rsidRPr="00BD0F0A">
        <w:rPr>
          <w:rFonts w:asciiTheme="minorHAnsi" w:hAnsiTheme="minorHAnsi"/>
          <w:color w:val="000000"/>
          <w:sz w:val="24"/>
          <w:szCs w:val="24"/>
        </w:rPr>
        <w:t>i</w:t>
      </w:r>
      <w:r w:rsidRPr="00BD0F0A">
        <w:rPr>
          <w:rFonts w:asciiTheme="minorHAnsi" w:hAnsiTheme="minorHAnsi"/>
          <w:color w:val="000000"/>
          <w:sz w:val="24"/>
          <w:szCs w:val="24"/>
        </w:rPr>
        <w:t xml:space="preserve">ty. Additionally, the Planning Section staff must consider whether an emergency in a neighboring jurisdiction could impact </w:t>
      </w:r>
      <w:r w:rsidR="00F053C7" w:rsidRPr="00BD0F0A">
        <w:rPr>
          <w:rFonts w:asciiTheme="minorHAnsi" w:hAnsiTheme="minorHAnsi"/>
          <w:color w:val="000000"/>
          <w:sz w:val="24"/>
          <w:szCs w:val="24"/>
        </w:rPr>
        <w:t xml:space="preserve">the City, </w:t>
      </w:r>
      <w:r w:rsidR="00B960BB" w:rsidRPr="00BD0F0A">
        <w:rPr>
          <w:rFonts w:asciiTheme="minorHAnsi" w:hAnsiTheme="minorHAnsi"/>
          <w:color w:val="000000"/>
          <w:sz w:val="24"/>
          <w:szCs w:val="24"/>
        </w:rPr>
        <w:t>San Joaquin</w:t>
      </w:r>
      <w:r w:rsidRPr="00BD0F0A">
        <w:rPr>
          <w:rFonts w:asciiTheme="minorHAnsi" w:hAnsiTheme="minorHAnsi"/>
          <w:color w:val="000000"/>
          <w:sz w:val="24"/>
          <w:szCs w:val="24"/>
        </w:rPr>
        <w:t xml:space="preserve"> County or draw upon resources normally available to the</w:t>
      </w:r>
      <w:r w:rsidR="00F053C7" w:rsidRPr="00BD0F0A">
        <w:rPr>
          <w:rFonts w:asciiTheme="minorHAnsi" w:hAnsiTheme="minorHAnsi"/>
          <w:color w:val="000000"/>
          <w:sz w:val="24"/>
          <w:szCs w:val="24"/>
        </w:rPr>
        <w:t xml:space="preserve"> City and/or</w:t>
      </w:r>
      <w:r w:rsidRPr="00BD0F0A">
        <w:rPr>
          <w:rFonts w:asciiTheme="minorHAnsi" w:hAnsiTheme="minorHAnsi"/>
          <w:color w:val="000000"/>
          <w:sz w:val="24"/>
          <w:szCs w:val="24"/>
        </w:rPr>
        <w:t xml:space="preserve"> </w:t>
      </w:r>
      <w:r w:rsidR="00F053C7" w:rsidRPr="00BD0F0A">
        <w:rPr>
          <w:rFonts w:asciiTheme="minorHAnsi" w:hAnsiTheme="minorHAnsi"/>
          <w:color w:val="000000"/>
          <w:sz w:val="24"/>
          <w:szCs w:val="24"/>
        </w:rPr>
        <w:t>C</w:t>
      </w:r>
      <w:r w:rsidRPr="00BD0F0A">
        <w:rPr>
          <w:rFonts w:asciiTheme="minorHAnsi" w:hAnsiTheme="minorHAnsi"/>
          <w:color w:val="000000"/>
          <w:sz w:val="24"/>
          <w:szCs w:val="24"/>
        </w:rPr>
        <w:t xml:space="preserve">ounty. </w:t>
      </w:r>
    </w:p>
    <w:p w14:paraId="2D4E52F8" w14:textId="7BC08F53" w:rsidR="00AD7501" w:rsidRDefault="00AD7501" w:rsidP="006A420C">
      <w:pPr>
        <w:autoSpaceDE w:val="0"/>
        <w:autoSpaceDN w:val="0"/>
        <w:adjustRightInd w:val="0"/>
        <w:rPr>
          <w:rFonts w:asciiTheme="majorHAnsi" w:hAnsiTheme="majorHAnsi"/>
          <w:b/>
          <w:color w:val="000000"/>
          <w:sz w:val="24"/>
          <w:szCs w:val="24"/>
        </w:rPr>
      </w:pPr>
      <w:r>
        <w:rPr>
          <w:rFonts w:asciiTheme="majorHAnsi" w:hAnsiTheme="majorHAnsi"/>
          <w:noProof/>
          <w:color w:val="000000"/>
          <w:sz w:val="22"/>
          <w:szCs w:val="22"/>
        </w:rPr>
        <w:drawing>
          <wp:inline distT="0" distB="0" distL="0" distR="0" wp14:anchorId="7E4FCA1B" wp14:editId="68169B3C">
            <wp:extent cx="6118860" cy="1910080"/>
            <wp:effectExtent l="57150" t="0" r="91440" b="0"/>
            <wp:docPr id="65" name="Diagram 6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93859A0" w14:textId="2091A281" w:rsidR="00BE6B14" w:rsidRPr="00BD0F0A" w:rsidRDefault="00C3746A" w:rsidP="006A420C">
      <w:pPr>
        <w:autoSpaceDE w:val="0"/>
        <w:autoSpaceDN w:val="0"/>
        <w:adjustRightInd w:val="0"/>
        <w:rPr>
          <w:rFonts w:asciiTheme="minorHAnsi" w:hAnsiTheme="minorHAnsi"/>
          <w:b/>
          <w:color w:val="000000"/>
          <w:sz w:val="24"/>
          <w:szCs w:val="24"/>
        </w:rPr>
      </w:pPr>
      <w:r w:rsidRPr="00BD0F0A">
        <w:rPr>
          <w:rFonts w:asciiTheme="minorHAnsi" w:hAnsiTheme="minorHAnsi"/>
          <w:b/>
          <w:color w:val="000000"/>
          <w:sz w:val="24"/>
          <w:szCs w:val="24"/>
        </w:rPr>
        <w:t>EOC</w:t>
      </w:r>
      <w:r w:rsidR="00EC75C4" w:rsidRPr="00BD0F0A">
        <w:rPr>
          <w:rFonts w:asciiTheme="minorHAnsi" w:hAnsiTheme="minorHAnsi"/>
          <w:b/>
          <w:color w:val="000000"/>
          <w:sz w:val="24"/>
          <w:szCs w:val="24"/>
        </w:rPr>
        <w:t xml:space="preserve"> Planning Section Organization</w:t>
      </w:r>
    </w:p>
    <w:p w14:paraId="01D35001" w14:textId="77777777" w:rsidR="00BE6B14" w:rsidRPr="00BD0F0A" w:rsidRDefault="00BE6B14" w:rsidP="006A420C">
      <w:pPr>
        <w:pStyle w:val="TableHeading"/>
        <w:jc w:val="left"/>
        <w:rPr>
          <w:rFonts w:asciiTheme="minorHAnsi" w:hAnsiTheme="minorHAnsi" w:cs="Arial"/>
          <w:b w:val="0"/>
          <w:sz w:val="24"/>
          <w:szCs w:val="24"/>
        </w:rPr>
      </w:pPr>
      <w:r w:rsidRPr="00BD0F0A">
        <w:rPr>
          <w:rFonts w:asciiTheme="minorHAnsi" w:hAnsiTheme="minorHAnsi"/>
          <w:b w:val="0"/>
          <w:color w:val="000000"/>
          <w:sz w:val="24"/>
          <w:szCs w:val="24"/>
        </w:rPr>
        <w:t xml:space="preserve">The Planning Section Chief identifies whether full or partial staff is required to respond. When fully activated the section </w:t>
      </w:r>
      <w:r w:rsidRPr="00BD0F0A">
        <w:rPr>
          <w:rFonts w:asciiTheme="minorHAnsi" w:hAnsiTheme="minorHAnsi"/>
          <w:b w:val="0"/>
          <w:sz w:val="24"/>
          <w:szCs w:val="24"/>
        </w:rPr>
        <w:t>may include the positions shown in the organizational chart above.  T</w:t>
      </w:r>
      <w:r w:rsidRPr="00BD0F0A">
        <w:rPr>
          <w:rFonts w:asciiTheme="minorHAnsi" w:hAnsiTheme="minorHAnsi" w:cs="Arial"/>
          <w:b w:val="0"/>
          <w:sz w:val="24"/>
          <w:szCs w:val="24"/>
        </w:rPr>
        <w:t>he duties assigned to the unfilled position are the responsibility of the Planning Section Chief.</w:t>
      </w:r>
    </w:p>
    <w:p w14:paraId="22B0FA07" w14:textId="77777777" w:rsidR="00BE6B14" w:rsidRPr="00BD0F0A" w:rsidRDefault="00BE6B14" w:rsidP="006A420C">
      <w:pPr>
        <w:autoSpaceDE w:val="0"/>
        <w:autoSpaceDN w:val="0"/>
        <w:adjustRightInd w:val="0"/>
        <w:rPr>
          <w:rFonts w:asciiTheme="minorHAnsi" w:hAnsiTheme="minorHAnsi"/>
          <w:color w:val="000000"/>
          <w:sz w:val="24"/>
          <w:szCs w:val="24"/>
        </w:rPr>
      </w:pPr>
    </w:p>
    <w:p w14:paraId="7A7492D8" w14:textId="77777777" w:rsidR="00BE6B14" w:rsidRPr="00BD0F0A" w:rsidRDefault="00BE6B14" w:rsidP="006A420C">
      <w:pPr>
        <w:autoSpaceDE w:val="0"/>
        <w:autoSpaceDN w:val="0"/>
        <w:adjustRightInd w:val="0"/>
        <w:rPr>
          <w:rFonts w:asciiTheme="minorHAnsi" w:hAnsiTheme="minorHAnsi"/>
          <w:b/>
          <w:color w:val="000000"/>
          <w:sz w:val="24"/>
          <w:szCs w:val="24"/>
        </w:rPr>
      </w:pPr>
      <w:r w:rsidRPr="00BD0F0A">
        <w:rPr>
          <w:rFonts w:asciiTheme="minorHAnsi" w:hAnsiTheme="minorHAnsi"/>
          <w:b/>
          <w:color w:val="000000"/>
          <w:sz w:val="24"/>
          <w:szCs w:val="24"/>
        </w:rPr>
        <w:t>Objectives</w:t>
      </w:r>
    </w:p>
    <w:p w14:paraId="65325111" w14:textId="77777777" w:rsidR="00BE6B14" w:rsidRPr="00BD0F0A" w:rsidRDefault="00BE6B14" w:rsidP="006A420C">
      <w:p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BD0F0A">
        <w:rPr>
          <w:rFonts w:asciiTheme="minorHAnsi" w:hAnsiTheme="minorHAnsi"/>
          <w:sz w:val="24"/>
          <w:szCs w:val="24"/>
        </w:rPr>
        <w:t>The Planning Section will accomplish the following specific objectives during a disaster/emergency:</w:t>
      </w:r>
    </w:p>
    <w:p w14:paraId="565CE8E5" w14:textId="77777777" w:rsidR="00BE6B14" w:rsidRPr="00BD0F0A" w:rsidRDefault="00BE6B14" w:rsidP="006A420C">
      <w:p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p>
    <w:p w14:paraId="455F6C5D" w14:textId="77777777" w:rsidR="00BE6B14" w:rsidRPr="00BD0F0A" w:rsidRDefault="00BE6B14" w:rsidP="00666D7A">
      <w:pPr>
        <w:numPr>
          <w:ilvl w:val="0"/>
          <w:numId w:val="38"/>
        </w:num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BD0F0A">
        <w:rPr>
          <w:rFonts w:asciiTheme="minorHAnsi" w:hAnsiTheme="minorHAnsi"/>
          <w:sz w:val="24"/>
          <w:szCs w:val="24"/>
        </w:rPr>
        <w:t>Collect initial situation and damage assessment information.</w:t>
      </w:r>
    </w:p>
    <w:p w14:paraId="78CCF716" w14:textId="77777777" w:rsidR="00BE6B14" w:rsidRPr="00BD0F0A" w:rsidRDefault="00BE6B14" w:rsidP="00666D7A">
      <w:pPr>
        <w:numPr>
          <w:ilvl w:val="0"/>
          <w:numId w:val="38"/>
        </w:num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BD0F0A">
        <w:rPr>
          <w:rFonts w:asciiTheme="minorHAnsi" w:hAnsiTheme="minorHAnsi"/>
          <w:sz w:val="24"/>
          <w:szCs w:val="24"/>
        </w:rPr>
        <w:t xml:space="preserve">Display situation status information in the </w:t>
      </w:r>
      <w:r w:rsidR="00C3746A" w:rsidRPr="00BD0F0A">
        <w:rPr>
          <w:rFonts w:asciiTheme="minorHAnsi" w:hAnsiTheme="minorHAnsi"/>
          <w:sz w:val="24"/>
          <w:szCs w:val="24"/>
        </w:rPr>
        <w:t>EOC</w:t>
      </w:r>
      <w:r w:rsidRPr="00BD0F0A">
        <w:rPr>
          <w:rFonts w:asciiTheme="minorHAnsi" w:hAnsiTheme="minorHAnsi"/>
          <w:sz w:val="24"/>
          <w:szCs w:val="24"/>
        </w:rPr>
        <w:t xml:space="preserve"> using maps and visual aids.</w:t>
      </w:r>
    </w:p>
    <w:p w14:paraId="6A2FF5E2" w14:textId="77777777" w:rsidR="00BE6B14" w:rsidRPr="00BD0F0A" w:rsidRDefault="00BE6B14" w:rsidP="00666D7A">
      <w:pPr>
        <w:numPr>
          <w:ilvl w:val="0"/>
          <w:numId w:val="38"/>
        </w:num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BD0F0A">
        <w:rPr>
          <w:rFonts w:asciiTheme="minorHAnsi" w:hAnsiTheme="minorHAnsi"/>
          <w:sz w:val="24"/>
          <w:szCs w:val="24"/>
        </w:rPr>
        <w:t>Conduct mapping and documentation operations.</w:t>
      </w:r>
    </w:p>
    <w:p w14:paraId="4CF8D8B6" w14:textId="77777777" w:rsidR="00BE6B14" w:rsidRPr="00BD0F0A" w:rsidRDefault="00BE6B14" w:rsidP="00666D7A">
      <w:pPr>
        <w:numPr>
          <w:ilvl w:val="0"/>
          <w:numId w:val="38"/>
        </w:numPr>
        <w:tabs>
          <w:tab w:val="left" w:pos="-1080"/>
          <w:tab w:val="left" w:pos="-720"/>
          <w:tab w:val="left" w:pos="0"/>
          <w:tab w:val="left" w:pos="297"/>
          <w:tab w:val="left" w:pos="630"/>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ind w:left="630" w:hanging="270"/>
        <w:rPr>
          <w:rFonts w:asciiTheme="minorHAnsi" w:hAnsiTheme="minorHAnsi"/>
          <w:sz w:val="24"/>
          <w:szCs w:val="24"/>
        </w:rPr>
      </w:pPr>
      <w:r w:rsidRPr="00BD0F0A">
        <w:rPr>
          <w:rFonts w:asciiTheme="minorHAnsi" w:hAnsiTheme="minorHAnsi"/>
          <w:sz w:val="24"/>
          <w:szCs w:val="24"/>
        </w:rPr>
        <w:t xml:space="preserve">Disseminate summary situation status and damage assessment reports to other </w:t>
      </w:r>
      <w:r w:rsidR="00C3746A" w:rsidRPr="00BD0F0A">
        <w:rPr>
          <w:rFonts w:asciiTheme="minorHAnsi" w:hAnsiTheme="minorHAnsi"/>
          <w:sz w:val="24"/>
          <w:szCs w:val="24"/>
        </w:rPr>
        <w:t>EOC</w:t>
      </w:r>
      <w:r w:rsidRPr="00BD0F0A">
        <w:rPr>
          <w:rFonts w:asciiTheme="minorHAnsi" w:hAnsiTheme="minorHAnsi"/>
          <w:sz w:val="24"/>
          <w:szCs w:val="24"/>
        </w:rPr>
        <w:t xml:space="preserve"> sections, City </w:t>
      </w:r>
      <w:r w:rsidR="00F053C7" w:rsidRPr="00BD0F0A">
        <w:rPr>
          <w:rFonts w:asciiTheme="minorHAnsi" w:hAnsiTheme="minorHAnsi"/>
          <w:sz w:val="24"/>
          <w:szCs w:val="24"/>
        </w:rPr>
        <w:t>D</w:t>
      </w:r>
      <w:r w:rsidR="00C3746A" w:rsidRPr="00BD0F0A">
        <w:rPr>
          <w:rFonts w:asciiTheme="minorHAnsi" w:hAnsiTheme="minorHAnsi"/>
          <w:sz w:val="24"/>
          <w:szCs w:val="24"/>
        </w:rPr>
        <w:t>OC</w:t>
      </w:r>
      <w:r w:rsidRPr="00BD0F0A">
        <w:rPr>
          <w:rFonts w:asciiTheme="minorHAnsi" w:hAnsiTheme="minorHAnsi"/>
          <w:sz w:val="24"/>
          <w:szCs w:val="24"/>
        </w:rPr>
        <w:t>s, and the</w:t>
      </w:r>
      <w:r w:rsidR="00F053C7" w:rsidRPr="00BD0F0A">
        <w:rPr>
          <w:rFonts w:asciiTheme="minorHAnsi" w:hAnsiTheme="minorHAnsi"/>
          <w:sz w:val="24"/>
          <w:szCs w:val="24"/>
        </w:rPr>
        <w:t xml:space="preserve"> County’s </w:t>
      </w:r>
      <w:r w:rsidR="00C3746A" w:rsidRPr="00BD0F0A">
        <w:rPr>
          <w:rFonts w:asciiTheme="minorHAnsi" w:hAnsiTheme="minorHAnsi"/>
          <w:sz w:val="24"/>
          <w:szCs w:val="24"/>
        </w:rPr>
        <w:t>EOC</w:t>
      </w:r>
      <w:r w:rsidRPr="00BD0F0A">
        <w:rPr>
          <w:rFonts w:asciiTheme="minorHAnsi" w:hAnsiTheme="minorHAnsi"/>
          <w:sz w:val="24"/>
          <w:szCs w:val="24"/>
        </w:rPr>
        <w:t>.</w:t>
      </w:r>
    </w:p>
    <w:p w14:paraId="019E9065" w14:textId="77777777" w:rsidR="00BE6B14" w:rsidRPr="00BD0F0A" w:rsidRDefault="00BE6B14" w:rsidP="00666D7A">
      <w:pPr>
        <w:numPr>
          <w:ilvl w:val="0"/>
          <w:numId w:val="38"/>
        </w:numPr>
        <w:tabs>
          <w:tab w:val="left" w:pos="-1080"/>
          <w:tab w:val="left" w:pos="-720"/>
          <w:tab w:val="left" w:pos="0"/>
          <w:tab w:val="left" w:pos="297"/>
          <w:tab w:val="left" w:pos="669"/>
          <w:tab w:val="left" w:pos="720"/>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BD0F0A">
        <w:rPr>
          <w:rFonts w:asciiTheme="minorHAnsi" w:hAnsiTheme="minorHAnsi"/>
          <w:sz w:val="24"/>
          <w:szCs w:val="24"/>
        </w:rPr>
        <w:t>Determine the C</w:t>
      </w:r>
      <w:r w:rsidR="00F053C7" w:rsidRPr="00BD0F0A">
        <w:rPr>
          <w:rFonts w:asciiTheme="minorHAnsi" w:hAnsiTheme="minorHAnsi"/>
          <w:sz w:val="24"/>
          <w:szCs w:val="24"/>
        </w:rPr>
        <w:t>i</w:t>
      </w:r>
      <w:r w:rsidRPr="00BD0F0A">
        <w:rPr>
          <w:rFonts w:asciiTheme="minorHAnsi" w:hAnsiTheme="minorHAnsi"/>
          <w:sz w:val="24"/>
          <w:szCs w:val="24"/>
        </w:rPr>
        <w:t>ty's post-event condition and prepare a post-disaster recovery plan.</w:t>
      </w:r>
    </w:p>
    <w:p w14:paraId="3B1610BD" w14:textId="77777777" w:rsidR="00BE6B14" w:rsidRPr="00BD0F0A" w:rsidRDefault="00BE6B14" w:rsidP="00666D7A">
      <w:pPr>
        <w:numPr>
          <w:ilvl w:val="0"/>
          <w:numId w:val="38"/>
        </w:numPr>
        <w:tabs>
          <w:tab w:val="left" w:pos="-1080"/>
          <w:tab w:val="left" w:pos="-720"/>
          <w:tab w:val="left" w:pos="0"/>
          <w:tab w:val="left" w:pos="297"/>
          <w:tab w:val="left" w:pos="669"/>
          <w:tab w:val="left" w:pos="720"/>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BD0F0A">
        <w:rPr>
          <w:rFonts w:asciiTheme="minorHAnsi" w:hAnsiTheme="minorHAnsi"/>
          <w:sz w:val="24"/>
          <w:szCs w:val="24"/>
        </w:rPr>
        <w:t>Provide planning support to other sections.</w:t>
      </w:r>
    </w:p>
    <w:p w14:paraId="588CF648" w14:textId="77777777" w:rsidR="00BE6B14" w:rsidRPr="00BD0F0A" w:rsidRDefault="00BE6B14" w:rsidP="00666D7A">
      <w:pPr>
        <w:numPr>
          <w:ilvl w:val="0"/>
          <w:numId w:val="38"/>
        </w:numPr>
        <w:tabs>
          <w:tab w:val="left" w:pos="-1080"/>
          <w:tab w:val="left" w:pos="-720"/>
          <w:tab w:val="left" w:pos="0"/>
          <w:tab w:val="left" w:pos="297"/>
          <w:tab w:val="left" w:pos="669"/>
          <w:tab w:val="left" w:pos="720"/>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BD0F0A">
        <w:rPr>
          <w:rFonts w:asciiTheme="minorHAnsi" w:hAnsiTheme="minorHAnsi"/>
          <w:sz w:val="24"/>
          <w:szCs w:val="24"/>
        </w:rPr>
        <w:t>Ensure accurate recording and documentation of the incident.</w:t>
      </w:r>
    </w:p>
    <w:p w14:paraId="32D1025F" w14:textId="77777777" w:rsidR="00BE6B14" w:rsidRPr="00BD0F0A" w:rsidRDefault="00BE6B14" w:rsidP="00666D7A">
      <w:pPr>
        <w:numPr>
          <w:ilvl w:val="0"/>
          <w:numId w:val="38"/>
        </w:numPr>
        <w:tabs>
          <w:tab w:val="left" w:pos="-1080"/>
          <w:tab w:val="left" w:pos="-720"/>
          <w:tab w:val="left" w:pos="0"/>
          <w:tab w:val="left" w:pos="297"/>
          <w:tab w:val="left" w:pos="669"/>
          <w:tab w:val="left" w:pos="720"/>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BD0F0A">
        <w:rPr>
          <w:rFonts w:asciiTheme="minorHAnsi" w:hAnsiTheme="minorHAnsi"/>
          <w:sz w:val="24"/>
          <w:szCs w:val="24"/>
        </w:rPr>
        <w:t>Prepare the C</w:t>
      </w:r>
      <w:r w:rsidR="00F053C7" w:rsidRPr="00BD0F0A">
        <w:rPr>
          <w:rFonts w:asciiTheme="minorHAnsi" w:hAnsiTheme="minorHAnsi"/>
          <w:sz w:val="24"/>
          <w:szCs w:val="24"/>
        </w:rPr>
        <w:t>i</w:t>
      </w:r>
      <w:r w:rsidRPr="00BD0F0A">
        <w:rPr>
          <w:rFonts w:asciiTheme="minorHAnsi" w:hAnsiTheme="minorHAnsi"/>
          <w:sz w:val="24"/>
          <w:szCs w:val="24"/>
        </w:rPr>
        <w:t xml:space="preserve">ty's </w:t>
      </w:r>
      <w:r w:rsidR="00C3746A" w:rsidRPr="00BD0F0A">
        <w:rPr>
          <w:rFonts w:asciiTheme="minorHAnsi" w:hAnsiTheme="minorHAnsi"/>
          <w:sz w:val="24"/>
          <w:szCs w:val="24"/>
        </w:rPr>
        <w:t>EOC</w:t>
      </w:r>
      <w:r w:rsidRPr="00BD0F0A">
        <w:rPr>
          <w:rFonts w:asciiTheme="minorHAnsi" w:hAnsiTheme="minorHAnsi"/>
          <w:sz w:val="24"/>
          <w:szCs w:val="24"/>
        </w:rPr>
        <w:t xml:space="preserve"> </w:t>
      </w:r>
      <w:r w:rsidR="00E314B7" w:rsidRPr="00BD0F0A">
        <w:rPr>
          <w:rFonts w:asciiTheme="minorHAnsi" w:hAnsiTheme="minorHAnsi"/>
          <w:sz w:val="24"/>
          <w:szCs w:val="24"/>
        </w:rPr>
        <w:t>AP</w:t>
      </w:r>
      <w:r w:rsidRPr="00BD0F0A">
        <w:rPr>
          <w:rFonts w:asciiTheme="minorHAnsi" w:hAnsiTheme="minorHAnsi"/>
          <w:sz w:val="24"/>
          <w:szCs w:val="24"/>
        </w:rPr>
        <w:t>.</w:t>
      </w:r>
    </w:p>
    <w:p w14:paraId="1754C4AA" w14:textId="0486C5A7" w:rsidR="00BE6B14" w:rsidRPr="00BD0F0A" w:rsidRDefault="00BE6B14" w:rsidP="00666D7A">
      <w:pPr>
        <w:numPr>
          <w:ilvl w:val="0"/>
          <w:numId w:val="38"/>
        </w:numPr>
        <w:tabs>
          <w:tab w:val="left" w:pos="-1080"/>
          <w:tab w:val="left" w:pos="-720"/>
          <w:tab w:val="left" w:pos="0"/>
          <w:tab w:val="left" w:pos="297"/>
          <w:tab w:val="left" w:pos="720"/>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BD0F0A">
        <w:rPr>
          <w:rFonts w:asciiTheme="minorHAnsi" w:hAnsiTheme="minorHAnsi"/>
          <w:sz w:val="24"/>
          <w:szCs w:val="24"/>
        </w:rPr>
        <w:t xml:space="preserve">Maintain proper and accurate documentation of all actions taken to ensure that all required records are preserved for future use and </w:t>
      </w:r>
      <w:r w:rsidR="00F053C7" w:rsidRPr="00BD0F0A">
        <w:rPr>
          <w:rFonts w:asciiTheme="minorHAnsi" w:hAnsiTheme="minorHAnsi"/>
          <w:sz w:val="24"/>
          <w:szCs w:val="24"/>
        </w:rPr>
        <w:t>County</w:t>
      </w:r>
      <w:r w:rsidR="00930EC4" w:rsidRPr="00BD0F0A">
        <w:rPr>
          <w:rFonts w:asciiTheme="minorHAnsi" w:hAnsiTheme="minorHAnsi"/>
          <w:sz w:val="24"/>
          <w:szCs w:val="24"/>
        </w:rPr>
        <w:t xml:space="preserve"> </w:t>
      </w:r>
      <w:r w:rsidR="005869EF" w:rsidRPr="00BD0F0A">
        <w:rPr>
          <w:rFonts w:asciiTheme="minorHAnsi" w:hAnsiTheme="minorHAnsi"/>
          <w:sz w:val="24"/>
          <w:szCs w:val="24"/>
        </w:rPr>
        <w:t>OES, State</w:t>
      </w:r>
      <w:r w:rsidRPr="00BD0F0A">
        <w:rPr>
          <w:rFonts w:asciiTheme="minorHAnsi" w:hAnsiTheme="minorHAnsi"/>
          <w:sz w:val="24"/>
          <w:szCs w:val="24"/>
        </w:rPr>
        <w:t xml:space="preserve"> and FEMA filing requirements.</w:t>
      </w:r>
    </w:p>
    <w:p w14:paraId="2A09728B" w14:textId="77777777" w:rsidR="00BE6B14" w:rsidRPr="00BD0F0A" w:rsidRDefault="00BE6B14" w:rsidP="00666D7A">
      <w:pPr>
        <w:numPr>
          <w:ilvl w:val="0"/>
          <w:numId w:val="38"/>
        </w:numPr>
        <w:tabs>
          <w:tab w:val="left" w:pos="-1080"/>
          <w:tab w:val="left" w:pos="-720"/>
          <w:tab w:val="left" w:pos="0"/>
          <w:tab w:val="left" w:pos="297"/>
          <w:tab w:val="left" w:pos="720"/>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rPr>
          <w:rFonts w:asciiTheme="minorHAnsi" w:hAnsiTheme="minorHAnsi"/>
          <w:sz w:val="24"/>
          <w:szCs w:val="24"/>
        </w:rPr>
      </w:pPr>
      <w:r w:rsidRPr="00BD0F0A">
        <w:rPr>
          <w:rFonts w:asciiTheme="minorHAnsi" w:hAnsiTheme="minorHAnsi"/>
          <w:sz w:val="24"/>
          <w:szCs w:val="24"/>
        </w:rPr>
        <w:lastRenderedPageBreak/>
        <w:t>Acquire technical experts for special interest topics or special technical knowledge subjects.</w:t>
      </w:r>
    </w:p>
    <w:p w14:paraId="6AA3609C" w14:textId="6C494ED8" w:rsidR="00BE6B14" w:rsidRPr="00DE7903" w:rsidRDefault="00BE6B14" w:rsidP="006A420C">
      <w:pPr>
        <w:rPr>
          <w:rFonts w:asciiTheme="majorHAnsi" w:hAnsiTheme="majorHAnsi"/>
          <w:sz w:val="24"/>
          <w:szCs w:val="24"/>
        </w:rPr>
      </w:pPr>
    </w:p>
    <w:p w14:paraId="5ABA05DD" w14:textId="1FB4ED1D" w:rsidR="00A03BD7" w:rsidRPr="00A03BD7" w:rsidRDefault="002B63DB">
      <w:pPr>
        <w:rPr>
          <w:rFonts w:asciiTheme="minorHAnsi" w:hAnsiTheme="minorHAnsi"/>
          <w:b/>
          <w:i/>
          <w:color w:val="000090"/>
          <w:sz w:val="32"/>
          <w:szCs w:val="32"/>
        </w:rPr>
      </w:pPr>
      <w:r>
        <w:rPr>
          <w:rFonts w:asciiTheme="minorHAnsi" w:hAnsiTheme="minorHAnsi"/>
          <w:b/>
          <w:i/>
          <w:color w:val="000090"/>
          <w:sz w:val="32"/>
          <w:szCs w:val="32"/>
        </w:rPr>
        <w:br w:type="page"/>
      </w:r>
    </w:p>
    <w:p w14:paraId="17F84F63" w14:textId="77777777" w:rsidR="002B63DB" w:rsidRPr="002B63DB" w:rsidRDefault="002B63DB" w:rsidP="00BD0F0A">
      <w:pPr>
        <w:jc w:val="center"/>
        <w:rPr>
          <w:rFonts w:asciiTheme="minorHAnsi" w:hAnsiTheme="minorHAnsi"/>
          <w:b/>
          <w:i/>
          <w:color w:val="000090"/>
          <w:sz w:val="24"/>
          <w:szCs w:val="24"/>
        </w:rPr>
      </w:pPr>
    </w:p>
    <w:p w14:paraId="18BE2AFF" w14:textId="3BCC8ECD" w:rsidR="00BE6B14" w:rsidRPr="00BD0F0A" w:rsidRDefault="00BD0F0A" w:rsidP="00BD0F0A">
      <w:pPr>
        <w:jc w:val="center"/>
        <w:rPr>
          <w:rFonts w:asciiTheme="minorHAnsi" w:hAnsiTheme="minorHAnsi"/>
          <w:b/>
          <w:i/>
          <w:color w:val="000090"/>
          <w:sz w:val="32"/>
          <w:szCs w:val="32"/>
        </w:rPr>
      </w:pPr>
      <w:r w:rsidRPr="00BD0F0A">
        <w:rPr>
          <w:rFonts w:asciiTheme="minorHAnsi" w:hAnsiTheme="minorHAnsi"/>
          <w:b/>
          <w:i/>
          <w:color w:val="000090"/>
          <w:sz w:val="32"/>
          <w:szCs w:val="32"/>
        </w:rPr>
        <w:t>Planning/Intelligence Section Chief Position Checklist</w:t>
      </w:r>
    </w:p>
    <w:p w14:paraId="37EA14AD" w14:textId="77777777" w:rsidR="00BE6B14" w:rsidRPr="00BD0F0A" w:rsidRDefault="00BE6B14" w:rsidP="006A420C">
      <w:pPr>
        <w:rPr>
          <w:rFonts w:asciiTheme="minorHAnsi" w:hAnsiTheme="minorHAnsi"/>
          <w:sz w:val="24"/>
          <w:szCs w:val="24"/>
        </w:rPr>
      </w:pPr>
    </w:p>
    <w:p w14:paraId="2A2804C5" w14:textId="77777777" w:rsidR="00BE6B14" w:rsidRPr="00BD0F0A" w:rsidRDefault="00BE6B14" w:rsidP="006A420C">
      <w:pPr>
        <w:rPr>
          <w:rFonts w:asciiTheme="minorHAnsi" w:hAnsiTheme="minorHAnsi"/>
          <w:b/>
          <w:i/>
          <w:color w:val="C00000"/>
          <w:sz w:val="24"/>
          <w:szCs w:val="24"/>
        </w:rPr>
      </w:pPr>
      <w:r w:rsidRPr="00BD0F0A">
        <w:rPr>
          <w:rFonts w:asciiTheme="minorHAnsi" w:hAnsiTheme="minorHAnsi"/>
          <w:b/>
          <w:i/>
          <w:color w:val="C00000"/>
          <w:sz w:val="24"/>
          <w:szCs w:val="24"/>
        </w:rPr>
        <w:t>Read entire position checklist before taking any action!</w:t>
      </w:r>
    </w:p>
    <w:p w14:paraId="5C4BBDD3" w14:textId="77777777" w:rsidR="00BE6B14" w:rsidRPr="00BD0F0A" w:rsidRDefault="00BE6B14" w:rsidP="006A420C">
      <w:pPr>
        <w:spacing w:line="240" w:lineRule="atLeast"/>
        <w:rPr>
          <w:rFonts w:asciiTheme="minorHAnsi" w:hAnsiTheme="minorHAnsi"/>
          <w:b/>
          <w:sz w:val="24"/>
          <w:szCs w:val="24"/>
          <w:u w:val="single"/>
        </w:rPr>
      </w:pPr>
    </w:p>
    <w:p w14:paraId="60BE33B3" w14:textId="77777777" w:rsidR="00BE6B14" w:rsidRPr="00BD0F0A" w:rsidRDefault="00BE6B14" w:rsidP="00666D7A">
      <w:pPr>
        <w:numPr>
          <w:ilvl w:val="0"/>
          <w:numId w:val="63"/>
        </w:numPr>
        <w:spacing w:line="240" w:lineRule="atLeast"/>
        <w:rPr>
          <w:rFonts w:asciiTheme="minorHAnsi" w:hAnsiTheme="minorHAnsi"/>
          <w:color w:val="000000"/>
          <w:sz w:val="24"/>
          <w:szCs w:val="24"/>
        </w:rPr>
      </w:pPr>
      <w:r w:rsidRPr="00BD0F0A">
        <w:rPr>
          <w:rFonts w:asciiTheme="minorHAnsi" w:hAnsiTheme="minorHAnsi"/>
          <w:sz w:val="24"/>
          <w:szCs w:val="24"/>
        </w:rPr>
        <w:t>Review Common Responsibilities – All Personnel.</w:t>
      </w:r>
    </w:p>
    <w:p w14:paraId="7BD23104" w14:textId="77777777" w:rsidR="00BE6B14" w:rsidRPr="00BD0F0A" w:rsidRDefault="00BE6B14" w:rsidP="00666D7A">
      <w:pPr>
        <w:numPr>
          <w:ilvl w:val="0"/>
          <w:numId w:val="63"/>
        </w:numPr>
        <w:spacing w:line="240" w:lineRule="atLeast"/>
        <w:rPr>
          <w:rFonts w:asciiTheme="minorHAnsi" w:hAnsiTheme="minorHAnsi"/>
          <w:color w:val="000000"/>
          <w:sz w:val="24"/>
          <w:szCs w:val="24"/>
        </w:rPr>
      </w:pPr>
      <w:r w:rsidRPr="00BD0F0A">
        <w:rPr>
          <w:rFonts w:asciiTheme="minorHAnsi" w:hAnsiTheme="minorHAnsi"/>
          <w:color w:val="000000"/>
          <w:sz w:val="24"/>
          <w:szCs w:val="24"/>
        </w:rPr>
        <w:t xml:space="preserve">Ensure that the responsibilities of the Planning </w:t>
      </w:r>
      <w:r w:rsidR="005869EF" w:rsidRPr="00BD0F0A">
        <w:rPr>
          <w:rFonts w:asciiTheme="minorHAnsi" w:hAnsiTheme="minorHAnsi"/>
          <w:color w:val="000000"/>
          <w:sz w:val="24"/>
          <w:szCs w:val="24"/>
        </w:rPr>
        <w:t xml:space="preserve">/ Intelligence </w:t>
      </w:r>
      <w:r w:rsidRPr="00BD0F0A">
        <w:rPr>
          <w:rFonts w:asciiTheme="minorHAnsi" w:hAnsiTheme="minorHAnsi"/>
          <w:color w:val="000000"/>
          <w:sz w:val="24"/>
          <w:szCs w:val="24"/>
        </w:rPr>
        <w:t>Section are carried out, to</w:t>
      </w:r>
      <w:r w:rsidRPr="00BD0F0A">
        <w:rPr>
          <w:rFonts w:asciiTheme="minorHAnsi" w:hAnsiTheme="minorHAnsi"/>
          <w:color w:val="000000"/>
          <w:sz w:val="24"/>
          <w:szCs w:val="24"/>
        </w:rPr>
        <w:tab/>
        <w:t>include:</w:t>
      </w:r>
    </w:p>
    <w:p w14:paraId="49AF623C" w14:textId="77777777" w:rsidR="00BE6B14" w:rsidRPr="00BD0F0A" w:rsidRDefault="00BE6B14" w:rsidP="00666D7A">
      <w:pPr>
        <w:numPr>
          <w:ilvl w:val="0"/>
          <w:numId w:val="64"/>
        </w:numPr>
        <w:spacing w:line="240" w:lineRule="atLeast"/>
        <w:ind w:left="1080"/>
        <w:rPr>
          <w:rFonts w:asciiTheme="minorHAnsi" w:hAnsiTheme="minorHAnsi"/>
          <w:color w:val="000000"/>
          <w:sz w:val="24"/>
          <w:szCs w:val="24"/>
        </w:rPr>
      </w:pPr>
      <w:r w:rsidRPr="00BD0F0A">
        <w:rPr>
          <w:rFonts w:asciiTheme="minorHAnsi" w:hAnsiTheme="minorHAnsi"/>
          <w:color w:val="000000"/>
          <w:sz w:val="24"/>
          <w:szCs w:val="24"/>
        </w:rPr>
        <w:t>Ensure collecting, analyzing, and displaying of situation information</w:t>
      </w:r>
    </w:p>
    <w:p w14:paraId="68587455" w14:textId="77777777" w:rsidR="00BE6B14" w:rsidRPr="00BD0F0A" w:rsidRDefault="00BE6B14" w:rsidP="00666D7A">
      <w:pPr>
        <w:numPr>
          <w:ilvl w:val="0"/>
          <w:numId w:val="36"/>
        </w:numPr>
        <w:spacing w:line="240" w:lineRule="atLeast"/>
        <w:ind w:left="1080"/>
        <w:rPr>
          <w:rFonts w:asciiTheme="minorHAnsi" w:hAnsiTheme="minorHAnsi"/>
          <w:color w:val="000000"/>
          <w:sz w:val="24"/>
          <w:szCs w:val="24"/>
        </w:rPr>
      </w:pPr>
      <w:r w:rsidRPr="00BD0F0A">
        <w:rPr>
          <w:rFonts w:asciiTheme="minorHAnsi" w:hAnsiTheme="minorHAnsi"/>
          <w:color w:val="000000"/>
          <w:sz w:val="24"/>
          <w:szCs w:val="24"/>
        </w:rPr>
        <w:t>Preparing periodic Situation Reports</w:t>
      </w:r>
    </w:p>
    <w:p w14:paraId="2473C73C" w14:textId="77777777" w:rsidR="00BE6B14" w:rsidRPr="00BD0F0A" w:rsidRDefault="00BE6B14" w:rsidP="00666D7A">
      <w:pPr>
        <w:numPr>
          <w:ilvl w:val="0"/>
          <w:numId w:val="36"/>
        </w:numPr>
        <w:spacing w:line="240" w:lineRule="atLeast"/>
        <w:ind w:left="1080"/>
        <w:rPr>
          <w:rFonts w:asciiTheme="minorHAnsi" w:hAnsiTheme="minorHAnsi"/>
          <w:color w:val="000000"/>
          <w:sz w:val="24"/>
          <w:szCs w:val="24"/>
        </w:rPr>
      </w:pPr>
      <w:r w:rsidRPr="00BD0F0A">
        <w:rPr>
          <w:rFonts w:asciiTheme="minorHAnsi" w:hAnsiTheme="minorHAnsi"/>
          <w:color w:val="000000"/>
          <w:sz w:val="24"/>
          <w:szCs w:val="24"/>
        </w:rPr>
        <w:t xml:space="preserve">Preparing and distributing the </w:t>
      </w:r>
      <w:r w:rsidR="00C3746A" w:rsidRPr="00BD0F0A">
        <w:rPr>
          <w:rFonts w:asciiTheme="minorHAnsi" w:hAnsiTheme="minorHAnsi"/>
          <w:color w:val="000000"/>
          <w:sz w:val="24"/>
          <w:szCs w:val="24"/>
        </w:rPr>
        <w:t>EOC</w:t>
      </w:r>
      <w:r w:rsidRPr="00BD0F0A">
        <w:rPr>
          <w:rFonts w:asciiTheme="minorHAnsi" w:hAnsiTheme="minorHAnsi"/>
          <w:color w:val="000000"/>
          <w:sz w:val="24"/>
          <w:szCs w:val="24"/>
        </w:rPr>
        <w:t xml:space="preserve"> Action Plan</w:t>
      </w:r>
      <w:r w:rsidR="00E314B7" w:rsidRPr="00BD0F0A">
        <w:rPr>
          <w:rFonts w:asciiTheme="minorHAnsi" w:hAnsiTheme="minorHAnsi"/>
          <w:color w:val="000000"/>
          <w:sz w:val="24"/>
          <w:szCs w:val="24"/>
        </w:rPr>
        <w:t xml:space="preserve"> (AP)</w:t>
      </w:r>
      <w:r w:rsidRPr="00BD0F0A">
        <w:rPr>
          <w:rFonts w:asciiTheme="minorHAnsi" w:hAnsiTheme="minorHAnsi"/>
          <w:color w:val="000000"/>
          <w:sz w:val="24"/>
          <w:szCs w:val="24"/>
        </w:rPr>
        <w:t xml:space="preserve"> and facilitating the Action Planning meeting</w:t>
      </w:r>
    </w:p>
    <w:p w14:paraId="08AF00EC" w14:textId="77777777" w:rsidR="00BE6B14" w:rsidRPr="00BD0F0A" w:rsidRDefault="00BE6B14" w:rsidP="00666D7A">
      <w:pPr>
        <w:numPr>
          <w:ilvl w:val="0"/>
          <w:numId w:val="36"/>
        </w:numPr>
        <w:spacing w:line="240" w:lineRule="atLeast"/>
        <w:ind w:left="1080"/>
        <w:rPr>
          <w:rFonts w:asciiTheme="minorHAnsi" w:hAnsiTheme="minorHAnsi"/>
          <w:color w:val="000000"/>
          <w:sz w:val="24"/>
          <w:szCs w:val="24"/>
        </w:rPr>
      </w:pPr>
      <w:r w:rsidRPr="00BD0F0A">
        <w:rPr>
          <w:rFonts w:asciiTheme="minorHAnsi" w:hAnsiTheme="minorHAnsi"/>
          <w:color w:val="000000"/>
          <w:sz w:val="24"/>
          <w:szCs w:val="24"/>
        </w:rPr>
        <w:t>Conducting Advance Planning activities and reports</w:t>
      </w:r>
    </w:p>
    <w:p w14:paraId="3CC31315" w14:textId="77777777" w:rsidR="00BE6B14" w:rsidRPr="00BD0F0A" w:rsidRDefault="00BE6B14" w:rsidP="00666D7A">
      <w:pPr>
        <w:numPr>
          <w:ilvl w:val="0"/>
          <w:numId w:val="36"/>
        </w:numPr>
        <w:spacing w:line="240" w:lineRule="atLeast"/>
        <w:ind w:left="1080"/>
        <w:rPr>
          <w:rFonts w:asciiTheme="minorHAnsi" w:hAnsiTheme="minorHAnsi"/>
          <w:color w:val="000000"/>
          <w:sz w:val="24"/>
          <w:szCs w:val="24"/>
        </w:rPr>
      </w:pPr>
      <w:r w:rsidRPr="00BD0F0A">
        <w:rPr>
          <w:rFonts w:asciiTheme="minorHAnsi" w:hAnsiTheme="minorHAnsi"/>
          <w:color w:val="000000"/>
          <w:sz w:val="24"/>
          <w:szCs w:val="24"/>
        </w:rPr>
        <w:t xml:space="preserve">Providing technical support services to the various </w:t>
      </w:r>
      <w:r w:rsidR="00C3746A" w:rsidRPr="00BD0F0A">
        <w:rPr>
          <w:rFonts w:asciiTheme="minorHAnsi" w:hAnsiTheme="minorHAnsi"/>
          <w:color w:val="000000"/>
          <w:sz w:val="24"/>
          <w:szCs w:val="24"/>
        </w:rPr>
        <w:t>EOC</w:t>
      </w:r>
      <w:r w:rsidRPr="00BD0F0A">
        <w:rPr>
          <w:rFonts w:asciiTheme="minorHAnsi" w:hAnsiTheme="minorHAnsi"/>
          <w:color w:val="000000"/>
          <w:sz w:val="24"/>
          <w:szCs w:val="24"/>
        </w:rPr>
        <w:t xml:space="preserve"> sections and branches</w:t>
      </w:r>
    </w:p>
    <w:p w14:paraId="22BFF30F" w14:textId="77777777" w:rsidR="00BE6B14" w:rsidRPr="00BD0F0A" w:rsidRDefault="00BE6B14" w:rsidP="00666D7A">
      <w:pPr>
        <w:numPr>
          <w:ilvl w:val="0"/>
          <w:numId w:val="36"/>
        </w:numPr>
        <w:spacing w:line="240" w:lineRule="atLeast"/>
        <w:ind w:left="1080"/>
        <w:rPr>
          <w:rFonts w:asciiTheme="minorHAnsi" w:hAnsiTheme="minorHAnsi"/>
          <w:color w:val="000000"/>
          <w:sz w:val="24"/>
          <w:szCs w:val="24"/>
        </w:rPr>
      </w:pPr>
      <w:r w:rsidRPr="00BD0F0A">
        <w:rPr>
          <w:rFonts w:asciiTheme="minorHAnsi" w:hAnsiTheme="minorHAnsi"/>
          <w:color w:val="000000"/>
          <w:sz w:val="24"/>
          <w:szCs w:val="24"/>
        </w:rPr>
        <w:t xml:space="preserve">Documenting and maintaining files on all </w:t>
      </w:r>
      <w:r w:rsidR="00C3746A" w:rsidRPr="00BD0F0A">
        <w:rPr>
          <w:rFonts w:asciiTheme="minorHAnsi" w:hAnsiTheme="minorHAnsi"/>
          <w:color w:val="000000"/>
          <w:sz w:val="24"/>
          <w:szCs w:val="24"/>
        </w:rPr>
        <w:t>EOC</w:t>
      </w:r>
      <w:r w:rsidRPr="00BD0F0A">
        <w:rPr>
          <w:rFonts w:asciiTheme="minorHAnsi" w:hAnsiTheme="minorHAnsi"/>
          <w:color w:val="000000"/>
          <w:sz w:val="24"/>
          <w:szCs w:val="24"/>
        </w:rPr>
        <w:t xml:space="preserve"> activities</w:t>
      </w:r>
    </w:p>
    <w:p w14:paraId="38DC458A"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Establish the appropriate level of organization for the Planning Section.</w:t>
      </w:r>
    </w:p>
    <w:p w14:paraId="756496B9"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Ensure the early and continued coordination with the Planning Sections of other activated </w:t>
      </w:r>
      <w:r w:rsidR="00C3746A" w:rsidRPr="00BD0F0A">
        <w:rPr>
          <w:rFonts w:asciiTheme="minorHAnsi" w:hAnsiTheme="minorHAnsi"/>
          <w:sz w:val="24"/>
          <w:szCs w:val="24"/>
        </w:rPr>
        <w:t>EOC</w:t>
      </w:r>
      <w:r w:rsidR="005869EF" w:rsidRPr="00BD0F0A">
        <w:rPr>
          <w:rFonts w:asciiTheme="minorHAnsi" w:hAnsiTheme="minorHAnsi"/>
          <w:sz w:val="24"/>
          <w:szCs w:val="24"/>
        </w:rPr>
        <w:t>/DOC</w:t>
      </w:r>
      <w:r w:rsidRPr="00BD0F0A">
        <w:rPr>
          <w:rFonts w:asciiTheme="minorHAnsi" w:hAnsiTheme="minorHAnsi"/>
          <w:sz w:val="24"/>
          <w:szCs w:val="24"/>
        </w:rPr>
        <w:t xml:space="preserve">s within the jurisdiction (i.e. special districts, </w:t>
      </w:r>
      <w:r w:rsidR="00E86806" w:rsidRPr="00BD0F0A">
        <w:rPr>
          <w:rFonts w:asciiTheme="minorHAnsi" w:hAnsiTheme="minorHAnsi"/>
          <w:sz w:val="24"/>
          <w:szCs w:val="24"/>
        </w:rPr>
        <w:t>C</w:t>
      </w:r>
      <w:r w:rsidRPr="00BD0F0A">
        <w:rPr>
          <w:rFonts w:asciiTheme="minorHAnsi" w:hAnsiTheme="minorHAnsi"/>
          <w:sz w:val="24"/>
          <w:szCs w:val="24"/>
        </w:rPr>
        <w:t xml:space="preserve">ity </w:t>
      </w:r>
      <w:r w:rsidR="005869EF" w:rsidRPr="00BD0F0A">
        <w:rPr>
          <w:rFonts w:asciiTheme="minorHAnsi" w:hAnsiTheme="minorHAnsi"/>
          <w:sz w:val="24"/>
          <w:szCs w:val="24"/>
        </w:rPr>
        <w:t>D</w:t>
      </w:r>
      <w:r w:rsidR="00C3746A" w:rsidRPr="00BD0F0A">
        <w:rPr>
          <w:rFonts w:asciiTheme="minorHAnsi" w:hAnsiTheme="minorHAnsi"/>
          <w:sz w:val="24"/>
          <w:szCs w:val="24"/>
        </w:rPr>
        <w:t>OC</w:t>
      </w:r>
      <w:r w:rsidRPr="00BD0F0A">
        <w:rPr>
          <w:rFonts w:asciiTheme="minorHAnsi" w:hAnsiTheme="minorHAnsi"/>
          <w:sz w:val="24"/>
          <w:szCs w:val="24"/>
        </w:rPr>
        <w:t xml:space="preserve">s or </w:t>
      </w:r>
      <w:r w:rsidR="005869EF" w:rsidRPr="00BD0F0A">
        <w:rPr>
          <w:rFonts w:asciiTheme="minorHAnsi" w:hAnsiTheme="minorHAnsi"/>
          <w:sz w:val="24"/>
          <w:szCs w:val="24"/>
        </w:rPr>
        <w:t xml:space="preserve">County </w:t>
      </w:r>
      <w:r w:rsidR="00C3746A" w:rsidRPr="00BD0F0A">
        <w:rPr>
          <w:rFonts w:asciiTheme="minorHAnsi" w:hAnsiTheme="minorHAnsi"/>
          <w:sz w:val="24"/>
          <w:szCs w:val="24"/>
        </w:rPr>
        <w:t>EOC</w:t>
      </w:r>
      <w:r w:rsidRPr="00BD0F0A">
        <w:rPr>
          <w:rFonts w:asciiTheme="minorHAnsi" w:hAnsiTheme="minorHAnsi"/>
          <w:sz w:val="24"/>
          <w:szCs w:val="24"/>
        </w:rPr>
        <w:t xml:space="preserve">). </w:t>
      </w:r>
    </w:p>
    <w:p w14:paraId="2EF71E03"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Exercise overall responsibility for the coordination of unit activities within the section.</w:t>
      </w:r>
    </w:p>
    <w:p w14:paraId="594714A8"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Keep the </w:t>
      </w:r>
      <w:r w:rsidR="00C3746A" w:rsidRPr="00BD0F0A">
        <w:rPr>
          <w:rFonts w:asciiTheme="minorHAnsi" w:hAnsiTheme="minorHAnsi"/>
          <w:sz w:val="24"/>
          <w:szCs w:val="24"/>
        </w:rPr>
        <w:t>EOC</w:t>
      </w:r>
      <w:r w:rsidRPr="00BD0F0A">
        <w:rPr>
          <w:rFonts w:asciiTheme="minorHAnsi" w:hAnsiTheme="minorHAnsi"/>
          <w:sz w:val="24"/>
          <w:szCs w:val="24"/>
        </w:rPr>
        <w:t xml:space="preserve"> Director informed of significant issues affecting the Planning Section.  </w:t>
      </w:r>
    </w:p>
    <w:p w14:paraId="16F05A62"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In coordination with the other Section Chiefs, ensure that Branch Status Reports and situation Status Reports are used to develop the </w:t>
      </w:r>
      <w:r w:rsidR="00C3746A" w:rsidRPr="00BD0F0A">
        <w:rPr>
          <w:rFonts w:asciiTheme="minorHAnsi" w:hAnsiTheme="minorHAnsi"/>
          <w:sz w:val="24"/>
          <w:szCs w:val="24"/>
        </w:rPr>
        <w:t>EOC</w:t>
      </w:r>
      <w:r w:rsidRPr="00BD0F0A">
        <w:rPr>
          <w:rFonts w:asciiTheme="minorHAnsi" w:hAnsiTheme="minorHAnsi"/>
          <w:sz w:val="24"/>
          <w:szCs w:val="24"/>
        </w:rPr>
        <w:t xml:space="preserve"> A</w:t>
      </w:r>
      <w:r w:rsidR="00E314B7" w:rsidRPr="00BD0F0A">
        <w:rPr>
          <w:rFonts w:asciiTheme="minorHAnsi" w:hAnsiTheme="minorHAnsi"/>
          <w:sz w:val="24"/>
          <w:szCs w:val="24"/>
        </w:rPr>
        <w:t>P</w:t>
      </w:r>
      <w:r w:rsidRPr="00BD0F0A">
        <w:rPr>
          <w:rFonts w:asciiTheme="minorHAnsi" w:hAnsiTheme="minorHAnsi"/>
          <w:sz w:val="24"/>
          <w:szCs w:val="24"/>
        </w:rPr>
        <w:t>.</w:t>
      </w:r>
    </w:p>
    <w:p w14:paraId="1DC823EA"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Supervise the Planning Section.</w:t>
      </w:r>
    </w:p>
    <w:p w14:paraId="22169855"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Ensure that the Planning Section is set up properly and appropriate personnel, equipment, and supplies are in place, including maps and status boards.</w:t>
      </w:r>
    </w:p>
    <w:p w14:paraId="57DEC3ED"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Based on the situation, activate within the section as needed and designate Unit Leaders for each element per the </w:t>
      </w:r>
      <w:r w:rsidR="00C3746A" w:rsidRPr="00BD0F0A">
        <w:rPr>
          <w:rFonts w:asciiTheme="minorHAnsi" w:hAnsiTheme="minorHAnsi"/>
          <w:sz w:val="24"/>
          <w:szCs w:val="24"/>
        </w:rPr>
        <w:t>EOC</w:t>
      </w:r>
      <w:r w:rsidRPr="00BD0F0A">
        <w:rPr>
          <w:rFonts w:asciiTheme="minorHAnsi" w:hAnsiTheme="minorHAnsi"/>
          <w:sz w:val="24"/>
          <w:szCs w:val="24"/>
        </w:rPr>
        <w:t xml:space="preserve"> Organization Chart.</w:t>
      </w:r>
    </w:p>
    <w:p w14:paraId="180F4D24"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Request additional personnel for the section as necessary to maintain a 24-hour operation.</w:t>
      </w:r>
    </w:p>
    <w:p w14:paraId="1E0F2317"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Establish contact with all activated </w:t>
      </w:r>
      <w:r w:rsidR="00C3746A" w:rsidRPr="00BD0F0A">
        <w:rPr>
          <w:rFonts w:asciiTheme="minorHAnsi" w:hAnsiTheme="minorHAnsi"/>
          <w:sz w:val="24"/>
          <w:szCs w:val="24"/>
        </w:rPr>
        <w:t>DOC</w:t>
      </w:r>
      <w:r w:rsidRPr="00BD0F0A">
        <w:rPr>
          <w:rFonts w:asciiTheme="minorHAnsi" w:hAnsiTheme="minorHAnsi"/>
          <w:sz w:val="24"/>
          <w:szCs w:val="24"/>
        </w:rPr>
        <w:t xml:space="preserve">s within the jurisdiction and coordinate Situation Status Reports with their Planning Sections. </w:t>
      </w:r>
    </w:p>
    <w:p w14:paraId="45C1E7FF"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Meet with Operations Section Chief and obtain and review any major incident reports.</w:t>
      </w:r>
    </w:p>
    <w:p w14:paraId="3AEDF5C8"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Review responsibilities of branches in section and develop plan for carrying out all responsibilities.</w:t>
      </w:r>
    </w:p>
    <w:p w14:paraId="55FAD2D2"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Make a list of key issues to be addressed in the </w:t>
      </w:r>
      <w:r w:rsidR="00C3746A" w:rsidRPr="00BD0F0A">
        <w:rPr>
          <w:rFonts w:asciiTheme="minorHAnsi" w:hAnsiTheme="minorHAnsi"/>
          <w:sz w:val="24"/>
          <w:szCs w:val="24"/>
        </w:rPr>
        <w:t>EOC</w:t>
      </w:r>
      <w:r w:rsidRPr="00BD0F0A">
        <w:rPr>
          <w:rFonts w:asciiTheme="minorHAnsi" w:hAnsiTheme="minorHAnsi"/>
          <w:sz w:val="24"/>
          <w:szCs w:val="24"/>
        </w:rPr>
        <w:t xml:space="preserve"> A</w:t>
      </w:r>
      <w:r w:rsidR="00E314B7" w:rsidRPr="00BD0F0A">
        <w:rPr>
          <w:rFonts w:asciiTheme="minorHAnsi" w:hAnsiTheme="minorHAnsi"/>
          <w:sz w:val="24"/>
          <w:szCs w:val="24"/>
        </w:rPr>
        <w:t>P</w:t>
      </w:r>
      <w:r w:rsidRPr="00BD0F0A">
        <w:rPr>
          <w:rFonts w:asciiTheme="minorHAnsi" w:hAnsiTheme="minorHAnsi"/>
          <w:sz w:val="24"/>
          <w:szCs w:val="24"/>
        </w:rPr>
        <w:t xml:space="preserve"> process by consulting with Section Chiefs, including specific objectives to be accomplished during the initial Operational Period.</w:t>
      </w:r>
    </w:p>
    <w:p w14:paraId="1276A1FA"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Keep the </w:t>
      </w:r>
      <w:r w:rsidR="00C3746A" w:rsidRPr="00BD0F0A">
        <w:rPr>
          <w:rFonts w:asciiTheme="minorHAnsi" w:hAnsiTheme="minorHAnsi"/>
          <w:sz w:val="24"/>
          <w:szCs w:val="24"/>
        </w:rPr>
        <w:t>EOC</w:t>
      </w:r>
      <w:r w:rsidRPr="00BD0F0A">
        <w:rPr>
          <w:rFonts w:asciiTheme="minorHAnsi" w:hAnsiTheme="minorHAnsi"/>
          <w:sz w:val="24"/>
          <w:szCs w:val="24"/>
        </w:rPr>
        <w:t xml:space="preserve"> Director informed of significant events.  </w:t>
      </w:r>
    </w:p>
    <w:p w14:paraId="6C30A592"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Adopt a proactive attitude, thinking ahead and anticipating situations and problems before they occur.</w:t>
      </w:r>
    </w:p>
    <w:p w14:paraId="214CC342"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lastRenderedPageBreak/>
        <w:t xml:space="preserve">Ensure that the Situation Analysis Unit is maintaining current information for the Situation Status Report. </w:t>
      </w:r>
    </w:p>
    <w:p w14:paraId="18EB8023"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Ensure major incidents reports and branch status reports are completed by the Operations Section and are accessible by Planning Section. </w:t>
      </w:r>
    </w:p>
    <w:p w14:paraId="1D9F8B4B"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Ensure a Situation Status Report is produced and distributed to all </w:t>
      </w:r>
      <w:r w:rsidR="00C3746A" w:rsidRPr="00BD0F0A">
        <w:rPr>
          <w:rFonts w:asciiTheme="minorHAnsi" w:hAnsiTheme="minorHAnsi"/>
          <w:sz w:val="24"/>
          <w:szCs w:val="24"/>
        </w:rPr>
        <w:t>EOC</w:t>
      </w:r>
      <w:r w:rsidRPr="00BD0F0A">
        <w:rPr>
          <w:rFonts w:asciiTheme="minorHAnsi" w:hAnsiTheme="minorHAnsi"/>
          <w:sz w:val="24"/>
          <w:szCs w:val="24"/>
        </w:rPr>
        <w:t xml:space="preserve"> Sections and the </w:t>
      </w:r>
      <w:r w:rsidR="005369BC" w:rsidRPr="00BD0F0A">
        <w:rPr>
          <w:rFonts w:asciiTheme="minorHAnsi" w:hAnsiTheme="minorHAnsi"/>
          <w:sz w:val="24"/>
          <w:szCs w:val="24"/>
        </w:rPr>
        <w:t>Inland</w:t>
      </w:r>
      <w:r w:rsidRPr="00BD0F0A">
        <w:rPr>
          <w:rFonts w:asciiTheme="minorHAnsi" w:hAnsiTheme="minorHAnsi"/>
          <w:sz w:val="24"/>
          <w:szCs w:val="24"/>
        </w:rPr>
        <w:t xml:space="preserve"> </w:t>
      </w:r>
      <w:r w:rsidR="00EE713B" w:rsidRPr="00BD0F0A">
        <w:rPr>
          <w:rFonts w:asciiTheme="minorHAnsi" w:hAnsiTheme="minorHAnsi"/>
          <w:sz w:val="24"/>
          <w:szCs w:val="24"/>
        </w:rPr>
        <w:t>R</w:t>
      </w:r>
      <w:r w:rsidR="00C3746A" w:rsidRPr="00BD0F0A">
        <w:rPr>
          <w:rFonts w:asciiTheme="minorHAnsi" w:hAnsiTheme="minorHAnsi"/>
          <w:sz w:val="24"/>
          <w:szCs w:val="24"/>
        </w:rPr>
        <w:t>EOC</w:t>
      </w:r>
      <w:r w:rsidRPr="00BD0F0A">
        <w:rPr>
          <w:rFonts w:asciiTheme="minorHAnsi" w:hAnsiTheme="minorHAnsi"/>
          <w:sz w:val="24"/>
          <w:szCs w:val="24"/>
        </w:rPr>
        <w:t xml:space="preserve"> at least once, prior to the end of the operational period.  </w:t>
      </w:r>
    </w:p>
    <w:p w14:paraId="0CAF8827"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Ensure all status boards and other displays are kept current and that posted information is neat and legible. </w:t>
      </w:r>
    </w:p>
    <w:p w14:paraId="4506F3B8"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Ensure the Public Information Officer</w:t>
      </w:r>
      <w:r w:rsidR="005869EF" w:rsidRPr="00BD0F0A">
        <w:rPr>
          <w:rFonts w:asciiTheme="minorHAnsi" w:hAnsiTheme="minorHAnsi"/>
          <w:sz w:val="24"/>
          <w:szCs w:val="24"/>
        </w:rPr>
        <w:t xml:space="preserve"> (PIO)</w:t>
      </w:r>
      <w:r w:rsidRPr="00BD0F0A">
        <w:rPr>
          <w:rFonts w:asciiTheme="minorHAnsi" w:hAnsiTheme="minorHAnsi"/>
          <w:sz w:val="24"/>
          <w:szCs w:val="24"/>
        </w:rPr>
        <w:t xml:space="preserve"> has immediate and unlimited access to all status reports and displays. </w:t>
      </w:r>
    </w:p>
    <w:p w14:paraId="36C0B27C"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Conduct periodic briefings with section staff and work to reach consensus among staff on section objectives for forthcoming operational periods.</w:t>
      </w:r>
    </w:p>
    <w:p w14:paraId="198C1451"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Facilitate the </w:t>
      </w:r>
      <w:r w:rsidR="00C3746A" w:rsidRPr="00BD0F0A">
        <w:rPr>
          <w:rFonts w:asciiTheme="minorHAnsi" w:hAnsiTheme="minorHAnsi"/>
          <w:sz w:val="24"/>
          <w:szCs w:val="24"/>
        </w:rPr>
        <w:t>EOC</w:t>
      </w:r>
      <w:r w:rsidRPr="00BD0F0A">
        <w:rPr>
          <w:rFonts w:asciiTheme="minorHAnsi" w:hAnsiTheme="minorHAnsi"/>
          <w:sz w:val="24"/>
          <w:szCs w:val="24"/>
        </w:rPr>
        <w:t xml:space="preserve"> Director's Action Planning meetings approximately two hours before the end of each operational period.</w:t>
      </w:r>
    </w:p>
    <w:p w14:paraId="2DF43607"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Ensure objectives for each section are completed, collected, and posted in preparation for the next Action Planning meeting. </w:t>
      </w:r>
    </w:p>
    <w:p w14:paraId="0CC972C7"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Ensure the </w:t>
      </w:r>
      <w:r w:rsidR="00C3746A" w:rsidRPr="00BD0F0A">
        <w:rPr>
          <w:rFonts w:asciiTheme="minorHAnsi" w:hAnsiTheme="minorHAnsi"/>
          <w:sz w:val="24"/>
          <w:szCs w:val="24"/>
        </w:rPr>
        <w:t>EOC</w:t>
      </w:r>
      <w:r w:rsidRPr="00BD0F0A">
        <w:rPr>
          <w:rFonts w:asciiTheme="minorHAnsi" w:hAnsiTheme="minorHAnsi"/>
          <w:sz w:val="24"/>
          <w:szCs w:val="24"/>
        </w:rPr>
        <w:t xml:space="preserve"> A</w:t>
      </w:r>
      <w:r w:rsidR="00E314B7" w:rsidRPr="00BD0F0A">
        <w:rPr>
          <w:rFonts w:asciiTheme="minorHAnsi" w:hAnsiTheme="minorHAnsi"/>
          <w:sz w:val="24"/>
          <w:szCs w:val="24"/>
        </w:rPr>
        <w:t>P</w:t>
      </w:r>
      <w:r w:rsidRPr="00BD0F0A">
        <w:rPr>
          <w:rFonts w:asciiTheme="minorHAnsi" w:hAnsiTheme="minorHAnsi"/>
          <w:sz w:val="24"/>
          <w:szCs w:val="24"/>
        </w:rPr>
        <w:t xml:space="preserve"> is completed and distributed at the start of the next operational period. </w:t>
      </w:r>
    </w:p>
    <w:p w14:paraId="2744F3AB"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Work closely with each unit within the Planning Section to ensure the section objectives as defined in the current </w:t>
      </w:r>
      <w:r w:rsidR="00C3746A" w:rsidRPr="00BD0F0A">
        <w:rPr>
          <w:rFonts w:asciiTheme="minorHAnsi" w:hAnsiTheme="minorHAnsi"/>
          <w:sz w:val="24"/>
          <w:szCs w:val="24"/>
        </w:rPr>
        <w:t>EOC</w:t>
      </w:r>
      <w:r w:rsidRPr="00BD0F0A">
        <w:rPr>
          <w:rFonts w:asciiTheme="minorHAnsi" w:hAnsiTheme="minorHAnsi"/>
          <w:sz w:val="24"/>
          <w:szCs w:val="24"/>
        </w:rPr>
        <w:t xml:space="preserve"> A</w:t>
      </w:r>
      <w:r w:rsidR="00E314B7" w:rsidRPr="00BD0F0A">
        <w:rPr>
          <w:rFonts w:asciiTheme="minorHAnsi" w:hAnsiTheme="minorHAnsi"/>
          <w:sz w:val="24"/>
          <w:szCs w:val="24"/>
        </w:rPr>
        <w:t>P</w:t>
      </w:r>
      <w:r w:rsidRPr="00BD0F0A">
        <w:rPr>
          <w:rFonts w:asciiTheme="minorHAnsi" w:hAnsiTheme="minorHAnsi"/>
          <w:sz w:val="24"/>
          <w:szCs w:val="24"/>
        </w:rPr>
        <w:t xml:space="preserve"> are being addressed.</w:t>
      </w:r>
    </w:p>
    <w:p w14:paraId="1B44A384"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Ensure the Advance Planning Unit develops and distributes a report that highlights forecasted events or conditions likely to occur beyond the forthcoming operational period (</w:t>
      </w:r>
      <w:r w:rsidRPr="00BD0F0A">
        <w:rPr>
          <w:rFonts w:asciiTheme="minorHAnsi" w:hAnsiTheme="minorHAnsi"/>
          <w:b/>
          <w:bCs/>
          <w:i/>
          <w:iCs/>
          <w:sz w:val="24"/>
          <w:szCs w:val="24"/>
        </w:rPr>
        <w:t>usually within the next 36-72 hours</w:t>
      </w:r>
      <w:r w:rsidRPr="00BD0F0A">
        <w:rPr>
          <w:rFonts w:asciiTheme="minorHAnsi" w:hAnsiTheme="minorHAnsi"/>
          <w:sz w:val="24"/>
          <w:szCs w:val="24"/>
        </w:rPr>
        <w:t xml:space="preserve">) particularly those situations which may influence the overall strategic objectives of the </w:t>
      </w:r>
      <w:r w:rsidR="00C3746A" w:rsidRPr="00BD0F0A">
        <w:rPr>
          <w:rFonts w:asciiTheme="minorHAnsi" w:hAnsiTheme="minorHAnsi"/>
          <w:sz w:val="24"/>
          <w:szCs w:val="24"/>
        </w:rPr>
        <w:t>EOC</w:t>
      </w:r>
      <w:r w:rsidRPr="00BD0F0A">
        <w:rPr>
          <w:rFonts w:asciiTheme="minorHAnsi" w:hAnsiTheme="minorHAnsi"/>
          <w:sz w:val="24"/>
          <w:szCs w:val="24"/>
        </w:rPr>
        <w:t>.</w:t>
      </w:r>
    </w:p>
    <w:p w14:paraId="3341C1DD"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Ensure the Documentation Unit maintains files on all activities related to the event, and provides reproduction services for the </w:t>
      </w:r>
      <w:r w:rsidR="00C3746A" w:rsidRPr="00BD0F0A">
        <w:rPr>
          <w:rFonts w:asciiTheme="minorHAnsi" w:hAnsiTheme="minorHAnsi"/>
          <w:sz w:val="24"/>
          <w:szCs w:val="24"/>
        </w:rPr>
        <w:t>EOC</w:t>
      </w:r>
      <w:r w:rsidRPr="00BD0F0A">
        <w:rPr>
          <w:rFonts w:asciiTheme="minorHAnsi" w:hAnsiTheme="minorHAnsi"/>
          <w:sz w:val="24"/>
          <w:szCs w:val="24"/>
        </w:rPr>
        <w:t>, as required.</w:t>
      </w:r>
    </w:p>
    <w:p w14:paraId="7CB71CFD" w14:textId="77777777" w:rsidR="00BE6B14" w:rsidRPr="00BD0F0A" w:rsidRDefault="00BE6B14" w:rsidP="00666D7A">
      <w:pPr>
        <w:numPr>
          <w:ilvl w:val="0"/>
          <w:numId w:val="65"/>
        </w:numPr>
        <w:spacing w:line="240" w:lineRule="atLeast"/>
        <w:rPr>
          <w:rFonts w:asciiTheme="minorHAnsi" w:hAnsiTheme="minorHAnsi"/>
          <w:sz w:val="24"/>
          <w:szCs w:val="24"/>
        </w:rPr>
      </w:pPr>
      <w:r w:rsidRPr="00BD0F0A">
        <w:rPr>
          <w:rFonts w:asciiTheme="minorHAnsi" w:hAnsiTheme="minorHAnsi"/>
          <w:sz w:val="24"/>
          <w:szCs w:val="24"/>
        </w:rPr>
        <w:t xml:space="preserve">Provide technical services, such as energy advisors and other technical specialists to all </w:t>
      </w:r>
      <w:r w:rsidR="00C3746A" w:rsidRPr="00BD0F0A">
        <w:rPr>
          <w:rFonts w:asciiTheme="minorHAnsi" w:hAnsiTheme="minorHAnsi"/>
          <w:sz w:val="24"/>
          <w:szCs w:val="24"/>
        </w:rPr>
        <w:t>EOC</w:t>
      </w:r>
      <w:r w:rsidRPr="00BD0F0A">
        <w:rPr>
          <w:rFonts w:asciiTheme="minorHAnsi" w:hAnsiTheme="minorHAnsi"/>
          <w:sz w:val="24"/>
          <w:szCs w:val="24"/>
        </w:rPr>
        <w:t xml:space="preserve"> sections as required.</w:t>
      </w:r>
    </w:p>
    <w:p w14:paraId="758B2D75" w14:textId="4F71012C" w:rsidR="00BE6B14" w:rsidRPr="00DE7903" w:rsidRDefault="00BE6B14" w:rsidP="002B63DB">
      <w:pPr>
        <w:numPr>
          <w:ilvl w:val="0"/>
          <w:numId w:val="65"/>
        </w:numPr>
        <w:spacing w:line="240" w:lineRule="atLeast"/>
        <w:rPr>
          <w:rFonts w:asciiTheme="majorHAnsi" w:hAnsiTheme="majorHAnsi"/>
          <w:sz w:val="24"/>
          <w:szCs w:val="24"/>
        </w:rPr>
      </w:pPr>
      <w:r w:rsidRPr="00BD0F0A">
        <w:rPr>
          <w:rFonts w:asciiTheme="minorHAnsi" w:hAnsiTheme="minorHAnsi"/>
          <w:sz w:val="24"/>
          <w:szCs w:val="24"/>
        </w:rPr>
        <w:t>Maintain unit/activity log.</w:t>
      </w:r>
      <w:r w:rsidR="002B63DB" w:rsidRPr="00DE7903">
        <w:rPr>
          <w:rFonts w:asciiTheme="majorHAnsi" w:hAnsiTheme="majorHAnsi"/>
          <w:sz w:val="24"/>
          <w:szCs w:val="24"/>
        </w:rPr>
        <w:t xml:space="preserve"> </w:t>
      </w:r>
    </w:p>
    <w:p w14:paraId="5FD86491" w14:textId="77777777" w:rsidR="002B63DB" w:rsidRDefault="002B63DB">
      <w:pPr>
        <w:rPr>
          <w:rFonts w:asciiTheme="minorHAnsi" w:hAnsiTheme="minorHAnsi"/>
          <w:b/>
          <w:i/>
          <w:color w:val="000090"/>
          <w:sz w:val="32"/>
          <w:szCs w:val="32"/>
        </w:rPr>
      </w:pPr>
      <w:r>
        <w:rPr>
          <w:rFonts w:asciiTheme="minorHAnsi" w:hAnsiTheme="minorHAnsi"/>
          <w:b/>
          <w:i/>
          <w:color w:val="000090"/>
          <w:sz w:val="32"/>
          <w:szCs w:val="32"/>
        </w:rPr>
        <w:br w:type="page"/>
      </w:r>
    </w:p>
    <w:p w14:paraId="0B9705F7" w14:textId="77777777" w:rsidR="002B63DB" w:rsidRPr="002B63DB" w:rsidRDefault="002B63DB" w:rsidP="00BD0F0A">
      <w:pPr>
        <w:spacing w:line="240" w:lineRule="atLeast"/>
        <w:ind w:left="720" w:hanging="720"/>
        <w:jc w:val="center"/>
        <w:rPr>
          <w:rFonts w:asciiTheme="minorHAnsi" w:hAnsiTheme="minorHAnsi"/>
          <w:b/>
          <w:i/>
          <w:color w:val="000090"/>
          <w:sz w:val="24"/>
          <w:szCs w:val="24"/>
        </w:rPr>
      </w:pPr>
    </w:p>
    <w:p w14:paraId="16A1BFF6" w14:textId="3D46CAA1" w:rsidR="00BE6B14" w:rsidRPr="00BD0F0A" w:rsidRDefault="00BD0F0A" w:rsidP="00BD0F0A">
      <w:pPr>
        <w:spacing w:line="240" w:lineRule="atLeast"/>
        <w:ind w:left="720" w:hanging="720"/>
        <w:jc w:val="center"/>
        <w:rPr>
          <w:rFonts w:asciiTheme="minorHAnsi" w:hAnsiTheme="minorHAnsi"/>
          <w:b/>
          <w:i/>
          <w:color w:val="000090"/>
          <w:sz w:val="32"/>
          <w:szCs w:val="32"/>
        </w:rPr>
      </w:pPr>
      <w:r w:rsidRPr="00BD0F0A">
        <w:rPr>
          <w:rFonts w:asciiTheme="minorHAnsi" w:hAnsiTheme="minorHAnsi"/>
          <w:b/>
          <w:i/>
          <w:color w:val="000090"/>
          <w:sz w:val="32"/>
          <w:szCs w:val="32"/>
        </w:rPr>
        <w:t>Situation/Status Unit Position Checklist</w:t>
      </w:r>
    </w:p>
    <w:p w14:paraId="564DF8F0" w14:textId="77777777" w:rsidR="00BE6B14" w:rsidRPr="00BD0F0A" w:rsidRDefault="00BE6B14" w:rsidP="006A420C">
      <w:pPr>
        <w:spacing w:line="240" w:lineRule="atLeast"/>
        <w:rPr>
          <w:rFonts w:asciiTheme="minorHAnsi" w:hAnsiTheme="minorHAnsi"/>
          <w:b/>
          <w:i/>
          <w:color w:val="C00000"/>
          <w:sz w:val="24"/>
          <w:szCs w:val="24"/>
        </w:rPr>
      </w:pPr>
    </w:p>
    <w:p w14:paraId="0853EE5A" w14:textId="77777777" w:rsidR="00BE6B14" w:rsidRPr="00BD0F0A" w:rsidRDefault="00BE6B14" w:rsidP="006A420C">
      <w:pPr>
        <w:spacing w:line="240" w:lineRule="atLeast"/>
        <w:rPr>
          <w:rFonts w:asciiTheme="minorHAnsi" w:hAnsiTheme="minorHAnsi"/>
          <w:b/>
          <w:i/>
          <w:color w:val="C00000"/>
          <w:sz w:val="24"/>
          <w:szCs w:val="24"/>
        </w:rPr>
      </w:pPr>
      <w:r w:rsidRPr="00BD0F0A">
        <w:rPr>
          <w:rFonts w:asciiTheme="minorHAnsi" w:hAnsiTheme="minorHAnsi"/>
          <w:b/>
          <w:i/>
          <w:color w:val="C00000"/>
          <w:sz w:val="24"/>
          <w:szCs w:val="24"/>
        </w:rPr>
        <w:t>Read entire position checklist before taking any action!</w:t>
      </w:r>
    </w:p>
    <w:p w14:paraId="16EB9A09" w14:textId="77777777" w:rsidR="00BE6B14" w:rsidRPr="00BD0F0A" w:rsidRDefault="00BE6B14" w:rsidP="006A420C">
      <w:pPr>
        <w:spacing w:line="240" w:lineRule="atLeast"/>
        <w:rPr>
          <w:rFonts w:asciiTheme="minorHAnsi" w:hAnsiTheme="minorHAnsi"/>
          <w:b/>
          <w:sz w:val="24"/>
          <w:szCs w:val="24"/>
          <w:u w:val="single"/>
        </w:rPr>
      </w:pPr>
    </w:p>
    <w:p w14:paraId="67810C9B"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Review Common Responsibilities – All Personnel.</w:t>
      </w:r>
    </w:p>
    <w:p w14:paraId="5CCD7F22"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 xml:space="preserve">Oversee the collection, organization, and analysis of disaster situation information.  This includes gathering data by contacting all activated </w:t>
      </w:r>
      <w:r w:rsidR="00C3746A" w:rsidRPr="00BD0F0A">
        <w:rPr>
          <w:rFonts w:asciiTheme="minorHAnsi" w:hAnsiTheme="minorHAnsi"/>
          <w:sz w:val="24"/>
          <w:szCs w:val="24"/>
        </w:rPr>
        <w:t>EOC</w:t>
      </w:r>
      <w:r w:rsidR="005869EF" w:rsidRPr="00BD0F0A">
        <w:rPr>
          <w:rFonts w:asciiTheme="minorHAnsi" w:hAnsiTheme="minorHAnsi"/>
          <w:sz w:val="24"/>
          <w:szCs w:val="24"/>
        </w:rPr>
        <w:t>/DOC</w:t>
      </w:r>
      <w:r w:rsidRPr="00BD0F0A">
        <w:rPr>
          <w:rFonts w:asciiTheme="minorHAnsi" w:hAnsiTheme="minorHAnsi"/>
          <w:sz w:val="24"/>
          <w:szCs w:val="24"/>
        </w:rPr>
        <w:t>s in the jurisdiction.</w:t>
      </w:r>
    </w:p>
    <w:p w14:paraId="5293199C"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Ensure that information collected from all sources is validated prior to posting on status boards.</w:t>
      </w:r>
    </w:p>
    <w:p w14:paraId="704A62D7"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 xml:space="preserve">Ensure that Situation Status Reports are developed for dissemination to </w:t>
      </w:r>
      <w:r w:rsidR="00C3746A" w:rsidRPr="00BD0F0A">
        <w:rPr>
          <w:rFonts w:asciiTheme="minorHAnsi" w:hAnsiTheme="minorHAnsi"/>
          <w:sz w:val="24"/>
          <w:szCs w:val="24"/>
        </w:rPr>
        <w:t>EOC</w:t>
      </w:r>
      <w:r w:rsidRPr="00BD0F0A">
        <w:rPr>
          <w:rFonts w:asciiTheme="minorHAnsi" w:hAnsiTheme="minorHAnsi"/>
          <w:sz w:val="24"/>
          <w:szCs w:val="24"/>
        </w:rPr>
        <w:t xml:space="preserve"> staff and the </w:t>
      </w:r>
      <w:r w:rsidR="005869EF" w:rsidRPr="00BD0F0A">
        <w:rPr>
          <w:rFonts w:asciiTheme="minorHAnsi" w:hAnsiTheme="minorHAnsi"/>
          <w:sz w:val="24"/>
          <w:szCs w:val="24"/>
        </w:rPr>
        <w:t xml:space="preserve">County’s </w:t>
      </w:r>
      <w:r w:rsidR="00C3746A" w:rsidRPr="00BD0F0A">
        <w:rPr>
          <w:rFonts w:asciiTheme="minorHAnsi" w:hAnsiTheme="minorHAnsi"/>
          <w:sz w:val="24"/>
          <w:szCs w:val="24"/>
        </w:rPr>
        <w:t>EOC</w:t>
      </w:r>
      <w:r w:rsidRPr="00BD0F0A">
        <w:rPr>
          <w:rFonts w:asciiTheme="minorHAnsi" w:hAnsiTheme="minorHAnsi"/>
          <w:sz w:val="24"/>
          <w:szCs w:val="24"/>
        </w:rPr>
        <w:t>.</w:t>
      </w:r>
    </w:p>
    <w:p w14:paraId="70BEC4E5"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 xml:space="preserve">Ensure that an </w:t>
      </w:r>
      <w:r w:rsidR="00C3746A" w:rsidRPr="00BD0F0A">
        <w:rPr>
          <w:rFonts w:asciiTheme="minorHAnsi" w:hAnsiTheme="minorHAnsi"/>
          <w:sz w:val="24"/>
          <w:szCs w:val="24"/>
        </w:rPr>
        <w:t>EOC</w:t>
      </w:r>
      <w:r w:rsidRPr="00BD0F0A">
        <w:rPr>
          <w:rFonts w:asciiTheme="minorHAnsi" w:hAnsiTheme="minorHAnsi"/>
          <w:sz w:val="24"/>
          <w:szCs w:val="24"/>
        </w:rPr>
        <w:t xml:space="preserve"> Action Plan</w:t>
      </w:r>
      <w:r w:rsidR="00297ABE" w:rsidRPr="00BD0F0A">
        <w:rPr>
          <w:rFonts w:asciiTheme="minorHAnsi" w:hAnsiTheme="minorHAnsi"/>
          <w:sz w:val="24"/>
          <w:szCs w:val="24"/>
        </w:rPr>
        <w:t xml:space="preserve"> (AP)</w:t>
      </w:r>
      <w:r w:rsidRPr="00BD0F0A">
        <w:rPr>
          <w:rFonts w:asciiTheme="minorHAnsi" w:hAnsiTheme="minorHAnsi"/>
          <w:sz w:val="24"/>
          <w:szCs w:val="24"/>
        </w:rPr>
        <w:t xml:space="preserve"> is developed for each operational period, based on objectives developed by each </w:t>
      </w:r>
      <w:r w:rsidR="00C3746A" w:rsidRPr="00BD0F0A">
        <w:rPr>
          <w:rFonts w:asciiTheme="minorHAnsi" w:hAnsiTheme="minorHAnsi"/>
          <w:sz w:val="24"/>
          <w:szCs w:val="24"/>
        </w:rPr>
        <w:t>EOC</w:t>
      </w:r>
      <w:r w:rsidRPr="00BD0F0A">
        <w:rPr>
          <w:rFonts w:asciiTheme="minorHAnsi" w:hAnsiTheme="minorHAnsi"/>
          <w:sz w:val="24"/>
          <w:szCs w:val="24"/>
        </w:rPr>
        <w:t xml:space="preserve"> Section.</w:t>
      </w:r>
    </w:p>
    <w:p w14:paraId="61946985"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 xml:space="preserve">Ensure that all maps, status boards, and other displays contain current and accurate information.  </w:t>
      </w:r>
    </w:p>
    <w:p w14:paraId="15A0F58D"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Supervise Situation Analysis Unit.</w:t>
      </w:r>
    </w:p>
    <w:p w14:paraId="5AF8DAB8"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 xml:space="preserve">Ensure there is adequate staff available to collect and analyze incoming information, maintain the Situation Status Report and facilitate the Action Planning process.  </w:t>
      </w:r>
    </w:p>
    <w:p w14:paraId="17EB9D0A"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 xml:space="preserve">Prepare Situation Analysis Unit objectives for the initial Action Planning meeting.  </w:t>
      </w:r>
    </w:p>
    <w:p w14:paraId="44F43417"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 xml:space="preserve">Oversee the collection and analysis of all event or disaster related information. </w:t>
      </w:r>
    </w:p>
    <w:p w14:paraId="677F3DAE"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 xml:space="preserve">Oversee the preparation and electronic distribution of the Situation Status Report.  Coordinate with the Documentation Unit for manual distribution and reproduction as required. </w:t>
      </w:r>
    </w:p>
    <w:p w14:paraId="176E288F"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 xml:space="preserve">Ensure that each </w:t>
      </w:r>
      <w:r w:rsidR="00C3746A" w:rsidRPr="00BD0F0A">
        <w:rPr>
          <w:rFonts w:asciiTheme="minorHAnsi" w:hAnsiTheme="minorHAnsi"/>
          <w:sz w:val="24"/>
          <w:szCs w:val="24"/>
        </w:rPr>
        <w:t>EOC</w:t>
      </w:r>
      <w:r w:rsidRPr="00BD0F0A">
        <w:rPr>
          <w:rFonts w:asciiTheme="minorHAnsi" w:hAnsiTheme="minorHAnsi"/>
          <w:sz w:val="24"/>
          <w:szCs w:val="24"/>
        </w:rPr>
        <w:t xml:space="preserve"> Section provides the Situation Analysis Unit with Branch Status Reports on a regular basis.</w:t>
      </w:r>
    </w:p>
    <w:p w14:paraId="7816C273"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Meet with the P</w:t>
      </w:r>
      <w:r w:rsidR="005869EF" w:rsidRPr="00BD0F0A">
        <w:rPr>
          <w:rFonts w:asciiTheme="minorHAnsi" w:hAnsiTheme="minorHAnsi"/>
          <w:sz w:val="24"/>
          <w:szCs w:val="24"/>
        </w:rPr>
        <w:t>IO</w:t>
      </w:r>
      <w:r w:rsidRPr="00BD0F0A">
        <w:rPr>
          <w:rFonts w:asciiTheme="minorHAnsi" w:hAnsiTheme="minorHAnsi"/>
          <w:sz w:val="24"/>
          <w:szCs w:val="24"/>
        </w:rPr>
        <w:t xml:space="preserve"> to determine the best method for providing them with up-to-date information.</w:t>
      </w:r>
    </w:p>
    <w:p w14:paraId="1C2EA114"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 xml:space="preserve">Prepare a situation summary for the </w:t>
      </w:r>
      <w:r w:rsidR="00C3746A" w:rsidRPr="00BD0F0A">
        <w:rPr>
          <w:rFonts w:asciiTheme="minorHAnsi" w:hAnsiTheme="minorHAnsi"/>
          <w:sz w:val="24"/>
          <w:szCs w:val="24"/>
        </w:rPr>
        <w:t>EOC</w:t>
      </w:r>
      <w:r w:rsidRPr="00BD0F0A">
        <w:rPr>
          <w:rFonts w:asciiTheme="minorHAnsi" w:hAnsiTheme="minorHAnsi"/>
          <w:sz w:val="24"/>
          <w:szCs w:val="24"/>
        </w:rPr>
        <w:t xml:space="preserve"> Action Planning meeting.</w:t>
      </w:r>
    </w:p>
    <w:p w14:paraId="43E633F0"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Ensure each section provides an update on their objectives at least 30 minutes prior to each Action Planning meeting.  This includes those completed, and the status of those not completed, as well as new objectives to be added to the A</w:t>
      </w:r>
      <w:r w:rsidR="00297ABE" w:rsidRPr="00BD0F0A">
        <w:rPr>
          <w:rFonts w:asciiTheme="minorHAnsi" w:hAnsiTheme="minorHAnsi"/>
          <w:sz w:val="24"/>
          <w:szCs w:val="24"/>
        </w:rPr>
        <w:t>P</w:t>
      </w:r>
      <w:r w:rsidRPr="00BD0F0A">
        <w:rPr>
          <w:rFonts w:asciiTheme="minorHAnsi" w:hAnsiTheme="minorHAnsi"/>
          <w:sz w:val="24"/>
          <w:szCs w:val="24"/>
        </w:rPr>
        <w:t>.</w:t>
      </w:r>
    </w:p>
    <w:p w14:paraId="71635673"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Convene and facilitate the Action Planning meeting following the meeting process guidelines.</w:t>
      </w:r>
    </w:p>
    <w:p w14:paraId="0AF878EF"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 xml:space="preserve">In preparation for the Action Planning meeting, ensure that all </w:t>
      </w:r>
      <w:r w:rsidR="00C3746A" w:rsidRPr="00BD0F0A">
        <w:rPr>
          <w:rFonts w:asciiTheme="minorHAnsi" w:hAnsiTheme="minorHAnsi"/>
          <w:sz w:val="24"/>
          <w:szCs w:val="24"/>
        </w:rPr>
        <w:t>EOC</w:t>
      </w:r>
      <w:r w:rsidRPr="00BD0F0A">
        <w:rPr>
          <w:rFonts w:asciiTheme="minorHAnsi" w:hAnsiTheme="minorHAnsi"/>
          <w:sz w:val="24"/>
          <w:szCs w:val="24"/>
        </w:rPr>
        <w:t xml:space="preserve"> objectives are posted on chart paper and the meeting room is set up with appropriate equipment and materials (easels, markers, Situation Status Reports, etc.). </w:t>
      </w:r>
    </w:p>
    <w:p w14:paraId="794425BD"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 xml:space="preserve">Following the meeting, ensure that the Documentation Unit publishes and distributes the </w:t>
      </w:r>
      <w:r w:rsidR="00297ABE" w:rsidRPr="00BD0F0A">
        <w:rPr>
          <w:rFonts w:asciiTheme="minorHAnsi" w:hAnsiTheme="minorHAnsi"/>
          <w:sz w:val="24"/>
          <w:szCs w:val="24"/>
        </w:rPr>
        <w:t>AP</w:t>
      </w:r>
      <w:r w:rsidRPr="00BD0F0A">
        <w:rPr>
          <w:rFonts w:asciiTheme="minorHAnsi" w:hAnsiTheme="minorHAnsi"/>
          <w:sz w:val="24"/>
          <w:szCs w:val="24"/>
        </w:rPr>
        <w:t xml:space="preserve"> at the beginning of the next operational period.  </w:t>
      </w:r>
    </w:p>
    <w:p w14:paraId="4668B759" w14:textId="77777777" w:rsidR="00BE6B14" w:rsidRPr="00BD0F0A" w:rsidRDefault="00BE6B14" w:rsidP="00666D7A">
      <w:pPr>
        <w:numPr>
          <w:ilvl w:val="0"/>
          <w:numId w:val="68"/>
        </w:numPr>
        <w:spacing w:line="240" w:lineRule="atLeast"/>
        <w:rPr>
          <w:rFonts w:asciiTheme="minorHAnsi" w:hAnsiTheme="minorHAnsi"/>
          <w:sz w:val="24"/>
          <w:szCs w:val="24"/>
        </w:rPr>
      </w:pPr>
      <w:r w:rsidRPr="00BD0F0A">
        <w:rPr>
          <w:rFonts w:asciiTheme="minorHAnsi" w:hAnsiTheme="minorHAnsi"/>
          <w:sz w:val="24"/>
          <w:szCs w:val="24"/>
        </w:rPr>
        <w:t>Ensure that adequate staff is assigned to maintain all maps, status boards, and other displays.</w:t>
      </w:r>
    </w:p>
    <w:p w14:paraId="2CBFC8ED" w14:textId="0860BCA6" w:rsidR="00BD0F0A" w:rsidRPr="002B63DB" w:rsidRDefault="00BE6B14" w:rsidP="002B63DB">
      <w:pPr>
        <w:numPr>
          <w:ilvl w:val="0"/>
          <w:numId w:val="68"/>
        </w:numPr>
        <w:spacing w:line="240" w:lineRule="atLeast"/>
        <w:rPr>
          <w:rFonts w:asciiTheme="majorHAnsi" w:hAnsiTheme="majorHAnsi"/>
          <w:sz w:val="24"/>
          <w:szCs w:val="24"/>
        </w:rPr>
      </w:pPr>
      <w:r w:rsidRPr="00BD0F0A">
        <w:rPr>
          <w:rFonts w:asciiTheme="minorHAnsi" w:hAnsiTheme="minorHAnsi"/>
          <w:sz w:val="24"/>
          <w:szCs w:val="24"/>
        </w:rPr>
        <w:t>Maintain unit/activity log.</w:t>
      </w:r>
      <w:r w:rsidR="00BD0F0A" w:rsidRPr="00DE7903">
        <w:rPr>
          <w:rFonts w:asciiTheme="majorHAnsi" w:hAnsiTheme="majorHAnsi"/>
          <w:sz w:val="24"/>
          <w:szCs w:val="24"/>
        </w:rPr>
        <w:t xml:space="preserve"> </w:t>
      </w:r>
      <w:r w:rsidR="00BD0F0A" w:rsidRPr="002B63DB">
        <w:rPr>
          <w:rFonts w:asciiTheme="majorHAnsi" w:hAnsiTheme="majorHAnsi"/>
          <w:b/>
          <w:i/>
          <w:color w:val="C00000"/>
          <w:sz w:val="24"/>
          <w:szCs w:val="24"/>
        </w:rPr>
        <w:br w:type="page"/>
      </w:r>
    </w:p>
    <w:p w14:paraId="261EB6FE" w14:textId="77777777" w:rsidR="00BE6B14" w:rsidRDefault="00BE6B14" w:rsidP="006A420C">
      <w:pPr>
        <w:spacing w:line="240" w:lineRule="atLeast"/>
        <w:rPr>
          <w:rFonts w:asciiTheme="majorHAnsi" w:hAnsiTheme="majorHAnsi"/>
          <w:b/>
          <w:i/>
          <w:color w:val="C00000"/>
          <w:sz w:val="24"/>
          <w:szCs w:val="24"/>
        </w:rPr>
      </w:pPr>
    </w:p>
    <w:p w14:paraId="035EE8A6" w14:textId="578C9A90" w:rsidR="00BD0F0A" w:rsidRPr="00BD0F0A" w:rsidRDefault="00BD0F0A" w:rsidP="00BD0F0A">
      <w:pPr>
        <w:spacing w:line="240" w:lineRule="atLeast"/>
        <w:jc w:val="center"/>
        <w:rPr>
          <w:rFonts w:asciiTheme="minorHAnsi" w:hAnsiTheme="minorHAnsi"/>
          <w:b/>
          <w:i/>
          <w:color w:val="000090"/>
          <w:sz w:val="32"/>
          <w:szCs w:val="32"/>
        </w:rPr>
      </w:pPr>
      <w:r w:rsidRPr="00BD0F0A">
        <w:rPr>
          <w:rFonts w:asciiTheme="minorHAnsi" w:hAnsiTheme="minorHAnsi"/>
          <w:b/>
          <w:i/>
          <w:color w:val="000090"/>
          <w:sz w:val="32"/>
          <w:szCs w:val="32"/>
        </w:rPr>
        <w:t>Action Planning Unit Position Checklist</w:t>
      </w:r>
    </w:p>
    <w:p w14:paraId="6B0FC886" w14:textId="77777777" w:rsidR="00BD0F0A" w:rsidRPr="00BD0F0A" w:rsidRDefault="00BD0F0A" w:rsidP="006A420C">
      <w:pPr>
        <w:spacing w:line="240" w:lineRule="atLeast"/>
        <w:rPr>
          <w:rFonts w:asciiTheme="minorHAnsi" w:hAnsiTheme="minorHAnsi"/>
          <w:b/>
          <w:i/>
          <w:color w:val="C00000"/>
          <w:sz w:val="24"/>
          <w:szCs w:val="24"/>
        </w:rPr>
      </w:pPr>
    </w:p>
    <w:p w14:paraId="548BF3A7" w14:textId="77777777" w:rsidR="00BE6B14" w:rsidRPr="00BD0F0A" w:rsidRDefault="00BE6B14" w:rsidP="006A420C">
      <w:pPr>
        <w:spacing w:line="240" w:lineRule="atLeast"/>
        <w:rPr>
          <w:rFonts w:asciiTheme="minorHAnsi" w:hAnsiTheme="minorHAnsi"/>
          <w:b/>
          <w:i/>
          <w:color w:val="C00000"/>
          <w:sz w:val="24"/>
          <w:szCs w:val="24"/>
        </w:rPr>
      </w:pPr>
      <w:r w:rsidRPr="00BD0F0A">
        <w:rPr>
          <w:rFonts w:asciiTheme="minorHAnsi" w:hAnsiTheme="minorHAnsi"/>
          <w:b/>
          <w:i/>
          <w:color w:val="C00000"/>
          <w:sz w:val="24"/>
          <w:szCs w:val="24"/>
        </w:rPr>
        <w:t>Read entire position checklist before taking any action!</w:t>
      </w:r>
    </w:p>
    <w:p w14:paraId="180F396B" w14:textId="77777777" w:rsidR="00BE6B14" w:rsidRPr="00BD0F0A" w:rsidRDefault="00BE6B14" w:rsidP="006A420C">
      <w:pPr>
        <w:spacing w:line="240" w:lineRule="atLeast"/>
        <w:rPr>
          <w:rFonts w:asciiTheme="minorHAnsi" w:hAnsiTheme="minorHAnsi"/>
          <w:b/>
          <w:sz w:val="24"/>
          <w:szCs w:val="24"/>
          <w:u w:val="single"/>
        </w:rPr>
      </w:pPr>
    </w:p>
    <w:p w14:paraId="1B1A78FE" w14:textId="77777777" w:rsidR="00BE6B14" w:rsidRPr="00BD0F0A" w:rsidRDefault="00BE6B14" w:rsidP="00666D7A">
      <w:pPr>
        <w:numPr>
          <w:ilvl w:val="0"/>
          <w:numId w:val="69"/>
        </w:numPr>
        <w:tabs>
          <w:tab w:val="left" w:pos="720"/>
        </w:tabs>
        <w:spacing w:line="240" w:lineRule="atLeast"/>
        <w:rPr>
          <w:rFonts w:asciiTheme="minorHAnsi" w:hAnsiTheme="minorHAnsi"/>
          <w:color w:val="000000"/>
          <w:sz w:val="24"/>
          <w:szCs w:val="24"/>
        </w:rPr>
      </w:pPr>
      <w:r w:rsidRPr="00BD0F0A">
        <w:rPr>
          <w:rFonts w:asciiTheme="minorHAnsi" w:hAnsiTheme="minorHAnsi"/>
          <w:sz w:val="24"/>
          <w:szCs w:val="24"/>
        </w:rPr>
        <w:t>Review Common Responsibilities – All Personnel.</w:t>
      </w:r>
    </w:p>
    <w:p w14:paraId="61A067D0" w14:textId="77777777" w:rsidR="00BE6B14" w:rsidRPr="00BD0F0A" w:rsidRDefault="00BE6B14" w:rsidP="00666D7A">
      <w:pPr>
        <w:numPr>
          <w:ilvl w:val="0"/>
          <w:numId w:val="69"/>
        </w:numPr>
        <w:tabs>
          <w:tab w:val="left" w:pos="720"/>
        </w:tabs>
        <w:spacing w:line="240" w:lineRule="atLeast"/>
        <w:rPr>
          <w:rFonts w:asciiTheme="minorHAnsi" w:hAnsiTheme="minorHAnsi"/>
          <w:color w:val="000000"/>
          <w:sz w:val="24"/>
          <w:szCs w:val="24"/>
        </w:rPr>
      </w:pPr>
      <w:r w:rsidRPr="00BD0F0A">
        <w:rPr>
          <w:rFonts w:asciiTheme="minorHAnsi" w:hAnsiTheme="minorHAnsi"/>
          <w:color w:val="000000"/>
          <w:sz w:val="24"/>
          <w:szCs w:val="24"/>
        </w:rPr>
        <w:t xml:space="preserve">Establish an </w:t>
      </w:r>
      <w:r w:rsidR="00C3746A" w:rsidRPr="00BD0F0A">
        <w:rPr>
          <w:rFonts w:asciiTheme="minorHAnsi" w:hAnsiTheme="minorHAnsi"/>
          <w:color w:val="000000"/>
          <w:sz w:val="24"/>
          <w:szCs w:val="24"/>
        </w:rPr>
        <w:t>EOC</w:t>
      </w:r>
      <w:r w:rsidRPr="00BD0F0A">
        <w:rPr>
          <w:rFonts w:asciiTheme="minorHAnsi" w:hAnsiTheme="minorHAnsi"/>
          <w:color w:val="000000"/>
          <w:sz w:val="24"/>
          <w:szCs w:val="24"/>
        </w:rPr>
        <w:t xml:space="preserve"> Action Planning meeting schedule for the operational period with the </w:t>
      </w:r>
      <w:r w:rsidR="00C3746A" w:rsidRPr="00BD0F0A">
        <w:rPr>
          <w:rFonts w:asciiTheme="minorHAnsi" w:hAnsiTheme="minorHAnsi"/>
          <w:color w:val="000000"/>
          <w:sz w:val="24"/>
          <w:szCs w:val="24"/>
        </w:rPr>
        <w:t>EOC</w:t>
      </w:r>
      <w:r w:rsidRPr="00BD0F0A">
        <w:rPr>
          <w:rFonts w:asciiTheme="minorHAnsi" w:hAnsiTheme="minorHAnsi"/>
          <w:color w:val="000000"/>
          <w:sz w:val="24"/>
          <w:szCs w:val="24"/>
        </w:rPr>
        <w:t xml:space="preserve"> Director and Planning Section Chief.</w:t>
      </w:r>
    </w:p>
    <w:p w14:paraId="61BB7199" w14:textId="77777777" w:rsidR="00BE6B14" w:rsidRPr="00BD0F0A" w:rsidRDefault="00BE6B14" w:rsidP="00666D7A">
      <w:pPr>
        <w:numPr>
          <w:ilvl w:val="0"/>
          <w:numId w:val="69"/>
        </w:numPr>
        <w:tabs>
          <w:tab w:val="left" w:pos="720"/>
        </w:tabs>
        <w:spacing w:line="240" w:lineRule="atLeast"/>
        <w:rPr>
          <w:rFonts w:asciiTheme="minorHAnsi" w:hAnsiTheme="minorHAnsi"/>
          <w:color w:val="000000"/>
          <w:sz w:val="24"/>
          <w:szCs w:val="24"/>
        </w:rPr>
      </w:pPr>
      <w:r w:rsidRPr="00BD0F0A">
        <w:rPr>
          <w:rFonts w:asciiTheme="minorHAnsi" w:hAnsiTheme="minorHAnsi"/>
          <w:color w:val="000000"/>
          <w:sz w:val="24"/>
          <w:szCs w:val="24"/>
        </w:rPr>
        <w:t xml:space="preserve">Coordinate the calling of </w:t>
      </w:r>
      <w:r w:rsidR="00C3746A" w:rsidRPr="00BD0F0A">
        <w:rPr>
          <w:rFonts w:asciiTheme="minorHAnsi" w:hAnsiTheme="minorHAnsi"/>
          <w:color w:val="000000"/>
          <w:sz w:val="24"/>
          <w:szCs w:val="24"/>
        </w:rPr>
        <w:t>EOC</w:t>
      </w:r>
      <w:r w:rsidRPr="00BD0F0A">
        <w:rPr>
          <w:rFonts w:asciiTheme="minorHAnsi" w:hAnsiTheme="minorHAnsi"/>
          <w:color w:val="000000"/>
          <w:sz w:val="24"/>
          <w:szCs w:val="24"/>
        </w:rPr>
        <w:t xml:space="preserve"> Action Planning meetings and reminding Section Chiefs to bring summaries of their issues and needs, along with updates on the existing Action Plan</w:t>
      </w:r>
      <w:r w:rsidR="00297ABE" w:rsidRPr="00BD0F0A">
        <w:rPr>
          <w:rFonts w:asciiTheme="minorHAnsi" w:hAnsiTheme="minorHAnsi"/>
          <w:color w:val="000000"/>
          <w:sz w:val="24"/>
          <w:szCs w:val="24"/>
        </w:rPr>
        <w:t xml:space="preserve"> (AP)</w:t>
      </w:r>
      <w:r w:rsidRPr="00BD0F0A">
        <w:rPr>
          <w:rFonts w:asciiTheme="minorHAnsi" w:hAnsiTheme="minorHAnsi"/>
          <w:color w:val="000000"/>
          <w:sz w:val="24"/>
          <w:szCs w:val="24"/>
        </w:rPr>
        <w:t>.</w:t>
      </w:r>
    </w:p>
    <w:p w14:paraId="6F01EF05" w14:textId="77777777" w:rsidR="00BE6B14" w:rsidRPr="00BD0F0A" w:rsidRDefault="00BE6B14" w:rsidP="00666D7A">
      <w:pPr>
        <w:numPr>
          <w:ilvl w:val="0"/>
          <w:numId w:val="69"/>
        </w:numPr>
        <w:tabs>
          <w:tab w:val="left" w:pos="720"/>
        </w:tabs>
        <w:spacing w:line="240" w:lineRule="atLeast"/>
        <w:rPr>
          <w:rFonts w:asciiTheme="minorHAnsi" w:hAnsiTheme="minorHAnsi"/>
          <w:color w:val="000000"/>
          <w:sz w:val="24"/>
          <w:szCs w:val="24"/>
        </w:rPr>
      </w:pPr>
      <w:r w:rsidRPr="00BD0F0A">
        <w:rPr>
          <w:rFonts w:asciiTheme="minorHAnsi" w:hAnsiTheme="minorHAnsi"/>
          <w:color w:val="000000"/>
          <w:sz w:val="24"/>
          <w:szCs w:val="24"/>
        </w:rPr>
        <w:t xml:space="preserve">Facilitate the </w:t>
      </w:r>
      <w:r w:rsidR="00C3746A" w:rsidRPr="00BD0F0A">
        <w:rPr>
          <w:rFonts w:asciiTheme="minorHAnsi" w:hAnsiTheme="minorHAnsi"/>
          <w:color w:val="000000"/>
          <w:sz w:val="24"/>
          <w:szCs w:val="24"/>
        </w:rPr>
        <w:t>EOC</w:t>
      </w:r>
      <w:r w:rsidRPr="00BD0F0A">
        <w:rPr>
          <w:rFonts w:asciiTheme="minorHAnsi" w:hAnsiTheme="minorHAnsi"/>
          <w:color w:val="000000"/>
          <w:sz w:val="24"/>
          <w:szCs w:val="24"/>
        </w:rPr>
        <w:t xml:space="preserve"> Action Planning Meeting.</w:t>
      </w:r>
    </w:p>
    <w:p w14:paraId="383B76FF" w14:textId="77777777" w:rsidR="00BE6B14" w:rsidRPr="00BD0F0A" w:rsidRDefault="00BE6B14" w:rsidP="00666D7A">
      <w:pPr>
        <w:numPr>
          <w:ilvl w:val="0"/>
          <w:numId w:val="69"/>
        </w:numPr>
        <w:tabs>
          <w:tab w:val="left" w:pos="720"/>
        </w:tabs>
        <w:spacing w:line="240" w:lineRule="atLeast"/>
        <w:rPr>
          <w:rFonts w:asciiTheme="minorHAnsi" w:hAnsiTheme="minorHAnsi"/>
          <w:color w:val="000000"/>
          <w:sz w:val="24"/>
          <w:szCs w:val="24"/>
        </w:rPr>
      </w:pPr>
      <w:r w:rsidRPr="00BD0F0A">
        <w:rPr>
          <w:rFonts w:asciiTheme="minorHAnsi" w:hAnsiTheme="minorHAnsi"/>
          <w:color w:val="000000"/>
          <w:sz w:val="24"/>
          <w:szCs w:val="24"/>
        </w:rPr>
        <w:t xml:space="preserve">Complete and distribute the initial/updated </w:t>
      </w:r>
      <w:r w:rsidR="00C3746A" w:rsidRPr="00BD0F0A">
        <w:rPr>
          <w:rFonts w:asciiTheme="minorHAnsi" w:hAnsiTheme="minorHAnsi"/>
          <w:color w:val="000000"/>
          <w:sz w:val="24"/>
          <w:szCs w:val="24"/>
        </w:rPr>
        <w:t>EOC</w:t>
      </w:r>
      <w:r w:rsidR="00BA13B7" w:rsidRPr="00BD0F0A">
        <w:rPr>
          <w:rFonts w:asciiTheme="minorHAnsi" w:hAnsiTheme="minorHAnsi"/>
          <w:color w:val="000000"/>
          <w:sz w:val="24"/>
          <w:szCs w:val="24"/>
        </w:rPr>
        <w:t xml:space="preserve"> A</w:t>
      </w:r>
      <w:r w:rsidR="00297ABE" w:rsidRPr="00BD0F0A">
        <w:rPr>
          <w:rFonts w:asciiTheme="minorHAnsi" w:hAnsiTheme="minorHAnsi"/>
          <w:color w:val="000000"/>
          <w:sz w:val="24"/>
          <w:szCs w:val="24"/>
        </w:rPr>
        <w:t>P</w:t>
      </w:r>
      <w:r w:rsidRPr="00BD0F0A">
        <w:rPr>
          <w:rFonts w:asciiTheme="minorHAnsi" w:hAnsiTheme="minorHAnsi"/>
          <w:color w:val="000000"/>
          <w:sz w:val="24"/>
          <w:szCs w:val="24"/>
        </w:rPr>
        <w:t>.</w:t>
      </w:r>
    </w:p>
    <w:p w14:paraId="5C50E8EE" w14:textId="77777777" w:rsidR="00BE6B14" w:rsidRPr="00BD0F0A" w:rsidRDefault="00BE6B14" w:rsidP="00666D7A">
      <w:pPr>
        <w:numPr>
          <w:ilvl w:val="0"/>
          <w:numId w:val="69"/>
        </w:numPr>
        <w:spacing w:line="240" w:lineRule="atLeast"/>
        <w:rPr>
          <w:rFonts w:asciiTheme="minorHAnsi" w:hAnsiTheme="minorHAnsi"/>
          <w:color w:val="000000"/>
          <w:sz w:val="24"/>
          <w:szCs w:val="24"/>
        </w:rPr>
      </w:pPr>
      <w:r w:rsidRPr="00BD0F0A">
        <w:rPr>
          <w:rFonts w:asciiTheme="minorHAnsi" w:hAnsiTheme="minorHAnsi"/>
          <w:color w:val="000000"/>
          <w:sz w:val="24"/>
          <w:szCs w:val="24"/>
        </w:rPr>
        <w:t>Monitor the current Situation Report.</w:t>
      </w:r>
    </w:p>
    <w:p w14:paraId="2704D990" w14:textId="77777777" w:rsidR="00BE6B14" w:rsidRPr="00BD0F0A" w:rsidRDefault="00BE6B14" w:rsidP="00666D7A">
      <w:pPr>
        <w:numPr>
          <w:ilvl w:val="0"/>
          <w:numId w:val="69"/>
        </w:numPr>
        <w:spacing w:line="240" w:lineRule="atLeast"/>
        <w:rPr>
          <w:rFonts w:asciiTheme="minorHAnsi" w:hAnsiTheme="minorHAnsi"/>
          <w:color w:val="000000"/>
          <w:sz w:val="24"/>
          <w:szCs w:val="24"/>
        </w:rPr>
      </w:pPr>
      <w:r w:rsidRPr="00BD0F0A">
        <w:rPr>
          <w:rFonts w:asciiTheme="minorHAnsi" w:hAnsiTheme="minorHAnsi"/>
          <w:color w:val="000000"/>
          <w:sz w:val="24"/>
          <w:szCs w:val="24"/>
        </w:rPr>
        <w:t xml:space="preserve">Coordinate the </w:t>
      </w:r>
      <w:r w:rsidR="00C3746A" w:rsidRPr="00BD0F0A">
        <w:rPr>
          <w:rFonts w:asciiTheme="minorHAnsi" w:hAnsiTheme="minorHAnsi"/>
          <w:color w:val="000000"/>
          <w:sz w:val="24"/>
          <w:szCs w:val="24"/>
        </w:rPr>
        <w:t>EOC</w:t>
      </w:r>
      <w:r w:rsidRPr="00BD0F0A">
        <w:rPr>
          <w:rFonts w:asciiTheme="minorHAnsi" w:hAnsiTheme="minorHAnsi"/>
          <w:color w:val="000000"/>
          <w:sz w:val="24"/>
          <w:szCs w:val="24"/>
        </w:rPr>
        <w:t xml:space="preserve"> A</w:t>
      </w:r>
      <w:r w:rsidR="00297ABE" w:rsidRPr="00BD0F0A">
        <w:rPr>
          <w:rFonts w:asciiTheme="minorHAnsi" w:hAnsiTheme="minorHAnsi"/>
          <w:color w:val="000000"/>
          <w:sz w:val="24"/>
          <w:szCs w:val="24"/>
        </w:rPr>
        <w:t>P</w:t>
      </w:r>
      <w:r w:rsidRPr="00BD0F0A">
        <w:rPr>
          <w:rFonts w:asciiTheme="minorHAnsi" w:hAnsiTheme="minorHAnsi"/>
          <w:color w:val="000000"/>
          <w:sz w:val="24"/>
          <w:szCs w:val="24"/>
        </w:rPr>
        <w:t xml:space="preserve"> meeting with the </w:t>
      </w:r>
      <w:r w:rsidR="00C3746A" w:rsidRPr="00BD0F0A">
        <w:rPr>
          <w:rFonts w:asciiTheme="minorHAnsi" w:hAnsiTheme="minorHAnsi"/>
          <w:color w:val="000000"/>
          <w:sz w:val="24"/>
          <w:szCs w:val="24"/>
        </w:rPr>
        <w:t>EOC</w:t>
      </w:r>
      <w:r w:rsidRPr="00BD0F0A">
        <w:rPr>
          <w:rFonts w:asciiTheme="minorHAnsi" w:hAnsiTheme="minorHAnsi"/>
          <w:color w:val="000000"/>
          <w:sz w:val="24"/>
          <w:szCs w:val="24"/>
        </w:rPr>
        <w:t xml:space="preserve"> Director and Planning Section Chief.</w:t>
      </w:r>
    </w:p>
    <w:p w14:paraId="001B40C2" w14:textId="77777777" w:rsidR="00BE6B14" w:rsidRPr="00BD0F0A" w:rsidRDefault="00BE6B14" w:rsidP="00666D7A">
      <w:pPr>
        <w:numPr>
          <w:ilvl w:val="0"/>
          <w:numId w:val="69"/>
        </w:numPr>
        <w:spacing w:line="240" w:lineRule="atLeast"/>
        <w:rPr>
          <w:rFonts w:asciiTheme="minorHAnsi" w:hAnsiTheme="minorHAnsi"/>
          <w:sz w:val="24"/>
          <w:szCs w:val="24"/>
        </w:rPr>
      </w:pPr>
      <w:r w:rsidRPr="00BD0F0A">
        <w:rPr>
          <w:rFonts w:asciiTheme="minorHAnsi" w:hAnsiTheme="minorHAnsi"/>
          <w:sz w:val="24"/>
          <w:szCs w:val="24"/>
        </w:rPr>
        <w:t xml:space="preserve">Remind all of the Section Chiefs and the </w:t>
      </w:r>
      <w:r w:rsidR="00C3746A" w:rsidRPr="00BD0F0A">
        <w:rPr>
          <w:rFonts w:asciiTheme="minorHAnsi" w:hAnsiTheme="minorHAnsi"/>
          <w:sz w:val="24"/>
          <w:szCs w:val="24"/>
        </w:rPr>
        <w:t>EOC</w:t>
      </w:r>
      <w:r w:rsidRPr="00BD0F0A">
        <w:rPr>
          <w:rFonts w:asciiTheme="minorHAnsi" w:hAnsiTheme="minorHAnsi"/>
          <w:sz w:val="24"/>
          <w:szCs w:val="24"/>
        </w:rPr>
        <w:t xml:space="preserve"> Director about ten minutes before the </w:t>
      </w:r>
      <w:r w:rsidR="00C3746A" w:rsidRPr="00BD0F0A">
        <w:rPr>
          <w:rFonts w:asciiTheme="minorHAnsi" w:hAnsiTheme="minorHAnsi"/>
          <w:color w:val="000000"/>
          <w:sz w:val="24"/>
          <w:szCs w:val="24"/>
        </w:rPr>
        <w:t>EOC</w:t>
      </w:r>
      <w:r w:rsidR="00BA13B7" w:rsidRPr="00BD0F0A">
        <w:rPr>
          <w:rFonts w:asciiTheme="minorHAnsi" w:hAnsiTheme="minorHAnsi"/>
          <w:color w:val="000000"/>
          <w:sz w:val="24"/>
          <w:szCs w:val="24"/>
        </w:rPr>
        <w:t xml:space="preserve"> A</w:t>
      </w:r>
      <w:r w:rsidR="00297ABE" w:rsidRPr="00BD0F0A">
        <w:rPr>
          <w:rFonts w:asciiTheme="minorHAnsi" w:hAnsiTheme="minorHAnsi"/>
          <w:color w:val="000000"/>
          <w:sz w:val="24"/>
          <w:szCs w:val="24"/>
        </w:rPr>
        <w:t>P</w:t>
      </w:r>
      <w:r w:rsidRPr="00BD0F0A">
        <w:rPr>
          <w:rFonts w:asciiTheme="minorHAnsi" w:hAnsiTheme="minorHAnsi"/>
          <w:sz w:val="24"/>
          <w:szCs w:val="24"/>
        </w:rPr>
        <w:t xml:space="preserve"> meeting so they can prepare their concerns, needs, and updates to any action items on the existing </w:t>
      </w:r>
      <w:r w:rsidR="00C3746A" w:rsidRPr="00BD0F0A">
        <w:rPr>
          <w:rFonts w:asciiTheme="minorHAnsi" w:hAnsiTheme="minorHAnsi"/>
          <w:color w:val="000000"/>
          <w:sz w:val="24"/>
          <w:szCs w:val="24"/>
        </w:rPr>
        <w:t>EOC</w:t>
      </w:r>
      <w:r w:rsidR="00BA13B7" w:rsidRPr="00BD0F0A">
        <w:rPr>
          <w:rFonts w:asciiTheme="minorHAnsi" w:hAnsiTheme="minorHAnsi"/>
          <w:color w:val="000000"/>
          <w:sz w:val="24"/>
          <w:szCs w:val="24"/>
        </w:rPr>
        <w:t xml:space="preserve"> A</w:t>
      </w:r>
      <w:r w:rsidR="00297ABE" w:rsidRPr="00BD0F0A">
        <w:rPr>
          <w:rFonts w:asciiTheme="minorHAnsi" w:hAnsiTheme="minorHAnsi"/>
          <w:color w:val="000000"/>
          <w:sz w:val="24"/>
          <w:szCs w:val="24"/>
        </w:rPr>
        <w:t>P</w:t>
      </w:r>
      <w:r w:rsidRPr="00BD0F0A">
        <w:rPr>
          <w:rFonts w:asciiTheme="minorHAnsi" w:hAnsiTheme="minorHAnsi"/>
          <w:sz w:val="24"/>
          <w:szCs w:val="24"/>
        </w:rPr>
        <w:t>.</w:t>
      </w:r>
    </w:p>
    <w:p w14:paraId="309004FB" w14:textId="77777777" w:rsidR="00BE6B14" w:rsidRPr="00BD0F0A" w:rsidRDefault="00BE6B14" w:rsidP="00666D7A">
      <w:pPr>
        <w:numPr>
          <w:ilvl w:val="0"/>
          <w:numId w:val="69"/>
        </w:numPr>
        <w:rPr>
          <w:rFonts w:asciiTheme="minorHAnsi" w:hAnsiTheme="minorHAnsi"/>
          <w:color w:val="000000"/>
          <w:sz w:val="24"/>
          <w:szCs w:val="24"/>
        </w:rPr>
      </w:pPr>
      <w:r w:rsidRPr="00BD0F0A">
        <w:rPr>
          <w:rFonts w:asciiTheme="minorHAnsi" w:hAnsiTheme="minorHAnsi"/>
          <w:color w:val="000000"/>
          <w:sz w:val="24"/>
          <w:szCs w:val="24"/>
        </w:rPr>
        <w:t xml:space="preserve">Facilitate the </w:t>
      </w:r>
      <w:r w:rsidR="00C3746A" w:rsidRPr="00BD0F0A">
        <w:rPr>
          <w:rFonts w:asciiTheme="minorHAnsi" w:hAnsiTheme="minorHAnsi"/>
          <w:color w:val="000000"/>
          <w:sz w:val="24"/>
          <w:szCs w:val="24"/>
        </w:rPr>
        <w:t>EOC</w:t>
      </w:r>
      <w:r w:rsidR="00BA13B7" w:rsidRPr="00BD0F0A">
        <w:rPr>
          <w:rFonts w:asciiTheme="minorHAnsi" w:hAnsiTheme="minorHAnsi"/>
          <w:color w:val="000000"/>
          <w:sz w:val="24"/>
          <w:szCs w:val="24"/>
        </w:rPr>
        <w:t xml:space="preserve"> A</w:t>
      </w:r>
      <w:r w:rsidR="00297ABE" w:rsidRPr="00BD0F0A">
        <w:rPr>
          <w:rFonts w:asciiTheme="minorHAnsi" w:hAnsiTheme="minorHAnsi"/>
          <w:color w:val="000000"/>
          <w:sz w:val="24"/>
          <w:szCs w:val="24"/>
        </w:rPr>
        <w:t>P</w:t>
      </w:r>
      <w:r w:rsidRPr="00BD0F0A">
        <w:rPr>
          <w:rFonts w:asciiTheme="minorHAnsi" w:hAnsiTheme="minorHAnsi"/>
          <w:color w:val="000000"/>
          <w:sz w:val="24"/>
          <w:szCs w:val="24"/>
        </w:rPr>
        <w:t xml:space="preserve"> meeting by ensuring the following actions occur in the meeting:</w:t>
      </w:r>
    </w:p>
    <w:p w14:paraId="201BD4FF" w14:textId="77777777" w:rsidR="00BE6B14" w:rsidRPr="00BD0F0A" w:rsidRDefault="00BE6B14" w:rsidP="00666D7A">
      <w:pPr>
        <w:numPr>
          <w:ilvl w:val="0"/>
          <w:numId w:val="101"/>
        </w:numPr>
        <w:spacing w:line="240" w:lineRule="atLeast"/>
        <w:rPr>
          <w:rFonts w:asciiTheme="minorHAnsi" w:hAnsiTheme="minorHAnsi"/>
          <w:color w:val="000000"/>
          <w:sz w:val="24"/>
          <w:szCs w:val="24"/>
        </w:rPr>
      </w:pPr>
      <w:r w:rsidRPr="00BD0F0A">
        <w:rPr>
          <w:rFonts w:asciiTheme="minorHAnsi" w:hAnsiTheme="minorHAnsi"/>
          <w:color w:val="000000"/>
          <w:sz w:val="24"/>
          <w:szCs w:val="24"/>
        </w:rPr>
        <w:t>Provide a short briefing on situation and resource status.</w:t>
      </w:r>
      <w:r w:rsidRPr="00BD0F0A">
        <w:rPr>
          <w:rFonts w:asciiTheme="minorHAnsi" w:hAnsiTheme="minorHAnsi"/>
          <w:color w:val="000000"/>
          <w:sz w:val="24"/>
          <w:szCs w:val="24"/>
        </w:rPr>
        <w:tab/>
      </w:r>
    </w:p>
    <w:p w14:paraId="66C70B42" w14:textId="77777777" w:rsidR="00BE6B14" w:rsidRPr="00BD0F0A" w:rsidRDefault="00BE6B14" w:rsidP="00666D7A">
      <w:pPr>
        <w:numPr>
          <w:ilvl w:val="0"/>
          <w:numId w:val="101"/>
        </w:numPr>
        <w:spacing w:line="240" w:lineRule="atLeast"/>
        <w:rPr>
          <w:rFonts w:asciiTheme="minorHAnsi" w:hAnsiTheme="minorHAnsi"/>
          <w:color w:val="000000"/>
          <w:sz w:val="24"/>
          <w:szCs w:val="24"/>
        </w:rPr>
      </w:pPr>
      <w:r w:rsidRPr="00BD0F0A">
        <w:rPr>
          <w:rFonts w:asciiTheme="minorHAnsi" w:hAnsiTheme="minorHAnsi"/>
          <w:color w:val="000000"/>
          <w:sz w:val="24"/>
          <w:szCs w:val="24"/>
        </w:rPr>
        <w:t>Set control objectives for the event---desired management outcomes.</w:t>
      </w:r>
    </w:p>
    <w:p w14:paraId="7D07CDE5" w14:textId="77777777" w:rsidR="00BE6B14" w:rsidRPr="00BD0F0A" w:rsidRDefault="00BE6B14" w:rsidP="00666D7A">
      <w:pPr>
        <w:numPr>
          <w:ilvl w:val="0"/>
          <w:numId w:val="101"/>
        </w:numPr>
        <w:spacing w:line="240" w:lineRule="atLeast"/>
        <w:rPr>
          <w:rFonts w:asciiTheme="minorHAnsi" w:hAnsiTheme="minorHAnsi"/>
          <w:color w:val="000000"/>
          <w:sz w:val="24"/>
          <w:szCs w:val="24"/>
        </w:rPr>
      </w:pPr>
      <w:r w:rsidRPr="00BD0F0A">
        <w:rPr>
          <w:rFonts w:asciiTheme="minorHAnsi" w:hAnsiTheme="minorHAnsi"/>
          <w:color w:val="000000"/>
          <w:sz w:val="24"/>
          <w:szCs w:val="24"/>
        </w:rPr>
        <w:t>Plot control lines and division boundaries for the event.</w:t>
      </w:r>
      <w:r w:rsidRPr="00BD0F0A">
        <w:rPr>
          <w:rFonts w:asciiTheme="minorHAnsi" w:hAnsiTheme="minorHAnsi"/>
          <w:color w:val="000000"/>
          <w:sz w:val="24"/>
          <w:szCs w:val="24"/>
        </w:rPr>
        <w:tab/>
      </w:r>
    </w:p>
    <w:p w14:paraId="2F72D21D" w14:textId="77777777" w:rsidR="00BE6B14" w:rsidRPr="00BD0F0A" w:rsidRDefault="00BE6B14" w:rsidP="00666D7A">
      <w:pPr>
        <w:numPr>
          <w:ilvl w:val="0"/>
          <w:numId w:val="101"/>
        </w:numPr>
        <w:spacing w:line="240" w:lineRule="atLeast"/>
        <w:rPr>
          <w:rFonts w:asciiTheme="minorHAnsi" w:hAnsiTheme="minorHAnsi"/>
          <w:color w:val="000000"/>
          <w:sz w:val="24"/>
          <w:szCs w:val="24"/>
        </w:rPr>
      </w:pPr>
      <w:r w:rsidRPr="00BD0F0A">
        <w:rPr>
          <w:rFonts w:asciiTheme="minorHAnsi" w:hAnsiTheme="minorHAnsi"/>
          <w:color w:val="000000"/>
          <w:sz w:val="24"/>
          <w:szCs w:val="24"/>
        </w:rPr>
        <w:t>Specify tactics for each Section.</w:t>
      </w:r>
      <w:r w:rsidRPr="00BD0F0A">
        <w:rPr>
          <w:rFonts w:asciiTheme="minorHAnsi" w:hAnsiTheme="minorHAnsi"/>
          <w:color w:val="000000"/>
          <w:sz w:val="24"/>
          <w:szCs w:val="24"/>
        </w:rPr>
        <w:tab/>
      </w:r>
    </w:p>
    <w:p w14:paraId="62F36931" w14:textId="77777777" w:rsidR="00BE6B14" w:rsidRPr="00BD0F0A" w:rsidRDefault="00BE6B14" w:rsidP="00666D7A">
      <w:pPr>
        <w:numPr>
          <w:ilvl w:val="0"/>
          <w:numId w:val="101"/>
        </w:numPr>
        <w:spacing w:line="240" w:lineRule="atLeast"/>
        <w:rPr>
          <w:rFonts w:asciiTheme="minorHAnsi" w:hAnsiTheme="minorHAnsi"/>
          <w:color w:val="000000"/>
          <w:sz w:val="24"/>
          <w:szCs w:val="24"/>
        </w:rPr>
      </w:pPr>
      <w:r w:rsidRPr="00BD0F0A">
        <w:rPr>
          <w:rFonts w:asciiTheme="minorHAnsi" w:hAnsiTheme="minorHAnsi"/>
          <w:color w:val="000000"/>
          <w:sz w:val="24"/>
          <w:szCs w:val="24"/>
        </w:rPr>
        <w:t>Specify resources needed by each Section.</w:t>
      </w:r>
      <w:r w:rsidRPr="00BD0F0A">
        <w:rPr>
          <w:rFonts w:asciiTheme="minorHAnsi" w:hAnsiTheme="minorHAnsi"/>
          <w:color w:val="000000"/>
          <w:sz w:val="24"/>
          <w:szCs w:val="24"/>
        </w:rPr>
        <w:tab/>
      </w:r>
    </w:p>
    <w:p w14:paraId="2F1761A8" w14:textId="77777777" w:rsidR="00BE6B14" w:rsidRPr="00BD0F0A" w:rsidRDefault="00BE6B14" w:rsidP="00666D7A">
      <w:pPr>
        <w:numPr>
          <w:ilvl w:val="0"/>
          <w:numId w:val="101"/>
        </w:numPr>
        <w:spacing w:line="240" w:lineRule="atLeast"/>
        <w:rPr>
          <w:rFonts w:asciiTheme="minorHAnsi" w:hAnsiTheme="minorHAnsi"/>
          <w:color w:val="000000"/>
          <w:sz w:val="24"/>
          <w:szCs w:val="24"/>
        </w:rPr>
      </w:pPr>
      <w:r w:rsidRPr="00BD0F0A">
        <w:rPr>
          <w:rFonts w:asciiTheme="minorHAnsi" w:hAnsiTheme="minorHAnsi"/>
          <w:color w:val="000000"/>
          <w:sz w:val="24"/>
          <w:szCs w:val="24"/>
        </w:rPr>
        <w:t>Specify Operations facilities and reporting locations--Plot on map.</w:t>
      </w:r>
      <w:r w:rsidRPr="00BD0F0A">
        <w:rPr>
          <w:rFonts w:asciiTheme="minorHAnsi" w:hAnsiTheme="minorHAnsi"/>
          <w:color w:val="000000"/>
          <w:sz w:val="24"/>
          <w:szCs w:val="24"/>
        </w:rPr>
        <w:tab/>
      </w:r>
    </w:p>
    <w:p w14:paraId="2F0A303E" w14:textId="77777777" w:rsidR="00BE6B14" w:rsidRPr="00BD0F0A" w:rsidRDefault="00BE6B14" w:rsidP="00666D7A">
      <w:pPr>
        <w:numPr>
          <w:ilvl w:val="0"/>
          <w:numId w:val="101"/>
        </w:numPr>
        <w:spacing w:line="240" w:lineRule="atLeast"/>
        <w:rPr>
          <w:rFonts w:asciiTheme="minorHAnsi" w:hAnsiTheme="minorHAnsi"/>
          <w:color w:val="000000"/>
          <w:sz w:val="24"/>
          <w:szCs w:val="24"/>
        </w:rPr>
      </w:pPr>
      <w:r w:rsidRPr="00BD0F0A">
        <w:rPr>
          <w:rFonts w:asciiTheme="minorHAnsi" w:hAnsiTheme="minorHAnsi"/>
          <w:color w:val="000000"/>
          <w:sz w:val="24"/>
          <w:szCs w:val="24"/>
        </w:rPr>
        <w:t>Place resource and personnel orders.</w:t>
      </w:r>
      <w:r w:rsidRPr="00BD0F0A">
        <w:rPr>
          <w:rFonts w:asciiTheme="minorHAnsi" w:hAnsiTheme="minorHAnsi"/>
          <w:color w:val="000000"/>
          <w:sz w:val="24"/>
          <w:szCs w:val="24"/>
        </w:rPr>
        <w:tab/>
      </w:r>
    </w:p>
    <w:p w14:paraId="34E97591" w14:textId="77777777" w:rsidR="00BE6B14" w:rsidRPr="00BD0F0A" w:rsidRDefault="00BE6B14" w:rsidP="00666D7A">
      <w:pPr>
        <w:numPr>
          <w:ilvl w:val="0"/>
          <w:numId w:val="101"/>
        </w:numPr>
        <w:spacing w:line="240" w:lineRule="atLeast"/>
        <w:rPr>
          <w:rFonts w:asciiTheme="minorHAnsi" w:hAnsiTheme="minorHAnsi"/>
          <w:color w:val="000000"/>
          <w:sz w:val="24"/>
          <w:szCs w:val="24"/>
        </w:rPr>
      </w:pPr>
      <w:r w:rsidRPr="00BD0F0A">
        <w:rPr>
          <w:rFonts w:asciiTheme="minorHAnsi" w:hAnsiTheme="minorHAnsi"/>
          <w:color w:val="000000"/>
          <w:sz w:val="24"/>
          <w:szCs w:val="24"/>
        </w:rPr>
        <w:t>Consider Communications, Medical and Traffic Plan requirements.</w:t>
      </w:r>
      <w:r w:rsidRPr="00BD0F0A">
        <w:rPr>
          <w:rFonts w:asciiTheme="minorHAnsi" w:hAnsiTheme="minorHAnsi"/>
          <w:color w:val="000000"/>
          <w:sz w:val="24"/>
          <w:szCs w:val="24"/>
        </w:rPr>
        <w:tab/>
      </w:r>
    </w:p>
    <w:p w14:paraId="7B501A9B" w14:textId="77777777" w:rsidR="00BE6B14" w:rsidRPr="00BD0F0A" w:rsidRDefault="00BE6B14" w:rsidP="00666D7A">
      <w:pPr>
        <w:numPr>
          <w:ilvl w:val="0"/>
          <w:numId w:val="101"/>
        </w:numPr>
        <w:spacing w:line="240" w:lineRule="atLeast"/>
        <w:rPr>
          <w:rFonts w:asciiTheme="minorHAnsi" w:hAnsiTheme="minorHAnsi"/>
          <w:color w:val="000000"/>
          <w:sz w:val="24"/>
          <w:szCs w:val="24"/>
        </w:rPr>
      </w:pPr>
      <w:r w:rsidRPr="00BD0F0A">
        <w:rPr>
          <w:rFonts w:asciiTheme="minorHAnsi" w:hAnsiTheme="minorHAnsi"/>
          <w:color w:val="000000"/>
          <w:sz w:val="24"/>
          <w:szCs w:val="24"/>
        </w:rPr>
        <w:t xml:space="preserve">Finalize, approve and implement </w:t>
      </w:r>
      <w:r w:rsidR="00C3746A" w:rsidRPr="00BD0F0A">
        <w:rPr>
          <w:rFonts w:asciiTheme="minorHAnsi" w:hAnsiTheme="minorHAnsi"/>
          <w:color w:val="000000"/>
          <w:sz w:val="24"/>
          <w:szCs w:val="24"/>
        </w:rPr>
        <w:t>EOC</w:t>
      </w:r>
      <w:r w:rsidRPr="00BD0F0A">
        <w:rPr>
          <w:rFonts w:asciiTheme="minorHAnsi" w:hAnsiTheme="minorHAnsi"/>
          <w:color w:val="000000"/>
          <w:sz w:val="24"/>
          <w:szCs w:val="24"/>
        </w:rPr>
        <w:t xml:space="preserve"> A</w:t>
      </w:r>
      <w:r w:rsidR="00297ABE" w:rsidRPr="00BD0F0A">
        <w:rPr>
          <w:rFonts w:asciiTheme="minorHAnsi" w:hAnsiTheme="minorHAnsi"/>
          <w:color w:val="000000"/>
          <w:sz w:val="24"/>
          <w:szCs w:val="24"/>
        </w:rPr>
        <w:t>P</w:t>
      </w:r>
      <w:r w:rsidRPr="00BD0F0A">
        <w:rPr>
          <w:rFonts w:asciiTheme="minorHAnsi" w:hAnsiTheme="minorHAnsi"/>
          <w:color w:val="000000"/>
          <w:sz w:val="24"/>
          <w:szCs w:val="24"/>
        </w:rPr>
        <w:t>.</w:t>
      </w:r>
      <w:r w:rsidRPr="00BD0F0A">
        <w:rPr>
          <w:rFonts w:asciiTheme="minorHAnsi" w:hAnsiTheme="minorHAnsi"/>
          <w:color w:val="000000"/>
          <w:sz w:val="24"/>
          <w:szCs w:val="24"/>
        </w:rPr>
        <w:tab/>
      </w:r>
    </w:p>
    <w:p w14:paraId="4B19B1D5" w14:textId="77777777" w:rsidR="00BE6B14" w:rsidRPr="00BD0F0A" w:rsidRDefault="00BE6B14" w:rsidP="00666D7A">
      <w:pPr>
        <w:numPr>
          <w:ilvl w:val="0"/>
          <w:numId w:val="70"/>
        </w:numPr>
        <w:spacing w:line="240" w:lineRule="atLeast"/>
        <w:rPr>
          <w:rFonts w:asciiTheme="minorHAnsi" w:hAnsiTheme="minorHAnsi"/>
          <w:color w:val="000000"/>
          <w:sz w:val="24"/>
          <w:szCs w:val="24"/>
        </w:rPr>
      </w:pPr>
      <w:r w:rsidRPr="00BD0F0A">
        <w:rPr>
          <w:rFonts w:asciiTheme="minorHAnsi" w:hAnsiTheme="minorHAnsi"/>
          <w:color w:val="000000"/>
          <w:sz w:val="24"/>
          <w:szCs w:val="24"/>
        </w:rPr>
        <w:t xml:space="preserve">Prepare a draft EAP and submit it to the </w:t>
      </w:r>
      <w:r w:rsidR="00C3746A" w:rsidRPr="00BD0F0A">
        <w:rPr>
          <w:rFonts w:asciiTheme="minorHAnsi" w:hAnsiTheme="minorHAnsi"/>
          <w:color w:val="000000"/>
          <w:sz w:val="24"/>
          <w:szCs w:val="24"/>
        </w:rPr>
        <w:t>EOC</w:t>
      </w:r>
      <w:r w:rsidRPr="00BD0F0A">
        <w:rPr>
          <w:rFonts w:asciiTheme="minorHAnsi" w:hAnsiTheme="minorHAnsi"/>
          <w:color w:val="000000"/>
          <w:sz w:val="24"/>
          <w:szCs w:val="24"/>
        </w:rPr>
        <w:t xml:space="preserve"> Director/Planning Section Chief for approval.</w:t>
      </w:r>
    </w:p>
    <w:p w14:paraId="33C8063B" w14:textId="77777777" w:rsidR="00BE6B14" w:rsidRPr="00BD0F0A" w:rsidRDefault="00BE6B14" w:rsidP="00666D7A">
      <w:pPr>
        <w:numPr>
          <w:ilvl w:val="0"/>
          <w:numId w:val="70"/>
        </w:numPr>
        <w:spacing w:line="240" w:lineRule="atLeast"/>
        <w:rPr>
          <w:rFonts w:asciiTheme="minorHAnsi" w:hAnsiTheme="minorHAnsi"/>
          <w:color w:val="000000"/>
          <w:sz w:val="24"/>
          <w:szCs w:val="24"/>
        </w:rPr>
      </w:pPr>
      <w:r w:rsidRPr="00BD0F0A">
        <w:rPr>
          <w:rFonts w:asciiTheme="minorHAnsi" w:hAnsiTheme="minorHAnsi"/>
          <w:color w:val="000000"/>
          <w:sz w:val="24"/>
          <w:szCs w:val="24"/>
        </w:rPr>
        <w:t xml:space="preserve">Print and distribute the approved </w:t>
      </w:r>
      <w:r w:rsidR="00C3746A" w:rsidRPr="00BD0F0A">
        <w:rPr>
          <w:rFonts w:asciiTheme="minorHAnsi" w:hAnsiTheme="minorHAnsi"/>
          <w:color w:val="000000"/>
          <w:sz w:val="24"/>
          <w:szCs w:val="24"/>
        </w:rPr>
        <w:t>EOC</w:t>
      </w:r>
      <w:r w:rsidR="00BA13B7" w:rsidRPr="00BD0F0A">
        <w:rPr>
          <w:rFonts w:asciiTheme="minorHAnsi" w:hAnsiTheme="minorHAnsi"/>
          <w:color w:val="000000"/>
          <w:sz w:val="24"/>
          <w:szCs w:val="24"/>
        </w:rPr>
        <w:t xml:space="preserve"> A</w:t>
      </w:r>
      <w:r w:rsidR="00297ABE" w:rsidRPr="00BD0F0A">
        <w:rPr>
          <w:rFonts w:asciiTheme="minorHAnsi" w:hAnsiTheme="minorHAnsi"/>
          <w:color w:val="000000"/>
          <w:sz w:val="24"/>
          <w:szCs w:val="24"/>
        </w:rPr>
        <w:t>P</w:t>
      </w:r>
      <w:r w:rsidRPr="00BD0F0A">
        <w:rPr>
          <w:rFonts w:asciiTheme="minorHAnsi" w:hAnsiTheme="minorHAnsi"/>
          <w:color w:val="000000"/>
          <w:sz w:val="24"/>
          <w:szCs w:val="24"/>
        </w:rPr>
        <w:t xml:space="preserve"> as directed by the Planning Section Chief. (Ensure that a copy is provided to all </w:t>
      </w:r>
      <w:r w:rsidR="00C3746A" w:rsidRPr="00BD0F0A">
        <w:rPr>
          <w:rFonts w:asciiTheme="minorHAnsi" w:hAnsiTheme="minorHAnsi"/>
          <w:color w:val="000000"/>
          <w:sz w:val="24"/>
          <w:szCs w:val="24"/>
        </w:rPr>
        <w:t>EOC</w:t>
      </w:r>
      <w:r w:rsidRPr="00BD0F0A">
        <w:rPr>
          <w:rFonts w:asciiTheme="minorHAnsi" w:hAnsiTheme="minorHAnsi"/>
          <w:color w:val="000000"/>
          <w:sz w:val="24"/>
          <w:szCs w:val="24"/>
        </w:rPr>
        <w:t xml:space="preserve"> positions).</w:t>
      </w:r>
    </w:p>
    <w:p w14:paraId="1BA3D4B6" w14:textId="77777777" w:rsidR="00BE6B14" w:rsidRPr="002B63DB" w:rsidRDefault="00BE6B14" w:rsidP="00666D7A">
      <w:pPr>
        <w:numPr>
          <w:ilvl w:val="0"/>
          <w:numId w:val="70"/>
        </w:numPr>
        <w:spacing w:line="240" w:lineRule="atLeast"/>
        <w:rPr>
          <w:rFonts w:asciiTheme="majorHAnsi" w:hAnsiTheme="majorHAnsi"/>
          <w:sz w:val="24"/>
          <w:szCs w:val="24"/>
        </w:rPr>
      </w:pPr>
      <w:r w:rsidRPr="00BD0F0A">
        <w:rPr>
          <w:rFonts w:asciiTheme="minorHAnsi" w:hAnsiTheme="minorHAnsi"/>
          <w:sz w:val="24"/>
          <w:szCs w:val="24"/>
        </w:rPr>
        <w:t>Maintain unit/activity log.</w:t>
      </w:r>
    </w:p>
    <w:p w14:paraId="77240455" w14:textId="0178365D" w:rsidR="002B63DB" w:rsidRDefault="002B63DB">
      <w:pPr>
        <w:rPr>
          <w:rFonts w:asciiTheme="majorHAnsi" w:hAnsiTheme="majorHAnsi"/>
          <w:sz w:val="24"/>
          <w:szCs w:val="24"/>
        </w:rPr>
      </w:pPr>
      <w:r>
        <w:rPr>
          <w:rFonts w:asciiTheme="majorHAnsi" w:hAnsiTheme="majorHAnsi"/>
          <w:sz w:val="24"/>
          <w:szCs w:val="24"/>
        </w:rPr>
        <w:br w:type="page"/>
      </w:r>
    </w:p>
    <w:p w14:paraId="7BCA3126" w14:textId="77777777" w:rsidR="00BE6B14" w:rsidRPr="00DE7903" w:rsidRDefault="00BE6B14" w:rsidP="006A420C">
      <w:pPr>
        <w:spacing w:line="240" w:lineRule="atLeast"/>
        <w:ind w:left="720" w:hanging="720"/>
        <w:rPr>
          <w:rFonts w:asciiTheme="majorHAnsi" w:hAnsiTheme="majorHAnsi"/>
          <w:sz w:val="24"/>
          <w:szCs w:val="24"/>
        </w:rPr>
      </w:pPr>
    </w:p>
    <w:p w14:paraId="64791B60" w14:textId="4D82690A" w:rsidR="00BE6B14" w:rsidRPr="00BD0F0A" w:rsidRDefault="00BD0F0A" w:rsidP="00BD0F0A">
      <w:pPr>
        <w:spacing w:line="240" w:lineRule="atLeast"/>
        <w:ind w:left="720" w:hanging="720"/>
        <w:jc w:val="center"/>
        <w:rPr>
          <w:rFonts w:asciiTheme="minorHAnsi" w:hAnsiTheme="minorHAnsi"/>
          <w:b/>
          <w:i/>
          <w:color w:val="000090"/>
          <w:sz w:val="32"/>
          <w:szCs w:val="32"/>
        </w:rPr>
      </w:pPr>
      <w:r w:rsidRPr="00BD0F0A">
        <w:rPr>
          <w:rFonts w:asciiTheme="minorHAnsi" w:hAnsiTheme="minorHAnsi"/>
          <w:b/>
          <w:i/>
          <w:color w:val="000090"/>
          <w:sz w:val="32"/>
          <w:szCs w:val="32"/>
        </w:rPr>
        <w:t>Documentation Unit Position Checklist</w:t>
      </w:r>
    </w:p>
    <w:p w14:paraId="151C21D2" w14:textId="77777777" w:rsidR="00BE6B14" w:rsidRPr="00BD0F0A" w:rsidRDefault="00BE6B14" w:rsidP="006A420C">
      <w:pPr>
        <w:spacing w:line="240" w:lineRule="atLeast"/>
        <w:rPr>
          <w:rFonts w:asciiTheme="minorHAnsi" w:hAnsiTheme="minorHAnsi"/>
          <w:b/>
          <w:i/>
          <w:color w:val="C00000"/>
          <w:sz w:val="24"/>
          <w:szCs w:val="24"/>
        </w:rPr>
      </w:pPr>
    </w:p>
    <w:p w14:paraId="734A3700" w14:textId="77777777" w:rsidR="00BE6B14" w:rsidRPr="00BD0F0A" w:rsidRDefault="00BE6B14" w:rsidP="006A420C">
      <w:pPr>
        <w:spacing w:line="240" w:lineRule="atLeast"/>
        <w:rPr>
          <w:rFonts w:asciiTheme="minorHAnsi" w:hAnsiTheme="minorHAnsi"/>
          <w:b/>
          <w:i/>
          <w:color w:val="C00000"/>
          <w:sz w:val="24"/>
          <w:szCs w:val="24"/>
        </w:rPr>
      </w:pPr>
      <w:r w:rsidRPr="00BD0F0A">
        <w:rPr>
          <w:rFonts w:asciiTheme="minorHAnsi" w:hAnsiTheme="minorHAnsi"/>
          <w:b/>
          <w:i/>
          <w:color w:val="C00000"/>
          <w:sz w:val="24"/>
          <w:szCs w:val="24"/>
        </w:rPr>
        <w:t>Read entire position checklist before taking any action!</w:t>
      </w:r>
    </w:p>
    <w:p w14:paraId="012CE04F" w14:textId="77777777" w:rsidR="00BE6B14" w:rsidRPr="00BD0F0A" w:rsidRDefault="00BE6B14" w:rsidP="006A420C">
      <w:pPr>
        <w:spacing w:line="240" w:lineRule="atLeast"/>
        <w:rPr>
          <w:rFonts w:asciiTheme="minorHAnsi" w:hAnsiTheme="minorHAnsi"/>
          <w:b/>
          <w:color w:val="C00000"/>
          <w:sz w:val="24"/>
          <w:szCs w:val="24"/>
          <w:u w:val="single"/>
        </w:rPr>
      </w:pPr>
    </w:p>
    <w:p w14:paraId="31A5D9FE" w14:textId="77777777" w:rsidR="00BE6B14" w:rsidRPr="00BD0F0A" w:rsidRDefault="00BE6B14" w:rsidP="00666D7A">
      <w:pPr>
        <w:numPr>
          <w:ilvl w:val="0"/>
          <w:numId w:val="71"/>
        </w:numPr>
        <w:spacing w:line="240" w:lineRule="atLeast"/>
        <w:rPr>
          <w:rFonts w:asciiTheme="minorHAnsi" w:hAnsiTheme="minorHAnsi"/>
          <w:sz w:val="24"/>
          <w:szCs w:val="24"/>
        </w:rPr>
      </w:pPr>
      <w:r w:rsidRPr="00BD0F0A">
        <w:rPr>
          <w:rFonts w:asciiTheme="minorHAnsi" w:hAnsiTheme="minorHAnsi"/>
          <w:sz w:val="24"/>
          <w:szCs w:val="24"/>
        </w:rPr>
        <w:t>Review Common Responsibilities – All Personnel.</w:t>
      </w:r>
    </w:p>
    <w:p w14:paraId="42A8ADF5" w14:textId="77777777" w:rsidR="00BE6B14" w:rsidRPr="00BD0F0A" w:rsidRDefault="00BE6B14" w:rsidP="00666D7A">
      <w:pPr>
        <w:numPr>
          <w:ilvl w:val="0"/>
          <w:numId w:val="71"/>
        </w:numPr>
        <w:spacing w:line="240" w:lineRule="atLeast"/>
        <w:rPr>
          <w:rFonts w:asciiTheme="minorHAnsi" w:hAnsiTheme="minorHAnsi"/>
          <w:sz w:val="24"/>
          <w:szCs w:val="24"/>
        </w:rPr>
      </w:pPr>
      <w:r w:rsidRPr="00BD0F0A">
        <w:rPr>
          <w:rFonts w:asciiTheme="minorHAnsi" w:hAnsiTheme="minorHAnsi"/>
          <w:sz w:val="24"/>
          <w:szCs w:val="24"/>
        </w:rPr>
        <w:t xml:space="preserve">Collect, organize and file all completed event or disaster related forms, to include: all </w:t>
      </w:r>
      <w:r w:rsidR="00C3746A" w:rsidRPr="00BD0F0A">
        <w:rPr>
          <w:rFonts w:asciiTheme="minorHAnsi" w:hAnsiTheme="minorHAnsi"/>
          <w:sz w:val="24"/>
          <w:szCs w:val="24"/>
        </w:rPr>
        <w:t>EOC</w:t>
      </w:r>
      <w:r w:rsidRPr="00BD0F0A">
        <w:rPr>
          <w:rFonts w:asciiTheme="minorHAnsi" w:hAnsiTheme="minorHAnsi"/>
          <w:sz w:val="24"/>
          <w:szCs w:val="24"/>
        </w:rPr>
        <w:t xml:space="preserve"> Position Logs, Situation Status Reports, </w:t>
      </w:r>
      <w:r w:rsidR="00C3746A" w:rsidRPr="00BD0F0A">
        <w:rPr>
          <w:rFonts w:asciiTheme="minorHAnsi" w:hAnsiTheme="minorHAnsi"/>
          <w:sz w:val="24"/>
          <w:szCs w:val="24"/>
        </w:rPr>
        <w:t>EOC</w:t>
      </w:r>
      <w:r w:rsidRPr="00BD0F0A">
        <w:rPr>
          <w:rFonts w:asciiTheme="minorHAnsi" w:hAnsiTheme="minorHAnsi"/>
          <w:sz w:val="24"/>
          <w:szCs w:val="24"/>
        </w:rPr>
        <w:t xml:space="preserve"> Action Plans</w:t>
      </w:r>
      <w:r w:rsidR="00297ABE" w:rsidRPr="00BD0F0A">
        <w:rPr>
          <w:rFonts w:asciiTheme="minorHAnsi" w:hAnsiTheme="minorHAnsi"/>
          <w:sz w:val="24"/>
          <w:szCs w:val="24"/>
        </w:rPr>
        <w:t xml:space="preserve"> (APs)</w:t>
      </w:r>
      <w:r w:rsidRPr="00BD0F0A">
        <w:rPr>
          <w:rFonts w:asciiTheme="minorHAnsi" w:hAnsiTheme="minorHAnsi"/>
          <w:sz w:val="24"/>
          <w:szCs w:val="24"/>
        </w:rPr>
        <w:t xml:space="preserve">, and any other related information, just prior to the end of each operational period. </w:t>
      </w:r>
    </w:p>
    <w:p w14:paraId="5C265653" w14:textId="77777777" w:rsidR="00BE6B14" w:rsidRPr="00BD0F0A" w:rsidRDefault="00BE6B14" w:rsidP="00666D7A">
      <w:pPr>
        <w:numPr>
          <w:ilvl w:val="0"/>
          <w:numId w:val="71"/>
        </w:numPr>
        <w:spacing w:line="240" w:lineRule="atLeast"/>
        <w:rPr>
          <w:rFonts w:asciiTheme="minorHAnsi" w:hAnsiTheme="minorHAnsi"/>
          <w:sz w:val="24"/>
          <w:szCs w:val="24"/>
        </w:rPr>
      </w:pPr>
      <w:r w:rsidRPr="00BD0F0A">
        <w:rPr>
          <w:rFonts w:asciiTheme="minorHAnsi" w:hAnsiTheme="minorHAnsi"/>
          <w:sz w:val="24"/>
          <w:szCs w:val="24"/>
        </w:rPr>
        <w:t xml:space="preserve">Provide documentation reproduction services to </w:t>
      </w:r>
      <w:r w:rsidR="00C3746A" w:rsidRPr="00BD0F0A">
        <w:rPr>
          <w:rFonts w:asciiTheme="minorHAnsi" w:hAnsiTheme="minorHAnsi"/>
          <w:sz w:val="24"/>
          <w:szCs w:val="24"/>
        </w:rPr>
        <w:t>EOC</w:t>
      </w:r>
      <w:r w:rsidRPr="00BD0F0A">
        <w:rPr>
          <w:rFonts w:asciiTheme="minorHAnsi" w:hAnsiTheme="minorHAnsi"/>
          <w:sz w:val="24"/>
          <w:szCs w:val="24"/>
        </w:rPr>
        <w:t xml:space="preserve"> staff. </w:t>
      </w:r>
    </w:p>
    <w:p w14:paraId="45CA86DE" w14:textId="77777777" w:rsidR="00BE6B14" w:rsidRPr="00BD0F0A" w:rsidRDefault="00BE6B14" w:rsidP="00666D7A">
      <w:pPr>
        <w:numPr>
          <w:ilvl w:val="0"/>
          <w:numId w:val="71"/>
        </w:numPr>
        <w:spacing w:line="240" w:lineRule="atLeast"/>
        <w:rPr>
          <w:rFonts w:asciiTheme="minorHAnsi" w:hAnsiTheme="minorHAnsi"/>
          <w:sz w:val="24"/>
          <w:szCs w:val="24"/>
        </w:rPr>
      </w:pPr>
      <w:r w:rsidRPr="00BD0F0A">
        <w:rPr>
          <w:rFonts w:asciiTheme="minorHAnsi" w:hAnsiTheme="minorHAnsi"/>
          <w:sz w:val="24"/>
          <w:szCs w:val="24"/>
        </w:rPr>
        <w:t xml:space="preserve">Distribute the </w:t>
      </w:r>
      <w:r w:rsidR="00C3746A" w:rsidRPr="00BD0F0A">
        <w:rPr>
          <w:rFonts w:asciiTheme="minorHAnsi" w:hAnsiTheme="minorHAnsi"/>
          <w:sz w:val="24"/>
          <w:szCs w:val="24"/>
        </w:rPr>
        <w:t>EOC</w:t>
      </w:r>
      <w:r w:rsidRPr="00BD0F0A">
        <w:rPr>
          <w:rFonts w:asciiTheme="minorHAnsi" w:hAnsiTheme="minorHAnsi"/>
          <w:sz w:val="24"/>
          <w:szCs w:val="24"/>
        </w:rPr>
        <w:t xml:space="preserve"> Situation Status Reports, </w:t>
      </w:r>
      <w:r w:rsidR="00C3746A" w:rsidRPr="00BD0F0A">
        <w:rPr>
          <w:rFonts w:asciiTheme="minorHAnsi" w:hAnsiTheme="minorHAnsi"/>
          <w:sz w:val="24"/>
          <w:szCs w:val="24"/>
        </w:rPr>
        <w:t>EOC</w:t>
      </w:r>
      <w:r w:rsidRPr="00BD0F0A">
        <w:rPr>
          <w:rFonts w:asciiTheme="minorHAnsi" w:hAnsiTheme="minorHAnsi"/>
          <w:sz w:val="24"/>
          <w:szCs w:val="24"/>
        </w:rPr>
        <w:t xml:space="preserve"> </w:t>
      </w:r>
      <w:r w:rsidR="00297ABE" w:rsidRPr="00BD0F0A">
        <w:rPr>
          <w:rFonts w:asciiTheme="minorHAnsi" w:hAnsiTheme="minorHAnsi"/>
          <w:sz w:val="24"/>
          <w:szCs w:val="24"/>
        </w:rPr>
        <w:t>AP</w:t>
      </w:r>
      <w:r w:rsidRPr="00BD0F0A">
        <w:rPr>
          <w:rFonts w:asciiTheme="minorHAnsi" w:hAnsiTheme="minorHAnsi"/>
          <w:sz w:val="24"/>
          <w:szCs w:val="24"/>
        </w:rPr>
        <w:t>, and other documents, as required.</w:t>
      </w:r>
    </w:p>
    <w:p w14:paraId="05A4CEE4" w14:textId="77777777" w:rsidR="00BE6B14" w:rsidRPr="00BD0F0A" w:rsidRDefault="00BE6B14" w:rsidP="00666D7A">
      <w:pPr>
        <w:numPr>
          <w:ilvl w:val="0"/>
          <w:numId w:val="71"/>
        </w:numPr>
        <w:spacing w:line="240" w:lineRule="atLeast"/>
        <w:rPr>
          <w:rFonts w:asciiTheme="minorHAnsi" w:hAnsiTheme="minorHAnsi"/>
          <w:sz w:val="24"/>
          <w:szCs w:val="24"/>
        </w:rPr>
      </w:pPr>
      <w:r w:rsidRPr="00BD0F0A">
        <w:rPr>
          <w:rFonts w:asciiTheme="minorHAnsi" w:hAnsiTheme="minorHAnsi"/>
          <w:sz w:val="24"/>
          <w:szCs w:val="24"/>
        </w:rPr>
        <w:t xml:space="preserve">Maintain a permanent electronic archive of all Situation Reports and Action Plans associated with the event or disaster. </w:t>
      </w:r>
    </w:p>
    <w:p w14:paraId="1EA1A4F2" w14:textId="77777777" w:rsidR="00BE6B14" w:rsidRPr="00BD0F0A" w:rsidRDefault="00BE6B14" w:rsidP="00666D7A">
      <w:pPr>
        <w:numPr>
          <w:ilvl w:val="0"/>
          <w:numId w:val="71"/>
        </w:numPr>
        <w:spacing w:line="240" w:lineRule="atLeast"/>
        <w:rPr>
          <w:rFonts w:asciiTheme="minorHAnsi" w:hAnsiTheme="minorHAnsi"/>
          <w:sz w:val="24"/>
          <w:szCs w:val="24"/>
        </w:rPr>
      </w:pPr>
      <w:r w:rsidRPr="00BD0F0A">
        <w:rPr>
          <w:rFonts w:asciiTheme="minorHAnsi" w:hAnsiTheme="minorHAnsi"/>
          <w:sz w:val="24"/>
          <w:szCs w:val="24"/>
        </w:rPr>
        <w:t xml:space="preserve">Assist the </w:t>
      </w:r>
      <w:r w:rsidR="00C3746A" w:rsidRPr="00BD0F0A">
        <w:rPr>
          <w:rFonts w:asciiTheme="minorHAnsi" w:hAnsiTheme="minorHAnsi"/>
          <w:sz w:val="24"/>
          <w:szCs w:val="24"/>
        </w:rPr>
        <w:t>EOC</w:t>
      </w:r>
      <w:r w:rsidRPr="00BD0F0A">
        <w:rPr>
          <w:rFonts w:asciiTheme="minorHAnsi" w:hAnsiTheme="minorHAnsi"/>
          <w:sz w:val="24"/>
          <w:szCs w:val="24"/>
        </w:rPr>
        <w:t xml:space="preserve"> Coordinator in the preparation and distribution of the After Action Report</w:t>
      </w:r>
      <w:r w:rsidR="005869EF" w:rsidRPr="00BD0F0A">
        <w:rPr>
          <w:rFonts w:asciiTheme="minorHAnsi" w:hAnsiTheme="minorHAnsi"/>
          <w:sz w:val="24"/>
          <w:szCs w:val="24"/>
        </w:rPr>
        <w:t xml:space="preserve"> (AAR)</w:t>
      </w:r>
      <w:r w:rsidRPr="00BD0F0A">
        <w:rPr>
          <w:rFonts w:asciiTheme="minorHAnsi" w:hAnsiTheme="minorHAnsi"/>
          <w:sz w:val="24"/>
          <w:szCs w:val="24"/>
        </w:rPr>
        <w:t xml:space="preserve">. </w:t>
      </w:r>
    </w:p>
    <w:p w14:paraId="3A41A085" w14:textId="77777777" w:rsidR="00BE6B14" w:rsidRPr="00BD0F0A" w:rsidRDefault="00BE6B14" w:rsidP="00666D7A">
      <w:pPr>
        <w:numPr>
          <w:ilvl w:val="0"/>
          <w:numId w:val="71"/>
        </w:numPr>
        <w:spacing w:line="240" w:lineRule="atLeast"/>
        <w:rPr>
          <w:rFonts w:asciiTheme="minorHAnsi" w:hAnsiTheme="minorHAnsi"/>
          <w:sz w:val="24"/>
          <w:szCs w:val="24"/>
        </w:rPr>
      </w:pPr>
      <w:r w:rsidRPr="00BD0F0A">
        <w:rPr>
          <w:rFonts w:asciiTheme="minorHAnsi" w:hAnsiTheme="minorHAnsi"/>
          <w:sz w:val="24"/>
          <w:szCs w:val="24"/>
        </w:rPr>
        <w:t>Supervise the Documentation Unit.</w:t>
      </w:r>
    </w:p>
    <w:p w14:paraId="02B7E889" w14:textId="77777777" w:rsidR="00BE6B14" w:rsidRPr="00BD0F0A" w:rsidRDefault="00BE6B14" w:rsidP="00666D7A">
      <w:pPr>
        <w:numPr>
          <w:ilvl w:val="0"/>
          <w:numId w:val="71"/>
        </w:numPr>
        <w:spacing w:line="240" w:lineRule="atLeast"/>
        <w:rPr>
          <w:rFonts w:asciiTheme="minorHAnsi" w:hAnsiTheme="minorHAnsi"/>
          <w:sz w:val="24"/>
          <w:szCs w:val="24"/>
        </w:rPr>
      </w:pPr>
      <w:r w:rsidRPr="00BD0F0A">
        <w:rPr>
          <w:rFonts w:asciiTheme="minorHAnsi" w:hAnsiTheme="minorHAnsi"/>
          <w:sz w:val="24"/>
          <w:szCs w:val="24"/>
        </w:rPr>
        <w:t xml:space="preserve">Meet with the Planning Section Chief to determine what </w:t>
      </w:r>
      <w:r w:rsidR="00C3746A" w:rsidRPr="00BD0F0A">
        <w:rPr>
          <w:rFonts w:asciiTheme="minorHAnsi" w:hAnsiTheme="minorHAnsi"/>
          <w:sz w:val="24"/>
          <w:szCs w:val="24"/>
        </w:rPr>
        <w:t>EOC</w:t>
      </w:r>
      <w:r w:rsidRPr="00BD0F0A">
        <w:rPr>
          <w:rFonts w:asciiTheme="minorHAnsi" w:hAnsiTheme="minorHAnsi"/>
          <w:sz w:val="24"/>
          <w:szCs w:val="24"/>
        </w:rPr>
        <w:t xml:space="preserve"> materials should be maintained as official records.</w:t>
      </w:r>
    </w:p>
    <w:p w14:paraId="6460778E" w14:textId="77777777" w:rsidR="00BE6B14" w:rsidRPr="00BD0F0A" w:rsidRDefault="00BE6B14" w:rsidP="00666D7A">
      <w:pPr>
        <w:numPr>
          <w:ilvl w:val="0"/>
          <w:numId w:val="71"/>
        </w:numPr>
        <w:spacing w:line="240" w:lineRule="atLeast"/>
        <w:rPr>
          <w:rFonts w:asciiTheme="minorHAnsi" w:hAnsiTheme="minorHAnsi"/>
          <w:sz w:val="24"/>
          <w:szCs w:val="24"/>
        </w:rPr>
      </w:pPr>
      <w:r w:rsidRPr="00BD0F0A">
        <w:rPr>
          <w:rFonts w:asciiTheme="minorHAnsi" w:hAnsiTheme="minorHAnsi"/>
          <w:sz w:val="24"/>
          <w:szCs w:val="24"/>
        </w:rPr>
        <w:t xml:space="preserve">Meet with the Planning Section Chief to determine what </w:t>
      </w:r>
      <w:r w:rsidR="00C3746A" w:rsidRPr="00BD0F0A">
        <w:rPr>
          <w:rFonts w:asciiTheme="minorHAnsi" w:hAnsiTheme="minorHAnsi"/>
          <w:sz w:val="24"/>
          <w:szCs w:val="24"/>
        </w:rPr>
        <w:t>EOC</w:t>
      </w:r>
      <w:r w:rsidRPr="00BD0F0A">
        <w:rPr>
          <w:rFonts w:asciiTheme="minorHAnsi" w:hAnsiTheme="minorHAnsi"/>
          <w:sz w:val="24"/>
          <w:szCs w:val="24"/>
        </w:rPr>
        <w:t xml:space="preserve"> materials and documents are necessary to provide accurate records and documentation for recovery purposes.</w:t>
      </w:r>
    </w:p>
    <w:p w14:paraId="63D76DBC" w14:textId="77777777" w:rsidR="00BE6B14" w:rsidRPr="00BD0F0A" w:rsidRDefault="00BE6B14" w:rsidP="00666D7A">
      <w:pPr>
        <w:numPr>
          <w:ilvl w:val="0"/>
          <w:numId w:val="71"/>
        </w:numPr>
        <w:spacing w:line="240" w:lineRule="atLeast"/>
        <w:rPr>
          <w:rFonts w:asciiTheme="minorHAnsi" w:hAnsiTheme="minorHAnsi"/>
          <w:sz w:val="24"/>
          <w:szCs w:val="24"/>
        </w:rPr>
      </w:pPr>
      <w:r w:rsidRPr="00BD0F0A">
        <w:rPr>
          <w:rFonts w:asciiTheme="minorHAnsi" w:hAnsiTheme="minorHAnsi"/>
          <w:sz w:val="24"/>
          <w:szCs w:val="24"/>
        </w:rPr>
        <w:t>Initiate and maintain a roster of the C</w:t>
      </w:r>
      <w:r w:rsidR="005869EF" w:rsidRPr="00BD0F0A">
        <w:rPr>
          <w:rFonts w:asciiTheme="minorHAnsi" w:hAnsiTheme="minorHAnsi"/>
          <w:sz w:val="24"/>
          <w:szCs w:val="24"/>
        </w:rPr>
        <w:t>i</w:t>
      </w:r>
      <w:r w:rsidRPr="00BD0F0A">
        <w:rPr>
          <w:rFonts w:asciiTheme="minorHAnsi" w:hAnsiTheme="minorHAnsi"/>
          <w:sz w:val="24"/>
          <w:szCs w:val="24"/>
        </w:rPr>
        <w:t xml:space="preserve">ty </w:t>
      </w:r>
      <w:r w:rsidR="00C3746A" w:rsidRPr="00BD0F0A">
        <w:rPr>
          <w:rFonts w:asciiTheme="minorHAnsi" w:hAnsiTheme="minorHAnsi"/>
          <w:sz w:val="24"/>
          <w:szCs w:val="24"/>
        </w:rPr>
        <w:t>EOC</w:t>
      </w:r>
      <w:r w:rsidRPr="00BD0F0A">
        <w:rPr>
          <w:rFonts w:asciiTheme="minorHAnsi" w:hAnsiTheme="minorHAnsi"/>
          <w:sz w:val="24"/>
          <w:szCs w:val="24"/>
        </w:rPr>
        <w:t xml:space="preserve"> staffing to ensure that position logs are accounted for and submitted to the Documentation Unit at the end of each shift.</w:t>
      </w:r>
    </w:p>
    <w:p w14:paraId="5A99AC66" w14:textId="7AF930EC" w:rsidR="00BE6B14" w:rsidRPr="00BD0F0A" w:rsidRDefault="00BE6B14" w:rsidP="00666D7A">
      <w:pPr>
        <w:numPr>
          <w:ilvl w:val="0"/>
          <w:numId w:val="71"/>
        </w:numPr>
        <w:spacing w:line="240" w:lineRule="atLeast"/>
        <w:rPr>
          <w:rFonts w:asciiTheme="minorHAnsi" w:hAnsiTheme="minorHAnsi"/>
          <w:sz w:val="24"/>
          <w:szCs w:val="24"/>
        </w:rPr>
      </w:pPr>
      <w:r w:rsidRPr="00BD0F0A">
        <w:rPr>
          <w:rFonts w:asciiTheme="minorHAnsi" w:hAnsiTheme="minorHAnsi"/>
          <w:sz w:val="24"/>
          <w:szCs w:val="24"/>
        </w:rPr>
        <w:t xml:space="preserve">Reproduce and distribute the Situation Status Reports and </w:t>
      </w:r>
      <w:r w:rsidR="00297ABE" w:rsidRPr="00BD0F0A">
        <w:rPr>
          <w:rFonts w:asciiTheme="minorHAnsi" w:hAnsiTheme="minorHAnsi"/>
          <w:sz w:val="24"/>
          <w:szCs w:val="24"/>
        </w:rPr>
        <w:t>APs</w:t>
      </w:r>
      <w:r w:rsidRPr="00BD0F0A">
        <w:rPr>
          <w:rFonts w:asciiTheme="minorHAnsi" w:hAnsiTheme="minorHAnsi"/>
          <w:sz w:val="24"/>
          <w:szCs w:val="24"/>
        </w:rPr>
        <w:t xml:space="preserve"> either manually or electronically.  Ensure distribution is made to the </w:t>
      </w:r>
      <w:r w:rsidR="005869EF" w:rsidRPr="00BD0F0A">
        <w:rPr>
          <w:rFonts w:asciiTheme="minorHAnsi" w:hAnsiTheme="minorHAnsi"/>
          <w:sz w:val="24"/>
          <w:szCs w:val="24"/>
        </w:rPr>
        <w:t xml:space="preserve">County’s </w:t>
      </w:r>
      <w:r w:rsidR="00C3746A" w:rsidRPr="00BD0F0A">
        <w:rPr>
          <w:rFonts w:asciiTheme="minorHAnsi" w:hAnsiTheme="minorHAnsi"/>
          <w:sz w:val="24"/>
          <w:szCs w:val="24"/>
        </w:rPr>
        <w:t>EOC</w:t>
      </w:r>
      <w:r w:rsidRPr="00BD0F0A">
        <w:rPr>
          <w:rFonts w:asciiTheme="minorHAnsi" w:hAnsiTheme="minorHAnsi"/>
          <w:sz w:val="24"/>
          <w:szCs w:val="24"/>
        </w:rPr>
        <w:t>.</w:t>
      </w:r>
    </w:p>
    <w:p w14:paraId="54779C7F" w14:textId="77777777" w:rsidR="00BE6B14" w:rsidRPr="00BD0F0A" w:rsidRDefault="00BE6B14" w:rsidP="00666D7A">
      <w:pPr>
        <w:numPr>
          <w:ilvl w:val="0"/>
          <w:numId w:val="71"/>
        </w:numPr>
        <w:spacing w:line="240" w:lineRule="atLeast"/>
        <w:rPr>
          <w:rFonts w:asciiTheme="minorHAnsi" w:hAnsiTheme="minorHAnsi"/>
          <w:sz w:val="24"/>
          <w:szCs w:val="24"/>
        </w:rPr>
      </w:pPr>
      <w:r w:rsidRPr="00BD0F0A">
        <w:rPr>
          <w:rFonts w:asciiTheme="minorHAnsi" w:hAnsiTheme="minorHAnsi"/>
          <w:sz w:val="24"/>
          <w:szCs w:val="24"/>
        </w:rPr>
        <w:t>Keep extra copies of reports and plans available for special distribution, as required.</w:t>
      </w:r>
    </w:p>
    <w:p w14:paraId="0BBB8D01" w14:textId="77777777" w:rsidR="00BE6B14" w:rsidRPr="00BD0F0A" w:rsidRDefault="00BE6B14" w:rsidP="00666D7A">
      <w:pPr>
        <w:numPr>
          <w:ilvl w:val="0"/>
          <w:numId w:val="71"/>
        </w:numPr>
        <w:spacing w:line="240" w:lineRule="atLeast"/>
        <w:rPr>
          <w:rFonts w:asciiTheme="minorHAnsi" w:hAnsiTheme="minorHAnsi"/>
          <w:sz w:val="24"/>
          <w:szCs w:val="24"/>
        </w:rPr>
      </w:pPr>
      <w:r w:rsidRPr="00BD0F0A">
        <w:rPr>
          <w:rFonts w:asciiTheme="minorHAnsi" w:hAnsiTheme="minorHAnsi"/>
          <w:sz w:val="24"/>
          <w:szCs w:val="24"/>
        </w:rPr>
        <w:t xml:space="preserve">Set up and maintain document reproduction services for the </w:t>
      </w:r>
      <w:r w:rsidR="00C3746A" w:rsidRPr="00BD0F0A">
        <w:rPr>
          <w:rFonts w:asciiTheme="minorHAnsi" w:hAnsiTheme="minorHAnsi"/>
          <w:sz w:val="24"/>
          <w:szCs w:val="24"/>
        </w:rPr>
        <w:t>EOC</w:t>
      </w:r>
      <w:r w:rsidR="00BA13B7" w:rsidRPr="00BD0F0A">
        <w:rPr>
          <w:rFonts w:asciiTheme="minorHAnsi" w:hAnsiTheme="minorHAnsi"/>
          <w:sz w:val="24"/>
          <w:szCs w:val="24"/>
        </w:rPr>
        <w:t>.</w:t>
      </w:r>
    </w:p>
    <w:p w14:paraId="29F03ED9" w14:textId="564FAC13" w:rsidR="00BE6B14" w:rsidRPr="00BD0F0A" w:rsidRDefault="00BE6B14" w:rsidP="006A420C">
      <w:pPr>
        <w:numPr>
          <w:ilvl w:val="0"/>
          <w:numId w:val="71"/>
        </w:numPr>
        <w:spacing w:line="240" w:lineRule="atLeast"/>
        <w:rPr>
          <w:rFonts w:asciiTheme="majorHAnsi" w:hAnsiTheme="majorHAnsi"/>
          <w:sz w:val="24"/>
          <w:szCs w:val="24"/>
        </w:rPr>
      </w:pPr>
      <w:r w:rsidRPr="00BD0F0A">
        <w:rPr>
          <w:rFonts w:asciiTheme="minorHAnsi" w:hAnsiTheme="minorHAnsi"/>
          <w:sz w:val="24"/>
          <w:szCs w:val="24"/>
        </w:rPr>
        <w:t>Maintain unit/activity log</w:t>
      </w:r>
      <w:r w:rsidR="00BD0F0A">
        <w:rPr>
          <w:rFonts w:asciiTheme="minorHAnsi" w:hAnsiTheme="minorHAnsi"/>
          <w:sz w:val="24"/>
          <w:szCs w:val="24"/>
        </w:rPr>
        <w:t>.</w:t>
      </w:r>
    </w:p>
    <w:p w14:paraId="00A7DE02" w14:textId="77777777" w:rsidR="00BE6B14" w:rsidRPr="00DE7903" w:rsidRDefault="00BE6B14" w:rsidP="006A420C">
      <w:pPr>
        <w:spacing w:line="240" w:lineRule="atLeast"/>
        <w:rPr>
          <w:rFonts w:asciiTheme="majorHAnsi" w:hAnsiTheme="majorHAnsi"/>
          <w:sz w:val="24"/>
          <w:szCs w:val="24"/>
        </w:rPr>
      </w:pPr>
    </w:p>
    <w:p w14:paraId="42FC97AB" w14:textId="498949B7" w:rsidR="00BD0F0A" w:rsidRDefault="00BD0F0A">
      <w:pPr>
        <w:rPr>
          <w:rFonts w:asciiTheme="majorHAnsi" w:hAnsiTheme="majorHAnsi"/>
          <w:b/>
          <w:i/>
          <w:color w:val="C00000"/>
          <w:sz w:val="24"/>
          <w:szCs w:val="24"/>
        </w:rPr>
      </w:pPr>
      <w:r>
        <w:rPr>
          <w:rFonts w:asciiTheme="majorHAnsi" w:hAnsiTheme="majorHAnsi"/>
          <w:b/>
          <w:i/>
          <w:color w:val="C00000"/>
          <w:sz w:val="24"/>
          <w:szCs w:val="24"/>
        </w:rPr>
        <w:br w:type="page"/>
      </w:r>
    </w:p>
    <w:p w14:paraId="32DDD224" w14:textId="77777777" w:rsidR="00BE6B14" w:rsidRDefault="00BE6B14" w:rsidP="006A420C">
      <w:pPr>
        <w:spacing w:line="240" w:lineRule="atLeast"/>
        <w:ind w:left="720" w:hanging="720"/>
        <w:rPr>
          <w:rFonts w:asciiTheme="majorHAnsi" w:hAnsiTheme="majorHAnsi"/>
          <w:b/>
          <w:i/>
          <w:color w:val="C00000"/>
          <w:sz w:val="24"/>
          <w:szCs w:val="24"/>
        </w:rPr>
      </w:pPr>
    </w:p>
    <w:p w14:paraId="02D36EB2" w14:textId="3410C6A8" w:rsidR="00BD0F0A" w:rsidRPr="00BD0F0A" w:rsidRDefault="00BD0F0A" w:rsidP="00BD0F0A">
      <w:pPr>
        <w:spacing w:line="240" w:lineRule="atLeast"/>
        <w:ind w:left="720" w:hanging="720"/>
        <w:jc w:val="center"/>
        <w:rPr>
          <w:rFonts w:asciiTheme="minorHAnsi" w:hAnsiTheme="minorHAnsi"/>
          <w:b/>
          <w:i/>
          <w:color w:val="000090"/>
          <w:sz w:val="32"/>
          <w:szCs w:val="32"/>
        </w:rPr>
      </w:pPr>
      <w:r w:rsidRPr="00BD0F0A">
        <w:rPr>
          <w:rFonts w:asciiTheme="minorHAnsi" w:hAnsiTheme="minorHAnsi"/>
          <w:b/>
          <w:i/>
          <w:color w:val="000090"/>
          <w:sz w:val="32"/>
          <w:szCs w:val="32"/>
        </w:rPr>
        <w:t>Resources Tracking Unit Position Checklist</w:t>
      </w:r>
    </w:p>
    <w:p w14:paraId="044A5E50" w14:textId="77777777" w:rsidR="00BD0F0A" w:rsidRPr="00BD0F0A" w:rsidRDefault="00BD0F0A" w:rsidP="006A420C">
      <w:pPr>
        <w:spacing w:line="240" w:lineRule="atLeast"/>
        <w:ind w:left="720" w:hanging="720"/>
        <w:rPr>
          <w:rFonts w:asciiTheme="minorHAnsi" w:hAnsiTheme="minorHAnsi"/>
          <w:b/>
          <w:i/>
          <w:color w:val="C00000"/>
          <w:sz w:val="24"/>
          <w:szCs w:val="24"/>
        </w:rPr>
      </w:pPr>
    </w:p>
    <w:p w14:paraId="6F5343A6" w14:textId="77777777" w:rsidR="00BE6B14" w:rsidRPr="00BD0F0A" w:rsidRDefault="00BE6B14" w:rsidP="006A420C">
      <w:pPr>
        <w:spacing w:line="240" w:lineRule="atLeast"/>
        <w:ind w:left="720" w:hanging="720"/>
        <w:rPr>
          <w:rFonts w:asciiTheme="minorHAnsi" w:hAnsiTheme="minorHAnsi"/>
          <w:b/>
          <w:i/>
          <w:color w:val="C00000"/>
          <w:sz w:val="24"/>
          <w:szCs w:val="24"/>
        </w:rPr>
      </w:pPr>
      <w:r w:rsidRPr="00BD0F0A">
        <w:rPr>
          <w:rFonts w:asciiTheme="minorHAnsi" w:hAnsiTheme="minorHAnsi"/>
          <w:b/>
          <w:i/>
          <w:color w:val="C00000"/>
          <w:sz w:val="24"/>
          <w:szCs w:val="24"/>
        </w:rPr>
        <w:t>Please read entire position checklist before taking any action!</w:t>
      </w:r>
    </w:p>
    <w:p w14:paraId="68573C60" w14:textId="77777777" w:rsidR="00BE6B14" w:rsidRPr="00BD0F0A" w:rsidRDefault="00BE6B14" w:rsidP="006A420C">
      <w:pPr>
        <w:spacing w:line="240" w:lineRule="atLeast"/>
        <w:ind w:left="720" w:hanging="720"/>
        <w:rPr>
          <w:rFonts w:asciiTheme="minorHAnsi" w:hAnsiTheme="minorHAnsi"/>
          <w:b/>
          <w:sz w:val="24"/>
          <w:szCs w:val="24"/>
          <w:u w:val="single"/>
        </w:rPr>
      </w:pPr>
    </w:p>
    <w:p w14:paraId="75B41F7D" w14:textId="77777777" w:rsidR="00BE6B14" w:rsidRPr="00BD0F0A" w:rsidRDefault="00BE6B14" w:rsidP="00666D7A">
      <w:pPr>
        <w:pStyle w:val="ListParagraph"/>
        <w:numPr>
          <w:ilvl w:val="0"/>
          <w:numId w:val="67"/>
        </w:numPr>
        <w:tabs>
          <w:tab w:val="left" w:pos="720"/>
        </w:tabs>
        <w:spacing w:line="240" w:lineRule="atLeast"/>
        <w:rPr>
          <w:rFonts w:asciiTheme="minorHAnsi" w:hAnsiTheme="minorHAnsi"/>
          <w:sz w:val="24"/>
          <w:szCs w:val="24"/>
        </w:rPr>
      </w:pPr>
      <w:r w:rsidRPr="00BD0F0A">
        <w:rPr>
          <w:rFonts w:asciiTheme="minorHAnsi" w:hAnsiTheme="minorHAnsi"/>
          <w:sz w:val="24"/>
          <w:szCs w:val="24"/>
        </w:rPr>
        <w:t>Review Common Responsibilities – All Personnel.</w:t>
      </w:r>
    </w:p>
    <w:p w14:paraId="1A28FED7" w14:textId="77777777" w:rsidR="00BE6B14" w:rsidRPr="00BD0F0A" w:rsidRDefault="00BE6B14" w:rsidP="00666D7A">
      <w:pPr>
        <w:pStyle w:val="ListParagraph"/>
        <w:numPr>
          <w:ilvl w:val="0"/>
          <w:numId w:val="67"/>
        </w:numPr>
        <w:tabs>
          <w:tab w:val="left" w:pos="720"/>
        </w:tabs>
        <w:spacing w:line="240" w:lineRule="atLeast"/>
        <w:rPr>
          <w:rFonts w:asciiTheme="minorHAnsi" w:hAnsiTheme="minorHAnsi"/>
          <w:sz w:val="24"/>
          <w:szCs w:val="24"/>
          <w:u w:val="single"/>
        </w:rPr>
      </w:pPr>
      <w:r w:rsidRPr="00BD0F0A">
        <w:rPr>
          <w:rFonts w:asciiTheme="minorHAnsi" w:hAnsiTheme="minorHAnsi"/>
          <w:sz w:val="24"/>
          <w:szCs w:val="24"/>
        </w:rPr>
        <w:t>Prepare and maintain displays, charts and lists which reflect the current status and location of controlled resources, transportation and support vehicles.</w:t>
      </w:r>
    </w:p>
    <w:p w14:paraId="31C53E78" w14:textId="77777777" w:rsidR="00BE6B14" w:rsidRPr="00BD0F0A" w:rsidRDefault="00BE6B14" w:rsidP="00666D7A">
      <w:pPr>
        <w:pStyle w:val="ListParagraph"/>
        <w:numPr>
          <w:ilvl w:val="0"/>
          <w:numId w:val="67"/>
        </w:numPr>
        <w:tabs>
          <w:tab w:val="left" w:pos="720"/>
        </w:tabs>
        <w:spacing w:line="240" w:lineRule="atLeast"/>
        <w:rPr>
          <w:rFonts w:asciiTheme="minorHAnsi" w:hAnsiTheme="minorHAnsi"/>
          <w:sz w:val="24"/>
          <w:szCs w:val="24"/>
        </w:rPr>
      </w:pPr>
      <w:r w:rsidRPr="00BD0F0A">
        <w:rPr>
          <w:rFonts w:asciiTheme="minorHAnsi" w:hAnsiTheme="minorHAnsi"/>
          <w:sz w:val="24"/>
          <w:szCs w:val="24"/>
        </w:rPr>
        <w:t xml:space="preserve">Establish a resources reporting system for field and </w:t>
      </w:r>
      <w:r w:rsidR="00C3746A" w:rsidRPr="00BD0F0A">
        <w:rPr>
          <w:rFonts w:asciiTheme="minorHAnsi" w:hAnsiTheme="minorHAnsi"/>
          <w:sz w:val="24"/>
          <w:szCs w:val="24"/>
        </w:rPr>
        <w:t>EOC</w:t>
      </w:r>
      <w:r w:rsidRPr="00BD0F0A">
        <w:rPr>
          <w:rFonts w:asciiTheme="minorHAnsi" w:hAnsiTheme="minorHAnsi"/>
          <w:sz w:val="24"/>
          <w:szCs w:val="24"/>
        </w:rPr>
        <w:t xml:space="preserve"> units.</w:t>
      </w:r>
    </w:p>
    <w:p w14:paraId="76FA5C8E" w14:textId="77777777" w:rsidR="00BE6B14" w:rsidRPr="00BD0F0A" w:rsidRDefault="00BE6B14" w:rsidP="00666D7A">
      <w:pPr>
        <w:pStyle w:val="ListParagraph"/>
        <w:numPr>
          <w:ilvl w:val="0"/>
          <w:numId w:val="67"/>
        </w:numPr>
        <w:tabs>
          <w:tab w:val="left" w:pos="720"/>
        </w:tabs>
        <w:spacing w:line="240" w:lineRule="atLeast"/>
        <w:rPr>
          <w:rFonts w:asciiTheme="minorHAnsi" w:hAnsiTheme="minorHAnsi"/>
          <w:sz w:val="24"/>
          <w:szCs w:val="24"/>
        </w:rPr>
      </w:pPr>
      <w:r w:rsidRPr="00BD0F0A">
        <w:rPr>
          <w:rFonts w:asciiTheme="minorHAnsi" w:hAnsiTheme="minorHAnsi"/>
          <w:sz w:val="24"/>
          <w:szCs w:val="24"/>
        </w:rPr>
        <w:t>Prepare and process resource status change information.</w:t>
      </w:r>
    </w:p>
    <w:p w14:paraId="7DBDA10E" w14:textId="77777777" w:rsidR="00BE6B14" w:rsidRPr="00BD0F0A" w:rsidRDefault="00BE6B14" w:rsidP="00666D7A">
      <w:pPr>
        <w:pStyle w:val="ListParagraph"/>
        <w:numPr>
          <w:ilvl w:val="0"/>
          <w:numId w:val="67"/>
        </w:numPr>
        <w:tabs>
          <w:tab w:val="left" w:pos="720"/>
        </w:tabs>
        <w:spacing w:line="240" w:lineRule="atLeast"/>
        <w:rPr>
          <w:rFonts w:asciiTheme="minorHAnsi" w:hAnsiTheme="minorHAnsi"/>
          <w:sz w:val="24"/>
          <w:szCs w:val="24"/>
        </w:rPr>
      </w:pPr>
      <w:r w:rsidRPr="00BD0F0A">
        <w:rPr>
          <w:rFonts w:asciiTheme="minorHAnsi" w:hAnsiTheme="minorHAnsi"/>
          <w:sz w:val="24"/>
          <w:szCs w:val="24"/>
        </w:rPr>
        <w:t>Coordinate with city/county/state counterparts.</w:t>
      </w:r>
    </w:p>
    <w:p w14:paraId="6ED87E75" w14:textId="77777777" w:rsidR="00BE6B14" w:rsidRPr="00BD0F0A" w:rsidRDefault="00BE6B14" w:rsidP="00666D7A">
      <w:pPr>
        <w:pStyle w:val="ListParagraph"/>
        <w:numPr>
          <w:ilvl w:val="0"/>
          <w:numId w:val="67"/>
        </w:numPr>
        <w:spacing w:line="240" w:lineRule="atLeast"/>
        <w:rPr>
          <w:rFonts w:asciiTheme="minorHAnsi" w:hAnsiTheme="minorHAnsi"/>
          <w:color w:val="000000"/>
          <w:sz w:val="24"/>
          <w:szCs w:val="24"/>
        </w:rPr>
      </w:pPr>
      <w:r w:rsidRPr="00BD0F0A">
        <w:rPr>
          <w:rFonts w:asciiTheme="minorHAnsi" w:hAnsiTheme="minorHAnsi"/>
          <w:color w:val="000000"/>
          <w:sz w:val="24"/>
          <w:szCs w:val="24"/>
        </w:rPr>
        <w:t xml:space="preserve">Prepare Resources Tracking Unit objectives for the initial Action Planning meeting.  </w:t>
      </w:r>
    </w:p>
    <w:p w14:paraId="02784FC2" w14:textId="77777777" w:rsidR="00BE6B14" w:rsidRPr="00BD0F0A" w:rsidRDefault="00BE6B14" w:rsidP="00666D7A">
      <w:pPr>
        <w:pStyle w:val="ListParagraph"/>
        <w:numPr>
          <w:ilvl w:val="0"/>
          <w:numId w:val="67"/>
        </w:numPr>
        <w:rPr>
          <w:rFonts w:asciiTheme="minorHAnsi" w:hAnsiTheme="minorHAnsi"/>
          <w:sz w:val="24"/>
          <w:szCs w:val="24"/>
        </w:rPr>
      </w:pPr>
      <w:r w:rsidRPr="00BD0F0A">
        <w:rPr>
          <w:rFonts w:asciiTheme="minorHAnsi" w:hAnsiTheme="minorHAnsi"/>
          <w:sz w:val="24"/>
          <w:szCs w:val="24"/>
        </w:rPr>
        <w:t>Develop a system to track resources deployed for disaster response.</w:t>
      </w:r>
    </w:p>
    <w:p w14:paraId="5C9885B0" w14:textId="77777777" w:rsidR="00BE6B14" w:rsidRPr="00BD0F0A" w:rsidRDefault="00BE6B14" w:rsidP="00666D7A">
      <w:pPr>
        <w:pStyle w:val="ListParagraph"/>
        <w:numPr>
          <w:ilvl w:val="0"/>
          <w:numId w:val="67"/>
        </w:numPr>
        <w:rPr>
          <w:rFonts w:asciiTheme="minorHAnsi" w:hAnsiTheme="minorHAnsi"/>
          <w:sz w:val="24"/>
          <w:szCs w:val="24"/>
        </w:rPr>
      </w:pPr>
      <w:r w:rsidRPr="00BD0F0A">
        <w:rPr>
          <w:rFonts w:asciiTheme="minorHAnsi" w:hAnsiTheme="minorHAnsi"/>
          <w:sz w:val="24"/>
          <w:szCs w:val="24"/>
        </w:rPr>
        <w:t>Establish a reporting procedure for resources at specified locations.</w:t>
      </w:r>
    </w:p>
    <w:p w14:paraId="624DA454" w14:textId="77777777" w:rsidR="00BE6B14" w:rsidRPr="00BD0F0A" w:rsidRDefault="00BE6B14" w:rsidP="00666D7A">
      <w:pPr>
        <w:pStyle w:val="ListParagraph"/>
        <w:numPr>
          <w:ilvl w:val="0"/>
          <w:numId w:val="67"/>
        </w:numPr>
        <w:rPr>
          <w:rFonts w:asciiTheme="minorHAnsi" w:hAnsiTheme="minorHAnsi"/>
          <w:sz w:val="24"/>
          <w:szCs w:val="24"/>
        </w:rPr>
      </w:pPr>
      <w:r w:rsidRPr="00BD0F0A">
        <w:rPr>
          <w:rFonts w:asciiTheme="minorHAnsi" w:hAnsiTheme="minorHAnsi"/>
          <w:sz w:val="24"/>
          <w:szCs w:val="24"/>
        </w:rPr>
        <w:t>Direct the collection, organization and display status of incident resources to include allocation, deployment and staging areas.</w:t>
      </w:r>
    </w:p>
    <w:p w14:paraId="57A610DE" w14:textId="77777777" w:rsidR="00BE6B14" w:rsidRPr="00BD0F0A" w:rsidRDefault="00BE6B14" w:rsidP="00666D7A">
      <w:pPr>
        <w:pStyle w:val="ListParagraph"/>
        <w:numPr>
          <w:ilvl w:val="0"/>
          <w:numId w:val="67"/>
        </w:numPr>
        <w:rPr>
          <w:rFonts w:asciiTheme="minorHAnsi" w:hAnsiTheme="minorHAnsi"/>
          <w:sz w:val="24"/>
          <w:szCs w:val="24"/>
        </w:rPr>
      </w:pPr>
      <w:r w:rsidRPr="00BD0F0A">
        <w:rPr>
          <w:rFonts w:asciiTheme="minorHAnsi" w:hAnsiTheme="minorHAnsi"/>
          <w:sz w:val="24"/>
          <w:szCs w:val="24"/>
        </w:rPr>
        <w:t>Maintain a master list of all resources reported.</w:t>
      </w:r>
    </w:p>
    <w:p w14:paraId="18E1F323" w14:textId="77777777" w:rsidR="00BE6B14" w:rsidRPr="00BD0F0A" w:rsidRDefault="00BE6B14" w:rsidP="00666D7A">
      <w:pPr>
        <w:pStyle w:val="ListParagraph"/>
        <w:numPr>
          <w:ilvl w:val="0"/>
          <w:numId w:val="67"/>
        </w:numPr>
        <w:rPr>
          <w:rFonts w:asciiTheme="minorHAnsi" w:hAnsiTheme="minorHAnsi"/>
          <w:sz w:val="24"/>
          <w:szCs w:val="24"/>
        </w:rPr>
      </w:pPr>
      <w:r w:rsidRPr="00BD0F0A">
        <w:rPr>
          <w:rFonts w:asciiTheme="minorHAnsi" w:hAnsiTheme="minorHAnsi"/>
          <w:sz w:val="24"/>
          <w:szCs w:val="24"/>
        </w:rPr>
        <w:t>Provide for an authentication system in case of conflicting resources status reports.</w:t>
      </w:r>
    </w:p>
    <w:p w14:paraId="2F393B11" w14:textId="77777777" w:rsidR="00BE6B14" w:rsidRPr="00BD0F0A" w:rsidRDefault="00BE6B14" w:rsidP="00666D7A">
      <w:pPr>
        <w:pStyle w:val="ListParagraph"/>
        <w:numPr>
          <w:ilvl w:val="0"/>
          <w:numId w:val="67"/>
        </w:numPr>
        <w:rPr>
          <w:rFonts w:asciiTheme="minorHAnsi" w:hAnsiTheme="minorHAnsi"/>
          <w:sz w:val="24"/>
          <w:szCs w:val="24"/>
        </w:rPr>
      </w:pPr>
      <w:r w:rsidRPr="00BD0F0A">
        <w:rPr>
          <w:rFonts w:asciiTheme="minorHAnsi" w:hAnsiTheme="minorHAnsi"/>
          <w:sz w:val="24"/>
          <w:szCs w:val="24"/>
        </w:rPr>
        <w:t>Provide a resources overview and summary information to the Situation Status Unit as requested and written status reports on resources allocations as requested by the Section Chiefs.</w:t>
      </w:r>
    </w:p>
    <w:p w14:paraId="419BBB3D" w14:textId="77777777" w:rsidR="00BE6B14" w:rsidRPr="00BD0F0A" w:rsidRDefault="00AB4C54" w:rsidP="00666D7A">
      <w:pPr>
        <w:pStyle w:val="ListParagraph"/>
        <w:numPr>
          <w:ilvl w:val="0"/>
          <w:numId w:val="67"/>
        </w:numPr>
        <w:rPr>
          <w:rFonts w:asciiTheme="minorHAnsi" w:hAnsiTheme="minorHAnsi"/>
          <w:sz w:val="24"/>
          <w:szCs w:val="24"/>
        </w:rPr>
      </w:pPr>
      <w:r w:rsidRPr="00BD0F0A">
        <w:rPr>
          <w:rFonts w:asciiTheme="minorHAnsi" w:hAnsiTheme="minorHAnsi"/>
          <w:sz w:val="24"/>
          <w:szCs w:val="24"/>
        </w:rPr>
        <w:t>Assist in strategy planning based on the evaluation of the resources allocation, resources in route and projected resources shortfalls.</w:t>
      </w:r>
    </w:p>
    <w:p w14:paraId="0E6AF89E" w14:textId="77777777" w:rsidR="00BE6B14" w:rsidRPr="00BD0F0A" w:rsidRDefault="00BE6B14" w:rsidP="00666D7A">
      <w:pPr>
        <w:pStyle w:val="ListParagraph"/>
        <w:numPr>
          <w:ilvl w:val="0"/>
          <w:numId w:val="67"/>
        </w:numPr>
        <w:rPr>
          <w:rFonts w:asciiTheme="minorHAnsi" w:hAnsiTheme="minorHAnsi"/>
          <w:sz w:val="24"/>
          <w:szCs w:val="24"/>
        </w:rPr>
      </w:pPr>
      <w:r w:rsidRPr="00BD0F0A">
        <w:rPr>
          <w:rFonts w:asciiTheme="minorHAnsi" w:hAnsiTheme="minorHAnsi"/>
          <w:sz w:val="24"/>
          <w:szCs w:val="24"/>
        </w:rPr>
        <w:t>Ensure available resources are not overlooked by the Operations Section staff.</w:t>
      </w:r>
    </w:p>
    <w:p w14:paraId="38D076A1" w14:textId="77777777" w:rsidR="00BE6B14" w:rsidRPr="00BD0F0A" w:rsidRDefault="00BE6B14" w:rsidP="00666D7A">
      <w:pPr>
        <w:pStyle w:val="ListParagraph"/>
        <w:numPr>
          <w:ilvl w:val="0"/>
          <w:numId w:val="67"/>
        </w:numPr>
        <w:spacing w:line="240" w:lineRule="atLeast"/>
        <w:rPr>
          <w:rFonts w:asciiTheme="minorHAnsi" w:hAnsiTheme="minorHAnsi"/>
          <w:sz w:val="24"/>
          <w:szCs w:val="24"/>
        </w:rPr>
      </w:pPr>
      <w:r w:rsidRPr="00BD0F0A">
        <w:rPr>
          <w:rFonts w:asciiTheme="minorHAnsi" w:hAnsiTheme="minorHAnsi"/>
          <w:sz w:val="24"/>
          <w:szCs w:val="24"/>
        </w:rPr>
        <w:t>Make recommendations to the Planning Section Chief of resources that are not deployed or should be deactivated.</w:t>
      </w:r>
    </w:p>
    <w:p w14:paraId="3063BEEE" w14:textId="77777777" w:rsidR="00BE6B14" w:rsidRPr="00BD0F0A" w:rsidRDefault="00BE6B14" w:rsidP="00666D7A">
      <w:pPr>
        <w:pStyle w:val="ListParagraph"/>
        <w:numPr>
          <w:ilvl w:val="0"/>
          <w:numId w:val="67"/>
        </w:numPr>
        <w:spacing w:line="240" w:lineRule="atLeast"/>
        <w:rPr>
          <w:rFonts w:asciiTheme="minorHAnsi" w:hAnsiTheme="minorHAnsi"/>
          <w:sz w:val="24"/>
          <w:szCs w:val="24"/>
        </w:rPr>
      </w:pPr>
      <w:r w:rsidRPr="00BD0F0A">
        <w:rPr>
          <w:rFonts w:asciiTheme="minorHAnsi" w:hAnsiTheme="minorHAnsi"/>
          <w:sz w:val="24"/>
          <w:szCs w:val="24"/>
        </w:rPr>
        <w:t xml:space="preserve">Prepare a situation summary for the </w:t>
      </w:r>
      <w:r w:rsidR="00C3746A" w:rsidRPr="00BD0F0A">
        <w:rPr>
          <w:rFonts w:asciiTheme="minorHAnsi" w:hAnsiTheme="minorHAnsi"/>
          <w:sz w:val="24"/>
          <w:szCs w:val="24"/>
        </w:rPr>
        <w:t>EOC</w:t>
      </w:r>
      <w:r w:rsidRPr="00BD0F0A">
        <w:rPr>
          <w:rFonts w:asciiTheme="minorHAnsi" w:hAnsiTheme="minorHAnsi"/>
          <w:sz w:val="24"/>
          <w:szCs w:val="24"/>
        </w:rPr>
        <w:t xml:space="preserve"> Action Planning meeting.</w:t>
      </w:r>
    </w:p>
    <w:p w14:paraId="7DA06C07" w14:textId="77777777" w:rsidR="00BE6B14" w:rsidRPr="00BD0F0A" w:rsidRDefault="00BE6B14" w:rsidP="00666D7A">
      <w:pPr>
        <w:pStyle w:val="ListParagraph"/>
        <w:numPr>
          <w:ilvl w:val="0"/>
          <w:numId w:val="67"/>
        </w:numPr>
        <w:spacing w:line="240" w:lineRule="atLeast"/>
        <w:rPr>
          <w:rFonts w:asciiTheme="minorHAnsi" w:hAnsiTheme="minorHAnsi"/>
          <w:sz w:val="24"/>
          <w:szCs w:val="24"/>
        </w:rPr>
      </w:pPr>
      <w:r w:rsidRPr="00BD0F0A">
        <w:rPr>
          <w:rFonts w:asciiTheme="minorHAnsi" w:hAnsiTheme="minorHAnsi"/>
          <w:sz w:val="24"/>
          <w:szCs w:val="24"/>
        </w:rPr>
        <w:t>Ensure that adequate staff is assigned to maintain all maps, status boards, and other displays.</w:t>
      </w:r>
    </w:p>
    <w:p w14:paraId="0E5D31E5" w14:textId="77777777" w:rsidR="00BE6B14" w:rsidRDefault="00BE6B14" w:rsidP="00666D7A">
      <w:pPr>
        <w:pStyle w:val="ListParagraph"/>
        <w:numPr>
          <w:ilvl w:val="0"/>
          <w:numId w:val="67"/>
        </w:numPr>
        <w:spacing w:after="200" w:line="240" w:lineRule="atLeast"/>
        <w:rPr>
          <w:rFonts w:asciiTheme="minorHAnsi" w:hAnsiTheme="minorHAnsi"/>
          <w:sz w:val="24"/>
          <w:szCs w:val="24"/>
        </w:rPr>
      </w:pPr>
      <w:r w:rsidRPr="00BD0F0A">
        <w:rPr>
          <w:rFonts w:asciiTheme="minorHAnsi" w:hAnsiTheme="minorHAnsi"/>
          <w:sz w:val="24"/>
          <w:szCs w:val="24"/>
        </w:rPr>
        <w:t>Maintain unit/activity log.</w:t>
      </w:r>
    </w:p>
    <w:p w14:paraId="43515C7E" w14:textId="2356299A" w:rsidR="00BD0F0A" w:rsidRPr="00BD0F0A" w:rsidRDefault="00BD0F0A" w:rsidP="00BD0F0A">
      <w:pPr>
        <w:rPr>
          <w:rFonts w:asciiTheme="minorHAnsi" w:hAnsiTheme="minorHAnsi"/>
          <w:sz w:val="24"/>
          <w:szCs w:val="24"/>
        </w:rPr>
      </w:pPr>
      <w:r>
        <w:rPr>
          <w:rFonts w:asciiTheme="minorHAnsi" w:hAnsiTheme="minorHAnsi"/>
          <w:sz w:val="24"/>
          <w:szCs w:val="24"/>
        </w:rPr>
        <w:br w:type="page"/>
      </w:r>
    </w:p>
    <w:p w14:paraId="6319947E" w14:textId="3B86B03E" w:rsidR="00BE6B14" w:rsidRPr="00DE7903" w:rsidRDefault="00BE6B14" w:rsidP="006A420C">
      <w:pPr>
        <w:spacing w:line="240" w:lineRule="atLeast"/>
        <w:rPr>
          <w:rFonts w:asciiTheme="majorHAnsi" w:hAnsiTheme="majorHAnsi"/>
          <w:sz w:val="24"/>
          <w:szCs w:val="24"/>
        </w:rPr>
      </w:pPr>
    </w:p>
    <w:p w14:paraId="67628A1A" w14:textId="39241650" w:rsidR="00BE6B14" w:rsidRPr="00BD0F0A" w:rsidRDefault="00BD0F0A" w:rsidP="00BD0F0A">
      <w:pPr>
        <w:spacing w:line="240" w:lineRule="atLeast"/>
        <w:jc w:val="center"/>
        <w:rPr>
          <w:rFonts w:asciiTheme="minorHAnsi" w:hAnsiTheme="minorHAnsi"/>
          <w:b/>
          <w:i/>
          <w:color w:val="000090"/>
          <w:sz w:val="32"/>
          <w:szCs w:val="32"/>
        </w:rPr>
      </w:pPr>
      <w:r w:rsidRPr="00BD0F0A">
        <w:rPr>
          <w:rFonts w:asciiTheme="minorHAnsi" w:hAnsiTheme="minorHAnsi"/>
          <w:b/>
          <w:i/>
          <w:color w:val="000090"/>
          <w:sz w:val="32"/>
          <w:szCs w:val="32"/>
        </w:rPr>
        <w:t>Advance Planning Unit Position Checklist</w:t>
      </w:r>
    </w:p>
    <w:p w14:paraId="500690D6" w14:textId="77777777" w:rsidR="00BE6B14" w:rsidRPr="00BD0F0A" w:rsidRDefault="00BE6B14" w:rsidP="006A420C">
      <w:pPr>
        <w:spacing w:line="240" w:lineRule="atLeast"/>
        <w:rPr>
          <w:rFonts w:asciiTheme="minorHAnsi" w:hAnsiTheme="minorHAnsi"/>
          <w:b/>
          <w:i/>
          <w:color w:val="C00000"/>
          <w:sz w:val="24"/>
          <w:szCs w:val="24"/>
        </w:rPr>
      </w:pPr>
    </w:p>
    <w:p w14:paraId="26EF3E0E" w14:textId="77777777" w:rsidR="00BE6B14" w:rsidRPr="00BD0F0A" w:rsidRDefault="00BE6B14" w:rsidP="006A420C">
      <w:pPr>
        <w:spacing w:line="240" w:lineRule="atLeast"/>
        <w:rPr>
          <w:rFonts w:asciiTheme="minorHAnsi" w:hAnsiTheme="minorHAnsi"/>
          <w:b/>
          <w:i/>
          <w:color w:val="C00000"/>
          <w:sz w:val="24"/>
          <w:szCs w:val="24"/>
        </w:rPr>
      </w:pPr>
      <w:r w:rsidRPr="00BD0F0A">
        <w:rPr>
          <w:rFonts w:asciiTheme="minorHAnsi" w:hAnsiTheme="minorHAnsi"/>
          <w:b/>
          <w:i/>
          <w:color w:val="C00000"/>
          <w:sz w:val="24"/>
          <w:szCs w:val="24"/>
        </w:rPr>
        <w:t>Read entire position checklist before taking any action!</w:t>
      </w:r>
    </w:p>
    <w:p w14:paraId="432C7088" w14:textId="77777777" w:rsidR="00BE6B14" w:rsidRPr="00BD0F0A" w:rsidRDefault="00BE6B14" w:rsidP="006A420C">
      <w:pPr>
        <w:spacing w:line="240" w:lineRule="atLeast"/>
        <w:rPr>
          <w:rFonts w:asciiTheme="minorHAnsi" w:hAnsiTheme="minorHAnsi"/>
          <w:b/>
          <w:sz w:val="24"/>
          <w:szCs w:val="24"/>
          <w:u w:val="single"/>
        </w:rPr>
      </w:pPr>
    </w:p>
    <w:p w14:paraId="1AE5FC42" w14:textId="77777777" w:rsidR="00BE6B14" w:rsidRPr="00BD0F0A" w:rsidRDefault="00BE6B14" w:rsidP="00666D7A">
      <w:pPr>
        <w:numPr>
          <w:ilvl w:val="0"/>
          <w:numId w:val="72"/>
        </w:numPr>
        <w:tabs>
          <w:tab w:val="left" w:pos="720"/>
        </w:tabs>
        <w:rPr>
          <w:rFonts w:asciiTheme="minorHAnsi" w:hAnsiTheme="minorHAnsi"/>
          <w:sz w:val="24"/>
          <w:szCs w:val="24"/>
        </w:rPr>
      </w:pPr>
      <w:r w:rsidRPr="00BD0F0A">
        <w:rPr>
          <w:rFonts w:asciiTheme="minorHAnsi" w:hAnsiTheme="minorHAnsi"/>
          <w:sz w:val="24"/>
          <w:szCs w:val="24"/>
        </w:rPr>
        <w:t>Review Common Responsibilities – All Personnel.</w:t>
      </w:r>
    </w:p>
    <w:p w14:paraId="040B2435" w14:textId="77777777" w:rsidR="00BE6B14" w:rsidRPr="00BD0F0A" w:rsidRDefault="00BE6B14" w:rsidP="00666D7A">
      <w:pPr>
        <w:numPr>
          <w:ilvl w:val="0"/>
          <w:numId w:val="72"/>
        </w:numPr>
        <w:tabs>
          <w:tab w:val="left" w:pos="720"/>
        </w:tabs>
        <w:rPr>
          <w:rFonts w:asciiTheme="minorHAnsi" w:hAnsiTheme="minorHAnsi"/>
          <w:sz w:val="24"/>
          <w:szCs w:val="24"/>
        </w:rPr>
      </w:pPr>
      <w:r w:rsidRPr="00BD0F0A">
        <w:rPr>
          <w:rFonts w:asciiTheme="minorHAnsi" w:hAnsiTheme="minorHAnsi"/>
          <w:sz w:val="24"/>
          <w:szCs w:val="24"/>
        </w:rPr>
        <w:t>Development of an Advance Plan consisting of potential response and recovery related issues likely to occur beyond the next operational period, generally within 36 to 72 hours.</w:t>
      </w:r>
    </w:p>
    <w:p w14:paraId="3A78A985" w14:textId="77777777" w:rsidR="00BE6B14" w:rsidRPr="00BD0F0A" w:rsidRDefault="00BE6B14" w:rsidP="00666D7A">
      <w:pPr>
        <w:numPr>
          <w:ilvl w:val="0"/>
          <w:numId w:val="72"/>
        </w:numPr>
        <w:tabs>
          <w:tab w:val="left" w:pos="720"/>
        </w:tabs>
        <w:spacing w:line="240" w:lineRule="atLeast"/>
        <w:rPr>
          <w:rFonts w:asciiTheme="minorHAnsi" w:hAnsiTheme="minorHAnsi"/>
          <w:sz w:val="24"/>
          <w:szCs w:val="24"/>
        </w:rPr>
      </w:pPr>
      <w:r w:rsidRPr="00BD0F0A">
        <w:rPr>
          <w:rFonts w:asciiTheme="minorHAnsi" w:hAnsiTheme="minorHAnsi"/>
          <w:sz w:val="24"/>
          <w:szCs w:val="24"/>
        </w:rPr>
        <w:t>Review all available Status Reports, Action Plans, and other significant documents.</w:t>
      </w:r>
    </w:p>
    <w:p w14:paraId="420C29DC" w14:textId="77777777" w:rsidR="00BE6B14" w:rsidRPr="00BD0F0A" w:rsidRDefault="00BE6B14" w:rsidP="00666D7A">
      <w:pPr>
        <w:numPr>
          <w:ilvl w:val="0"/>
          <w:numId w:val="72"/>
        </w:numPr>
        <w:tabs>
          <w:tab w:val="left" w:pos="720"/>
        </w:tabs>
        <w:spacing w:line="240" w:lineRule="atLeast"/>
        <w:rPr>
          <w:rFonts w:asciiTheme="minorHAnsi" w:hAnsiTheme="minorHAnsi"/>
          <w:sz w:val="24"/>
          <w:szCs w:val="24"/>
        </w:rPr>
      </w:pPr>
      <w:r w:rsidRPr="00BD0F0A">
        <w:rPr>
          <w:rFonts w:asciiTheme="minorHAnsi" w:hAnsiTheme="minorHAnsi"/>
          <w:sz w:val="24"/>
          <w:szCs w:val="24"/>
        </w:rPr>
        <w:t xml:space="preserve">Determine potential future impacts of the event or disaster particularly issues which might modify the overall strategic </w:t>
      </w:r>
      <w:r w:rsidR="00C3746A" w:rsidRPr="00BD0F0A">
        <w:rPr>
          <w:rFonts w:asciiTheme="minorHAnsi" w:hAnsiTheme="minorHAnsi"/>
          <w:sz w:val="24"/>
          <w:szCs w:val="24"/>
        </w:rPr>
        <w:t>EOC</w:t>
      </w:r>
      <w:r w:rsidRPr="00BD0F0A">
        <w:rPr>
          <w:rFonts w:asciiTheme="minorHAnsi" w:hAnsiTheme="minorHAnsi"/>
          <w:sz w:val="24"/>
          <w:szCs w:val="24"/>
        </w:rPr>
        <w:t xml:space="preserve"> objectives.  This includes coordination of information with all activated jurisdictional </w:t>
      </w:r>
      <w:r w:rsidR="00C3746A" w:rsidRPr="00BD0F0A">
        <w:rPr>
          <w:rFonts w:asciiTheme="minorHAnsi" w:hAnsiTheme="minorHAnsi"/>
          <w:sz w:val="24"/>
          <w:szCs w:val="24"/>
        </w:rPr>
        <w:t>EOC</w:t>
      </w:r>
      <w:r w:rsidRPr="00BD0F0A">
        <w:rPr>
          <w:rFonts w:asciiTheme="minorHAnsi" w:hAnsiTheme="minorHAnsi"/>
          <w:sz w:val="24"/>
          <w:szCs w:val="24"/>
        </w:rPr>
        <w:t>s.</w:t>
      </w:r>
    </w:p>
    <w:p w14:paraId="67AEAEE4" w14:textId="77777777" w:rsidR="00BE6B14" w:rsidRPr="00BD0F0A" w:rsidRDefault="00BE6B14" w:rsidP="00666D7A">
      <w:pPr>
        <w:numPr>
          <w:ilvl w:val="0"/>
          <w:numId w:val="72"/>
        </w:numPr>
        <w:tabs>
          <w:tab w:val="left" w:pos="720"/>
        </w:tabs>
        <w:spacing w:line="240" w:lineRule="atLeast"/>
        <w:rPr>
          <w:rFonts w:asciiTheme="minorHAnsi" w:hAnsiTheme="minorHAnsi"/>
          <w:sz w:val="24"/>
          <w:szCs w:val="24"/>
        </w:rPr>
      </w:pPr>
      <w:r w:rsidRPr="00BD0F0A">
        <w:rPr>
          <w:rFonts w:asciiTheme="minorHAnsi" w:hAnsiTheme="minorHAnsi"/>
          <w:sz w:val="24"/>
          <w:szCs w:val="24"/>
        </w:rPr>
        <w:t xml:space="preserve">Provide periodic briefings for the </w:t>
      </w:r>
      <w:r w:rsidR="00C3746A" w:rsidRPr="00BD0F0A">
        <w:rPr>
          <w:rFonts w:asciiTheme="minorHAnsi" w:hAnsiTheme="minorHAnsi"/>
          <w:sz w:val="24"/>
          <w:szCs w:val="24"/>
        </w:rPr>
        <w:t>EOC</w:t>
      </w:r>
      <w:r w:rsidRPr="00BD0F0A">
        <w:rPr>
          <w:rFonts w:asciiTheme="minorHAnsi" w:hAnsiTheme="minorHAnsi"/>
          <w:sz w:val="24"/>
          <w:szCs w:val="24"/>
        </w:rPr>
        <w:t xml:space="preserve"> Director and General Staff addressing Advance Planning issues.</w:t>
      </w:r>
    </w:p>
    <w:p w14:paraId="33785618" w14:textId="77777777" w:rsidR="00BE6B14" w:rsidRPr="00BD0F0A" w:rsidRDefault="00BE6B14" w:rsidP="00666D7A">
      <w:pPr>
        <w:numPr>
          <w:ilvl w:val="0"/>
          <w:numId w:val="72"/>
        </w:numPr>
        <w:tabs>
          <w:tab w:val="left" w:pos="720"/>
        </w:tabs>
        <w:spacing w:line="240" w:lineRule="atLeast"/>
        <w:rPr>
          <w:rFonts w:asciiTheme="minorHAnsi" w:hAnsiTheme="minorHAnsi"/>
          <w:sz w:val="24"/>
          <w:szCs w:val="24"/>
        </w:rPr>
      </w:pPr>
      <w:r w:rsidRPr="00BD0F0A">
        <w:rPr>
          <w:rFonts w:asciiTheme="minorHAnsi" w:hAnsiTheme="minorHAnsi"/>
          <w:sz w:val="24"/>
          <w:szCs w:val="24"/>
        </w:rPr>
        <w:t>Supervise the Advance Planning Unit.</w:t>
      </w:r>
    </w:p>
    <w:p w14:paraId="2A8B9476" w14:textId="77777777" w:rsidR="00BE6B14" w:rsidRPr="00BD0F0A" w:rsidRDefault="00BE6B14" w:rsidP="00666D7A">
      <w:pPr>
        <w:numPr>
          <w:ilvl w:val="0"/>
          <w:numId w:val="72"/>
        </w:numPr>
        <w:spacing w:line="240" w:lineRule="atLeast"/>
        <w:rPr>
          <w:rFonts w:asciiTheme="minorHAnsi" w:hAnsiTheme="minorHAnsi"/>
          <w:sz w:val="24"/>
          <w:szCs w:val="24"/>
        </w:rPr>
      </w:pPr>
      <w:r w:rsidRPr="00BD0F0A">
        <w:rPr>
          <w:rFonts w:asciiTheme="minorHAnsi" w:hAnsiTheme="minorHAnsi"/>
          <w:sz w:val="24"/>
          <w:szCs w:val="24"/>
        </w:rPr>
        <w:t>Monitor the current Situation Report to include recent updates.</w:t>
      </w:r>
    </w:p>
    <w:p w14:paraId="47CB401E" w14:textId="77777777" w:rsidR="00BE6B14" w:rsidRPr="00BD0F0A" w:rsidRDefault="00BE6B14" w:rsidP="00666D7A">
      <w:pPr>
        <w:numPr>
          <w:ilvl w:val="0"/>
          <w:numId w:val="72"/>
        </w:numPr>
        <w:spacing w:line="240" w:lineRule="atLeast"/>
        <w:rPr>
          <w:rFonts w:asciiTheme="minorHAnsi" w:hAnsiTheme="minorHAnsi"/>
          <w:sz w:val="24"/>
          <w:szCs w:val="24"/>
        </w:rPr>
      </w:pPr>
      <w:r w:rsidRPr="00BD0F0A">
        <w:rPr>
          <w:rFonts w:asciiTheme="minorHAnsi" w:hAnsiTheme="minorHAnsi"/>
          <w:sz w:val="24"/>
          <w:szCs w:val="24"/>
        </w:rPr>
        <w:t>Meet individually with the General Staff and determine best estimates of the future direction of the event or disaster.</w:t>
      </w:r>
    </w:p>
    <w:p w14:paraId="5B67A327" w14:textId="77777777" w:rsidR="00BE6B14" w:rsidRPr="00BD0F0A" w:rsidRDefault="00BE6B14" w:rsidP="00666D7A">
      <w:pPr>
        <w:numPr>
          <w:ilvl w:val="0"/>
          <w:numId w:val="72"/>
        </w:numPr>
        <w:rPr>
          <w:rFonts w:asciiTheme="minorHAnsi" w:hAnsiTheme="minorHAnsi"/>
          <w:b/>
          <w:sz w:val="24"/>
          <w:szCs w:val="24"/>
          <w:u w:val="single"/>
        </w:rPr>
      </w:pPr>
      <w:r w:rsidRPr="00BD0F0A">
        <w:rPr>
          <w:rFonts w:asciiTheme="minorHAnsi" w:hAnsiTheme="minorHAnsi"/>
          <w:sz w:val="24"/>
          <w:szCs w:val="24"/>
        </w:rPr>
        <w:t xml:space="preserve">Develop an Advance Plan identifying future policy related issues, social and economic impacts, significant response or recovery resource needs, and any other key issues likely to affect </w:t>
      </w:r>
      <w:r w:rsidR="00C3746A" w:rsidRPr="00BD0F0A">
        <w:rPr>
          <w:rFonts w:asciiTheme="minorHAnsi" w:hAnsiTheme="minorHAnsi"/>
          <w:sz w:val="24"/>
          <w:szCs w:val="24"/>
        </w:rPr>
        <w:t>EOC</w:t>
      </w:r>
      <w:r w:rsidRPr="00BD0F0A">
        <w:rPr>
          <w:rFonts w:asciiTheme="minorHAnsi" w:hAnsiTheme="minorHAnsi"/>
          <w:sz w:val="24"/>
          <w:szCs w:val="24"/>
        </w:rPr>
        <w:t xml:space="preserve"> operations within a 36 to 72 hour time frame.</w:t>
      </w:r>
    </w:p>
    <w:p w14:paraId="31EAEA5B" w14:textId="77777777" w:rsidR="00BE6B14" w:rsidRPr="00BD0F0A" w:rsidRDefault="00BE6B14" w:rsidP="00666D7A">
      <w:pPr>
        <w:numPr>
          <w:ilvl w:val="0"/>
          <w:numId w:val="72"/>
        </w:numPr>
        <w:rPr>
          <w:rFonts w:asciiTheme="minorHAnsi" w:hAnsiTheme="minorHAnsi"/>
          <w:sz w:val="24"/>
          <w:szCs w:val="24"/>
        </w:rPr>
      </w:pPr>
      <w:r w:rsidRPr="00BD0F0A">
        <w:rPr>
          <w:rFonts w:asciiTheme="minorHAnsi" w:hAnsiTheme="minorHAnsi"/>
          <w:sz w:val="24"/>
          <w:szCs w:val="24"/>
        </w:rPr>
        <w:t xml:space="preserve">Submit the Advance Plan to the Planning </w:t>
      </w:r>
      <w:r w:rsidR="00297ABE" w:rsidRPr="00BD0F0A">
        <w:rPr>
          <w:rFonts w:asciiTheme="minorHAnsi" w:hAnsiTheme="minorHAnsi"/>
          <w:sz w:val="24"/>
          <w:szCs w:val="24"/>
        </w:rPr>
        <w:t xml:space="preserve">Section </w:t>
      </w:r>
      <w:r w:rsidRPr="00BD0F0A">
        <w:rPr>
          <w:rFonts w:asciiTheme="minorHAnsi" w:hAnsiTheme="minorHAnsi"/>
          <w:sz w:val="24"/>
          <w:szCs w:val="24"/>
        </w:rPr>
        <w:t xml:space="preserve">Chief for review and approval prior to conducting briefings for the General Staff and </w:t>
      </w:r>
      <w:r w:rsidR="00C3746A" w:rsidRPr="00BD0F0A">
        <w:rPr>
          <w:rFonts w:asciiTheme="minorHAnsi" w:hAnsiTheme="minorHAnsi"/>
          <w:sz w:val="24"/>
          <w:szCs w:val="24"/>
        </w:rPr>
        <w:t>EOC</w:t>
      </w:r>
      <w:r w:rsidRPr="00BD0F0A">
        <w:rPr>
          <w:rFonts w:asciiTheme="minorHAnsi" w:hAnsiTheme="minorHAnsi"/>
          <w:sz w:val="24"/>
          <w:szCs w:val="24"/>
        </w:rPr>
        <w:t xml:space="preserve"> Director.</w:t>
      </w:r>
    </w:p>
    <w:p w14:paraId="1C2D8113" w14:textId="77777777" w:rsidR="00BE6B14" w:rsidRPr="00BD0F0A" w:rsidRDefault="00BE6B14" w:rsidP="00666D7A">
      <w:pPr>
        <w:numPr>
          <w:ilvl w:val="0"/>
          <w:numId w:val="72"/>
        </w:numPr>
        <w:spacing w:line="240" w:lineRule="atLeast"/>
        <w:rPr>
          <w:rFonts w:asciiTheme="minorHAnsi" w:hAnsiTheme="minorHAnsi"/>
          <w:sz w:val="24"/>
          <w:szCs w:val="24"/>
        </w:rPr>
      </w:pPr>
      <w:r w:rsidRPr="00BD0F0A">
        <w:rPr>
          <w:rFonts w:asciiTheme="minorHAnsi" w:hAnsiTheme="minorHAnsi"/>
          <w:sz w:val="24"/>
          <w:szCs w:val="24"/>
        </w:rPr>
        <w:t xml:space="preserve">Review Action Planning objectives submitted by each section for the forthcoming operational period.  In coordination with the General Staff, recommend a transition strategy to the </w:t>
      </w:r>
      <w:r w:rsidR="00C3746A" w:rsidRPr="00BD0F0A">
        <w:rPr>
          <w:rFonts w:asciiTheme="minorHAnsi" w:hAnsiTheme="minorHAnsi"/>
          <w:sz w:val="24"/>
          <w:szCs w:val="24"/>
        </w:rPr>
        <w:t>EOC</w:t>
      </w:r>
      <w:r w:rsidRPr="00BD0F0A">
        <w:rPr>
          <w:rFonts w:asciiTheme="minorHAnsi" w:hAnsiTheme="minorHAnsi"/>
          <w:sz w:val="24"/>
          <w:szCs w:val="24"/>
        </w:rPr>
        <w:t xml:space="preserve"> Director when </w:t>
      </w:r>
      <w:r w:rsidR="00C3746A" w:rsidRPr="00BD0F0A">
        <w:rPr>
          <w:rFonts w:asciiTheme="minorHAnsi" w:hAnsiTheme="minorHAnsi"/>
          <w:sz w:val="24"/>
          <w:szCs w:val="24"/>
        </w:rPr>
        <w:t>EOC</w:t>
      </w:r>
      <w:r w:rsidRPr="00BD0F0A">
        <w:rPr>
          <w:rFonts w:asciiTheme="minorHAnsi" w:hAnsiTheme="minorHAnsi"/>
          <w:sz w:val="24"/>
          <w:szCs w:val="24"/>
        </w:rPr>
        <w:t xml:space="preserve"> activity shifts predominantly to Recovery Operations.</w:t>
      </w:r>
    </w:p>
    <w:p w14:paraId="18BD6B7B" w14:textId="77777777" w:rsidR="00BE6B14" w:rsidRPr="00BD0F0A" w:rsidRDefault="00BE6B14" w:rsidP="00666D7A">
      <w:pPr>
        <w:numPr>
          <w:ilvl w:val="0"/>
          <w:numId w:val="72"/>
        </w:numPr>
        <w:spacing w:line="240" w:lineRule="atLeast"/>
        <w:rPr>
          <w:rFonts w:asciiTheme="minorHAnsi" w:hAnsiTheme="minorHAnsi"/>
          <w:sz w:val="24"/>
          <w:szCs w:val="24"/>
        </w:rPr>
      </w:pPr>
      <w:r w:rsidRPr="00BD0F0A">
        <w:rPr>
          <w:rFonts w:asciiTheme="minorHAnsi" w:hAnsiTheme="minorHAnsi"/>
          <w:sz w:val="24"/>
          <w:szCs w:val="24"/>
        </w:rPr>
        <w:t>Maintain unit/activity log</w:t>
      </w:r>
    </w:p>
    <w:p w14:paraId="35D0FC4A" w14:textId="3878C218" w:rsidR="00BD0F0A" w:rsidRDefault="00BD0F0A">
      <w:pPr>
        <w:rPr>
          <w:rFonts w:asciiTheme="majorHAnsi" w:hAnsiTheme="majorHAnsi"/>
          <w:sz w:val="24"/>
          <w:szCs w:val="24"/>
        </w:rPr>
      </w:pPr>
      <w:r>
        <w:rPr>
          <w:rFonts w:asciiTheme="majorHAnsi" w:hAnsiTheme="majorHAnsi"/>
          <w:sz w:val="24"/>
          <w:szCs w:val="24"/>
        </w:rPr>
        <w:br w:type="page"/>
      </w:r>
    </w:p>
    <w:p w14:paraId="0BBAF40E" w14:textId="77777777" w:rsidR="00BE6B14" w:rsidRPr="00DE7903" w:rsidRDefault="00BE6B14" w:rsidP="006A420C">
      <w:pPr>
        <w:spacing w:line="240" w:lineRule="atLeast"/>
        <w:rPr>
          <w:rFonts w:asciiTheme="majorHAnsi" w:hAnsiTheme="majorHAnsi"/>
          <w:sz w:val="24"/>
          <w:szCs w:val="24"/>
        </w:rPr>
      </w:pPr>
    </w:p>
    <w:p w14:paraId="0A371130" w14:textId="5F461C09" w:rsidR="00BE6B14" w:rsidRPr="00BD0F0A" w:rsidRDefault="00BD0F0A" w:rsidP="00BD0F0A">
      <w:pPr>
        <w:spacing w:line="240" w:lineRule="atLeast"/>
        <w:jc w:val="center"/>
        <w:rPr>
          <w:rFonts w:asciiTheme="minorHAnsi" w:hAnsiTheme="minorHAnsi"/>
          <w:b/>
          <w:i/>
          <w:color w:val="000090"/>
          <w:sz w:val="32"/>
          <w:szCs w:val="32"/>
        </w:rPr>
      </w:pPr>
      <w:r w:rsidRPr="00BD0F0A">
        <w:rPr>
          <w:rFonts w:asciiTheme="minorHAnsi" w:hAnsiTheme="minorHAnsi"/>
          <w:b/>
          <w:i/>
          <w:color w:val="000090"/>
          <w:sz w:val="32"/>
          <w:szCs w:val="32"/>
        </w:rPr>
        <w:t>Demobilization Unit Position Checklist</w:t>
      </w:r>
    </w:p>
    <w:p w14:paraId="4435AB36" w14:textId="77777777" w:rsidR="00BE6B14" w:rsidRPr="00BD0F0A" w:rsidRDefault="00BE6B14" w:rsidP="006A420C">
      <w:pPr>
        <w:spacing w:line="240" w:lineRule="atLeast"/>
        <w:rPr>
          <w:rFonts w:asciiTheme="minorHAnsi" w:hAnsiTheme="minorHAnsi"/>
          <w:b/>
          <w:i/>
          <w:color w:val="C00000"/>
          <w:sz w:val="24"/>
          <w:szCs w:val="24"/>
        </w:rPr>
      </w:pPr>
    </w:p>
    <w:p w14:paraId="59F604C4" w14:textId="77777777" w:rsidR="00BE6B14" w:rsidRPr="00BD0F0A" w:rsidRDefault="00BE6B14" w:rsidP="006A420C">
      <w:pPr>
        <w:spacing w:line="240" w:lineRule="atLeast"/>
        <w:rPr>
          <w:rFonts w:asciiTheme="minorHAnsi" w:hAnsiTheme="minorHAnsi"/>
          <w:b/>
          <w:i/>
          <w:color w:val="C00000"/>
          <w:sz w:val="24"/>
          <w:szCs w:val="24"/>
        </w:rPr>
      </w:pPr>
      <w:r w:rsidRPr="00BD0F0A">
        <w:rPr>
          <w:rFonts w:asciiTheme="minorHAnsi" w:hAnsiTheme="minorHAnsi"/>
          <w:b/>
          <w:i/>
          <w:color w:val="C00000"/>
          <w:sz w:val="24"/>
          <w:szCs w:val="24"/>
        </w:rPr>
        <w:t>Read entire position checklist before taking any action!</w:t>
      </w:r>
    </w:p>
    <w:p w14:paraId="4E21BE5A" w14:textId="77777777" w:rsidR="00BE6B14" w:rsidRPr="00BD0F0A" w:rsidRDefault="00BE6B14" w:rsidP="006A420C">
      <w:pPr>
        <w:spacing w:line="240" w:lineRule="atLeast"/>
        <w:rPr>
          <w:rFonts w:asciiTheme="minorHAnsi" w:hAnsiTheme="minorHAnsi"/>
          <w:b/>
          <w:sz w:val="24"/>
          <w:szCs w:val="24"/>
          <w:u w:val="single"/>
        </w:rPr>
      </w:pPr>
    </w:p>
    <w:p w14:paraId="7F9052CA" w14:textId="77777777" w:rsidR="00BE6B14" w:rsidRPr="00BD0F0A" w:rsidRDefault="00BE6B14" w:rsidP="00666D7A">
      <w:pPr>
        <w:numPr>
          <w:ilvl w:val="0"/>
          <w:numId w:val="73"/>
        </w:numPr>
        <w:tabs>
          <w:tab w:val="left" w:pos="720"/>
        </w:tabs>
        <w:spacing w:line="240" w:lineRule="atLeast"/>
        <w:rPr>
          <w:rFonts w:asciiTheme="minorHAnsi" w:hAnsiTheme="minorHAnsi"/>
          <w:sz w:val="24"/>
          <w:szCs w:val="24"/>
        </w:rPr>
      </w:pPr>
      <w:r w:rsidRPr="00BD0F0A">
        <w:rPr>
          <w:rFonts w:asciiTheme="minorHAnsi" w:hAnsiTheme="minorHAnsi"/>
          <w:sz w:val="24"/>
          <w:szCs w:val="24"/>
        </w:rPr>
        <w:t>Review Common Responsibilities – All Personnel.</w:t>
      </w:r>
    </w:p>
    <w:p w14:paraId="5EC51641" w14:textId="77777777" w:rsidR="00BE6B14" w:rsidRPr="00BD0F0A" w:rsidRDefault="00BE6B14" w:rsidP="00666D7A">
      <w:pPr>
        <w:numPr>
          <w:ilvl w:val="0"/>
          <w:numId w:val="73"/>
        </w:numPr>
        <w:tabs>
          <w:tab w:val="left" w:pos="720"/>
        </w:tabs>
        <w:spacing w:line="240" w:lineRule="atLeast"/>
        <w:rPr>
          <w:rFonts w:asciiTheme="minorHAnsi" w:hAnsiTheme="minorHAnsi"/>
          <w:sz w:val="24"/>
          <w:szCs w:val="24"/>
        </w:rPr>
      </w:pPr>
      <w:r w:rsidRPr="00BD0F0A">
        <w:rPr>
          <w:rFonts w:asciiTheme="minorHAnsi" w:hAnsiTheme="minorHAnsi"/>
          <w:sz w:val="24"/>
          <w:szCs w:val="24"/>
        </w:rPr>
        <w:t xml:space="preserve">Develop a Demobilization Plan for the </w:t>
      </w:r>
      <w:r w:rsidR="00C3746A" w:rsidRPr="00BD0F0A">
        <w:rPr>
          <w:rFonts w:asciiTheme="minorHAnsi" w:hAnsiTheme="minorHAnsi"/>
          <w:sz w:val="24"/>
          <w:szCs w:val="24"/>
        </w:rPr>
        <w:t>EOC</w:t>
      </w:r>
      <w:r w:rsidRPr="00BD0F0A">
        <w:rPr>
          <w:rFonts w:asciiTheme="minorHAnsi" w:hAnsiTheme="minorHAnsi"/>
          <w:sz w:val="24"/>
          <w:szCs w:val="24"/>
        </w:rPr>
        <w:t xml:space="preserve"> based on a review of the pertinent planning documents and status reports.  Ensure demobilization is coordinated in the activated jurisdictional </w:t>
      </w:r>
      <w:r w:rsidR="00C3746A" w:rsidRPr="00BD0F0A">
        <w:rPr>
          <w:rFonts w:asciiTheme="minorHAnsi" w:hAnsiTheme="minorHAnsi"/>
          <w:sz w:val="24"/>
          <w:szCs w:val="24"/>
        </w:rPr>
        <w:t>DOC</w:t>
      </w:r>
      <w:r w:rsidRPr="00BD0F0A">
        <w:rPr>
          <w:rFonts w:asciiTheme="minorHAnsi" w:hAnsiTheme="minorHAnsi"/>
          <w:sz w:val="24"/>
          <w:szCs w:val="24"/>
        </w:rPr>
        <w:t xml:space="preserve">s as well as the Logistics </w:t>
      </w:r>
      <w:r w:rsidR="00997B39" w:rsidRPr="00BD0F0A">
        <w:rPr>
          <w:rFonts w:asciiTheme="minorHAnsi" w:hAnsiTheme="minorHAnsi"/>
          <w:sz w:val="24"/>
          <w:szCs w:val="24"/>
        </w:rPr>
        <w:t>S</w:t>
      </w:r>
      <w:r w:rsidRPr="00BD0F0A">
        <w:rPr>
          <w:rFonts w:asciiTheme="minorHAnsi" w:hAnsiTheme="minorHAnsi"/>
          <w:sz w:val="24"/>
          <w:szCs w:val="24"/>
        </w:rPr>
        <w:t>ection as they will carry out the Demobilization Plan.</w:t>
      </w:r>
    </w:p>
    <w:p w14:paraId="49F393A7" w14:textId="77777777" w:rsidR="00BE6B14" w:rsidRPr="00BD0F0A" w:rsidRDefault="00BE6B14" w:rsidP="00666D7A">
      <w:pPr>
        <w:numPr>
          <w:ilvl w:val="0"/>
          <w:numId w:val="73"/>
        </w:numPr>
        <w:tabs>
          <w:tab w:val="left" w:pos="720"/>
        </w:tabs>
        <w:spacing w:line="240" w:lineRule="atLeast"/>
        <w:rPr>
          <w:rFonts w:asciiTheme="minorHAnsi" w:hAnsiTheme="minorHAnsi"/>
          <w:sz w:val="24"/>
          <w:szCs w:val="24"/>
        </w:rPr>
      </w:pPr>
      <w:r w:rsidRPr="00BD0F0A">
        <w:rPr>
          <w:rFonts w:asciiTheme="minorHAnsi" w:hAnsiTheme="minorHAnsi"/>
          <w:sz w:val="24"/>
          <w:szCs w:val="24"/>
        </w:rPr>
        <w:t>Supervise personnel assigned to the Demobilization Unit.</w:t>
      </w:r>
    </w:p>
    <w:p w14:paraId="207457EB" w14:textId="77777777" w:rsidR="00BE6B14" w:rsidRPr="00BD0F0A" w:rsidRDefault="00BE6B14" w:rsidP="00666D7A">
      <w:pPr>
        <w:numPr>
          <w:ilvl w:val="0"/>
          <w:numId w:val="73"/>
        </w:numPr>
        <w:spacing w:line="240" w:lineRule="atLeast"/>
        <w:rPr>
          <w:rFonts w:asciiTheme="minorHAnsi" w:hAnsiTheme="minorHAnsi"/>
          <w:sz w:val="24"/>
          <w:szCs w:val="24"/>
        </w:rPr>
      </w:pPr>
      <w:r w:rsidRPr="00BD0F0A">
        <w:rPr>
          <w:rFonts w:asciiTheme="minorHAnsi" w:hAnsiTheme="minorHAnsi"/>
          <w:sz w:val="24"/>
          <w:szCs w:val="24"/>
        </w:rPr>
        <w:t>Monitor the current situation report to include recent updates.</w:t>
      </w:r>
    </w:p>
    <w:p w14:paraId="2A5D9B94" w14:textId="77777777" w:rsidR="00BE6B14" w:rsidRPr="00BD0F0A" w:rsidRDefault="00BE6B14" w:rsidP="00666D7A">
      <w:pPr>
        <w:numPr>
          <w:ilvl w:val="0"/>
          <w:numId w:val="73"/>
        </w:numPr>
        <w:spacing w:line="240" w:lineRule="atLeast"/>
        <w:rPr>
          <w:rFonts w:asciiTheme="minorHAnsi" w:hAnsiTheme="minorHAnsi"/>
          <w:sz w:val="24"/>
          <w:szCs w:val="24"/>
        </w:rPr>
      </w:pPr>
      <w:r w:rsidRPr="00BD0F0A">
        <w:rPr>
          <w:rFonts w:asciiTheme="minorHAnsi" w:hAnsiTheme="minorHAnsi"/>
          <w:sz w:val="24"/>
          <w:szCs w:val="24"/>
        </w:rPr>
        <w:t xml:space="preserve">Meet individually with the </w:t>
      </w:r>
      <w:r w:rsidR="00C3746A" w:rsidRPr="00BD0F0A">
        <w:rPr>
          <w:rFonts w:asciiTheme="minorHAnsi" w:hAnsiTheme="minorHAnsi"/>
          <w:sz w:val="24"/>
          <w:szCs w:val="24"/>
        </w:rPr>
        <w:t>EOC</w:t>
      </w:r>
      <w:r w:rsidRPr="00BD0F0A">
        <w:rPr>
          <w:rFonts w:asciiTheme="minorHAnsi" w:hAnsiTheme="minorHAnsi"/>
          <w:sz w:val="24"/>
          <w:szCs w:val="24"/>
        </w:rPr>
        <w:t xml:space="preserve"> Director and General Staff to administer the section worksheets for the demobilization plan.</w:t>
      </w:r>
    </w:p>
    <w:p w14:paraId="642641FF" w14:textId="77777777" w:rsidR="00BE6B14" w:rsidRPr="00BD0F0A" w:rsidRDefault="00BE6B14" w:rsidP="00666D7A">
      <w:pPr>
        <w:numPr>
          <w:ilvl w:val="0"/>
          <w:numId w:val="73"/>
        </w:numPr>
        <w:spacing w:line="240" w:lineRule="atLeast"/>
        <w:rPr>
          <w:rFonts w:asciiTheme="minorHAnsi" w:hAnsiTheme="minorHAnsi"/>
          <w:sz w:val="24"/>
          <w:szCs w:val="24"/>
        </w:rPr>
      </w:pPr>
      <w:r w:rsidRPr="00BD0F0A">
        <w:rPr>
          <w:rFonts w:asciiTheme="minorHAnsi" w:hAnsiTheme="minorHAnsi"/>
          <w:sz w:val="24"/>
          <w:szCs w:val="24"/>
        </w:rPr>
        <w:t xml:space="preserve">Utilizing the worksheets, develop the Demobilization Plan and circulate to the </w:t>
      </w:r>
      <w:r w:rsidR="00C3746A" w:rsidRPr="00BD0F0A">
        <w:rPr>
          <w:rFonts w:asciiTheme="minorHAnsi" w:hAnsiTheme="minorHAnsi"/>
          <w:sz w:val="24"/>
          <w:szCs w:val="24"/>
        </w:rPr>
        <w:t>EOC</w:t>
      </w:r>
      <w:r w:rsidRPr="00BD0F0A">
        <w:rPr>
          <w:rFonts w:asciiTheme="minorHAnsi" w:hAnsiTheme="minorHAnsi"/>
          <w:sz w:val="24"/>
          <w:szCs w:val="24"/>
        </w:rPr>
        <w:t xml:space="preserve"> Director and General Staff for review.</w:t>
      </w:r>
    </w:p>
    <w:p w14:paraId="2ABECD8C" w14:textId="77777777" w:rsidR="00BE6B14" w:rsidRPr="00BD0F0A" w:rsidRDefault="00BE6B14" w:rsidP="00666D7A">
      <w:pPr>
        <w:numPr>
          <w:ilvl w:val="0"/>
          <w:numId w:val="73"/>
        </w:numPr>
        <w:spacing w:line="240" w:lineRule="atLeast"/>
        <w:rPr>
          <w:rFonts w:asciiTheme="minorHAnsi" w:hAnsiTheme="minorHAnsi"/>
          <w:sz w:val="24"/>
          <w:szCs w:val="24"/>
        </w:rPr>
      </w:pPr>
      <w:r w:rsidRPr="00BD0F0A">
        <w:rPr>
          <w:rFonts w:asciiTheme="minorHAnsi" w:hAnsiTheme="minorHAnsi"/>
          <w:sz w:val="24"/>
          <w:szCs w:val="24"/>
        </w:rPr>
        <w:t xml:space="preserve">Formalize the Demobilization Plan for the </w:t>
      </w:r>
      <w:r w:rsidR="00C3746A" w:rsidRPr="00BD0F0A">
        <w:rPr>
          <w:rFonts w:asciiTheme="minorHAnsi" w:hAnsiTheme="minorHAnsi"/>
          <w:sz w:val="24"/>
          <w:szCs w:val="24"/>
        </w:rPr>
        <w:t>EOC</w:t>
      </w:r>
      <w:r w:rsidRPr="00BD0F0A">
        <w:rPr>
          <w:rFonts w:asciiTheme="minorHAnsi" w:hAnsiTheme="minorHAnsi"/>
          <w:sz w:val="24"/>
          <w:szCs w:val="24"/>
        </w:rPr>
        <w:t xml:space="preserve"> Director.</w:t>
      </w:r>
    </w:p>
    <w:p w14:paraId="74E03BA3" w14:textId="77777777" w:rsidR="00BE6B14" w:rsidRPr="00BD0F0A" w:rsidRDefault="00BE6B14" w:rsidP="00666D7A">
      <w:pPr>
        <w:numPr>
          <w:ilvl w:val="0"/>
          <w:numId w:val="73"/>
        </w:numPr>
        <w:spacing w:line="240" w:lineRule="atLeast"/>
        <w:rPr>
          <w:rFonts w:asciiTheme="minorHAnsi" w:hAnsiTheme="minorHAnsi"/>
          <w:b/>
          <w:sz w:val="24"/>
          <w:szCs w:val="24"/>
          <w:u w:val="single"/>
        </w:rPr>
      </w:pPr>
      <w:r w:rsidRPr="00BD0F0A">
        <w:rPr>
          <w:rFonts w:asciiTheme="minorHAnsi" w:hAnsiTheme="minorHAnsi"/>
          <w:sz w:val="24"/>
          <w:szCs w:val="24"/>
        </w:rPr>
        <w:t xml:space="preserve">Demobilization planning must occur at least once during the operational period for as long as </w:t>
      </w:r>
      <w:r w:rsidR="00C3746A" w:rsidRPr="00BD0F0A">
        <w:rPr>
          <w:rFonts w:asciiTheme="minorHAnsi" w:hAnsiTheme="minorHAnsi"/>
          <w:sz w:val="24"/>
          <w:szCs w:val="24"/>
        </w:rPr>
        <w:t>EOC</w:t>
      </w:r>
      <w:r w:rsidRPr="00BD0F0A">
        <w:rPr>
          <w:rFonts w:asciiTheme="minorHAnsi" w:hAnsiTheme="minorHAnsi"/>
          <w:sz w:val="24"/>
          <w:szCs w:val="24"/>
        </w:rPr>
        <w:t xml:space="preserve"> Sections are formally staffed.</w:t>
      </w:r>
    </w:p>
    <w:p w14:paraId="595CDCDE" w14:textId="77777777" w:rsidR="00BE6B14" w:rsidRPr="00BD0F0A" w:rsidRDefault="00BE6B14" w:rsidP="00666D7A">
      <w:pPr>
        <w:numPr>
          <w:ilvl w:val="0"/>
          <w:numId w:val="73"/>
        </w:numPr>
        <w:spacing w:line="240" w:lineRule="atLeast"/>
        <w:rPr>
          <w:rFonts w:asciiTheme="minorHAnsi" w:hAnsiTheme="minorHAnsi"/>
          <w:b/>
          <w:sz w:val="24"/>
          <w:szCs w:val="24"/>
          <w:u w:val="single"/>
        </w:rPr>
      </w:pPr>
      <w:r w:rsidRPr="00BD0F0A">
        <w:rPr>
          <w:rFonts w:asciiTheme="minorHAnsi" w:hAnsiTheme="minorHAnsi"/>
          <w:sz w:val="24"/>
          <w:szCs w:val="24"/>
        </w:rPr>
        <w:t xml:space="preserve">Advise all Section Chiefs to ensure that demobilized staff complete all reports, timesheets, and exit surveys in coordination with the Personnel Unit prior to leaving the </w:t>
      </w:r>
      <w:r w:rsidR="00C3746A" w:rsidRPr="00BD0F0A">
        <w:rPr>
          <w:rFonts w:asciiTheme="minorHAnsi" w:hAnsiTheme="minorHAnsi"/>
          <w:sz w:val="24"/>
          <w:szCs w:val="24"/>
        </w:rPr>
        <w:t>EOC</w:t>
      </w:r>
      <w:r w:rsidRPr="00BD0F0A">
        <w:rPr>
          <w:rFonts w:asciiTheme="minorHAnsi" w:hAnsiTheme="minorHAnsi"/>
          <w:sz w:val="24"/>
          <w:szCs w:val="24"/>
        </w:rPr>
        <w:t>.</w:t>
      </w:r>
    </w:p>
    <w:p w14:paraId="67C4AB78" w14:textId="4B4D6D75" w:rsidR="00BE6B14" w:rsidRPr="00AE7FE4" w:rsidRDefault="00BE6B14" w:rsidP="006A420C">
      <w:pPr>
        <w:numPr>
          <w:ilvl w:val="0"/>
          <w:numId w:val="73"/>
        </w:numPr>
        <w:spacing w:line="240" w:lineRule="atLeast"/>
        <w:rPr>
          <w:rFonts w:asciiTheme="minorHAnsi" w:hAnsiTheme="minorHAnsi"/>
          <w:sz w:val="24"/>
          <w:szCs w:val="24"/>
        </w:rPr>
      </w:pPr>
      <w:r w:rsidRPr="00BD0F0A">
        <w:rPr>
          <w:rFonts w:asciiTheme="minorHAnsi" w:hAnsiTheme="minorHAnsi"/>
          <w:sz w:val="24"/>
          <w:szCs w:val="24"/>
        </w:rPr>
        <w:t>Maintain unit/activity log.</w:t>
      </w:r>
    </w:p>
    <w:p w14:paraId="7EF300DE" w14:textId="1A80943D" w:rsidR="008B1909" w:rsidRDefault="008B1909">
      <w:pPr>
        <w:rPr>
          <w:rFonts w:asciiTheme="majorHAnsi" w:hAnsiTheme="majorHAnsi"/>
          <w:sz w:val="24"/>
          <w:szCs w:val="24"/>
        </w:rPr>
      </w:pPr>
      <w:r>
        <w:rPr>
          <w:rFonts w:asciiTheme="majorHAnsi" w:hAnsiTheme="majorHAnsi"/>
          <w:sz w:val="24"/>
          <w:szCs w:val="24"/>
        </w:rPr>
        <w:br w:type="page"/>
      </w:r>
    </w:p>
    <w:p w14:paraId="51C3AFA4" w14:textId="77777777" w:rsidR="00BE6B14" w:rsidRPr="00DE7903" w:rsidRDefault="00BE6B14" w:rsidP="006A420C">
      <w:pPr>
        <w:spacing w:line="240" w:lineRule="atLeast"/>
        <w:rPr>
          <w:rFonts w:asciiTheme="majorHAnsi" w:hAnsiTheme="majorHAnsi"/>
          <w:sz w:val="24"/>
          <w:szCs w:val="24"/>
        </w:rPr>
      </w:pPr>
    </w:p>
    <w:p w14:paraId="6C8614E0" w14:textId="435E87A9" w:rsidR="00BE6B14" w:rsidRPr="008B1909" w:rsidRDefault="008B1909" w:rsidP="008B1909">
      <w:pPr>
        <w:spacing w:line="240" w:lineRule="atLeast"/>
        <w:jc w:val="center"/>
        <w:rPr>
          <w:rFonts w:asciiTheme="minorHAnsi" w:hAnsiTheme="minorHAnsi"/>
          <w:b/>
          <w:i/>
          <w:color w:val="000090"/>
          <w:sz w:val="32"/>
          <w:szCs w:val="32"/>
        </w:rPr>
      </w:pPr>
      <w:r w:rsidRPr="008B1909">
        <w:rPr>
          <w:rFonts w:asciiTheme="minorHAnsi" w:hAnsiTheme="minorHAnsi"/>
          <w:b/>
          <w:i/>
          <w:color w:val="000090"/>
          <w:sz w:val="32"/>
          <w:szCs w:val="32"/>
        </w:rPr>
        <w:t>Technical Specialist Unit Position Checklist</w:t>
      </w:r>
    </w:p>
    <w:p w14:paraId="1490E60E" w14:textId="77777777" w:rsidR="00BE6B14" w:rsidRPr="008B1909" w:rsidRDefault="00BE6B14" w:rsidP="006A420C">
      <w:pPr>
        <w:spacing w:line="240" w:lineRule="atLeast"/>
        <w:rPr>
          <w:rFonts w:asciiTheme="minorHAnsi" w:hAnsiTheme="minorHAnsi"/>
          <w:b/>
          <w:sz w:val="24"/>
          <w:szCs w:val="24"/>
          <w:u w:val="single"/>
        </w:rPr>
      </w:pPr>
    </w:p>
    <w:p w14:paraId="15D66475" w14:textId="77777777" w:rsidR="00BE6B14" w:rsidRPr="008B1909" w:rsidRDefault="00BE6B14" w:rsidP="006A420C">
      <w:pPr>
        <w:spacing w:line="240" w:lineRule="atLeast"/>
        <w:rPr>
          <w:rFonts w:asciiTheme="minorHAnsi" w:hAnsiTheme="minorHAnsi"/>
          <w:b/>
          <w:i/>
          <w:color w:val="C00000"/>
          <w:sz w:val="24"/>
          <w:szCs w:val="24"/>
        </w:rPr>
      </w:pPr>
      <w:r w:rsidRPr="008B1909">
        <w:rPr>
          <w:rFonts w:asciiTheme="minorHAnsi" w:hAnsiTheme="minorHAnsi"/>
          <w:b/>
          <w:i/>
          <w:color w:val="C00000"/>
          <w:sz w:val="24"/>
          <w:szCs w:val="24"/>
        </w:rPr>
        <w:t>Read entire position checklist before taking any action!</w:t>
      </w:r>
    </w:p>
    <w:p w14:paraId="5CD886E9" w14:textId="77777777" w:rsidR="00BE6B14" w:rsidRPr="008B1909" w:rsidRDefault="00BE6B14" w:rsidP="006A420C">
      <w:pPr>
        <w:spacing w:line="240" w:lineRule="atLeast"/>
        <w:rPr>
          <w:rFonts w:asciiTheme="minorHAnsi" w:hAnsiTheme="minorHAnsi"/>
          <w:b/>
          <w:sz w:val="24"/>
          <w:szCs w:val="24"/>
          <w:u w:val="single"/>
        </w:rPr>
      </w:pPr>
    </w:p>
    <w:p w14:paraId="79BC9180" w14:textId="77777777" w:rsidR="00BE6B14" w:rsidRPr="008B1909" w:rsidRDefault="00BE6B14" w:rsidP="00666D7A">
      <w:pPr>
        <w:numPr>
          <w:ilvl w:val="0"/>
          <w:numId w:val="66"/>
        </w:numPr>
        <w:tabs>
          <w:tab w:val="left" w:pos="720"/>
        </w:tabs>
        <w:spacing w:line="240" w:lineRule="atLeast"/>
        <w:rPr>
          <w:rFonts w:asciiTheme="minorHAnsi" w:hAnsiTheme="minorHAnsi"/>
          <w:sz w:val="24"/>
          <w:szCs w:val="24"/>
        </w:rPr>
      </w:pPr>
      <w:r w:rsidRPr="008B1909">
        <w:rPr>
          <w:rFonts w:asciiTheme="minorHAnsi" w:hAnsiTheme="minorHAnsi"/>
          <w:sz w:val="24"/>
          <w:szCs w:val="24"/>
        </w:rPr>
        <w:t>Review Common Responsibilities – All Personnel.</w:t>
      </w:r>
    </w:p>
    <w:p w14:paraId="5226DB2D" w14:textId="77777777" w:rsidR="00BE6B14" w:rsidRPr="008B1909" w:rsidRDefault="00BE6B14" w:rsidP="00666D7A">
      <w:pPr>
        <w:numPr>
          <w:ilvl w:val="0"/>
          <w:numId w:val="66"/>
        </w:numPr>
        <w:tabs>
          <w:tab w:val="left" w:pos="720"/>
        </w:tabs>
        <w:spacing w:line="240" w:lineRule="atLeast"/>
        <w:rPr>
          <w:rFonts w:asciiTheme="minorHAnsi" w:hAnsiTheme="minorHAnsi"/>
          <w:sz w:val="24"/>
          <w:szCs w:val="24"/>
        </w:rPr>
      </w:pPr>
      <w:r w:rsidRPr="008B1909">
        <w:rPr>
          <w:rFonts w:asciiTheme="minorHAnsi" w:hAnsiTheme="minorHAnsi"/>
          <w:sz w:val="24"/>
          <w:szCs w:val="24"/>
        </w:rPr>
        <w:t xml:space="preserve">Provide technical observations and recommendations to the </w:t>
      </w:r>
      <w:r w:rsidR="00C3746A" w:rsidRPr="008B1909">
        <w:rPr>
          <w:rFonts w:asciiTheme="minorHAnsi" w:hAnsiTheme="minorHAnsi"/>
          <w:sz w:val="24"/>
          <w:szCs w:val="24"/>
        </w:rPr>
        <w:t>EOC</w:t>
      </w:r>
      <w:r w:rsidRPr="008B1909">
        <w:rPr>
          <w:rFonts w:asciiTheme="minorHAnsi" w:hAnsiTheme="minorHAnsi"/>
          <w:sz w:val="24"/>
          <w:szCs w:val="24"/>
        </w:rPr>
        <w:t xml:space="preserve"> in specialized areas, as required.</w:t>
      </w:r>
    </w:p>
    <w:p w14:paraId="37B33AF8" w14:textId="77777777" w:rsidR="00BE6B14" w:rsidRPr="008B1909" w:rsidRDefault="00BE6B14" w:rsidP="00666D7A">
      <w:pPr>
        <w:numPr>
          <w:ilvl w:val="0"/>
          <w:numId w:val="66"/>
        </w:numPr>
        <w:tabs>
          <w:tab w:val="left" w:pos="720"/>
        </w:tabs>
        <w:spacing w:line="240" w:lineRule="atLeast"/>
        <w:rPr>
          <w:rFonts w:asciiTheme="minorHAnsi" w:hAnsiTheme="minorHAnsi"/>
          <w:sz w:val="24"/>
          <w:szCs w:val="24"/>
        </w:rPr>
      </w:pPr>
      <w:r w:rsidRPr="008B1909">
        <w:rPr>
          <w:rFonts w:asciiTheme="minorHAnsi" w:hAnsiTheme="minorHAnsi"/>
          <w:sz w:val="24"/>
          <w:szCs w:val="24"/>
        </w:rPr>
        <w:t>Ensure that qualified specialists are available in the areas required by the particular event or disaster.</w:t>
      </w:r>
    </w:p>
    <w:p w14:paraId="71EA0BF7" w14:textId="77777777" w:rsidR="00BE6B14" w:rsidRPr="008B1909" w:rsidRDefault="00BE6B14" w:rsidP="00666D7A">
      <w:pPr>
        <w:numPr>
          <w:ilvl w:val="0"/>
          <w:numId w:val="66"/>
        </w:numPr>
        <w:tabs>
          <w:tab w:val="left" w:pos="720"/>
        </w:tabs>
        <w:spacing w:line="240" w:lineRule="atLeast"/>
        <w:rPr>
          <w:rFonts w:asciiTheme="minorHAnsi" w:hAnsiTheme="minorHAnsi"/>
          <w:sz w:val="24"/>
          <w:szCs w:val="24"/>
        </w:rPr>
      </w:pPr>
      <w:r w:rsidRPr="008B1909">
        <w:rPr>
          <w:rFonts w:asciiTheme="minorHAnsi" w:hAnsiTheme="minorHAnsi"/>
          <w:sz w:val="24"/>
          <w:szCs w:val="24"/>
        </w:rPr>
        <w:t xml:space="preserve">Supervise the Technical </w:t>
      </w:r>
      <w:r w:rsidR="00E86806" w:rsidRPr="008B1909">
        <w:rPr>
          <w:rFonts w:asciiTheme="minorHAnsi" w:hAnsiTheme="minorHAnsi"/>
          <w:sz w:val="24"/>
          <w:szCs w:val="24"/>
        </w:rPr>
        <w:t>Specialist</w:t>
      </w:r>
      <w:r w:rsidRPr="008B1909">
        <w:rPr>
          <w:rFonts w:asciiTheme="minorHAnsi" w:hAnsiTheme="minorHAnsi"/>
          <w:sz w:val="24"/>
          <w:szCs w:val="24"/>
        </w:rPr>
        <w:t xml:space="preserve"> Unit.</w:t>
      </w:r>
    </w:p>
    <w:p w14:paraId="3AD9F4B2" w14:textId="77777777" w:rsidR="00BE6B14" w:rsidRPr="008B1909" w:rsidRDefault="00BE6B14" w:rsidP="00666D7A">
      <w:pPr>
        <w:numPr>
          <w:ilvl w:val="0"/>
          <w:numId w:val="66"/>
        </w:numPr>
        <w:spacing w:line="240" w:lineRule="atLeast"/>
        <w:rPr>
          <w:rFonts w:asciiTheme="minorHAnsi" w:hAnsiTheme="minorHAnsi"/>
          <w:sz w:val="24"/>
          <w:szCs w:val="24"/>
        </w:rPr>
      </w:pPr>
      <w:r w:rsidRPr="008B1909">
        <w:rPr>
          <w:rFonts w:asciiTheme="minorHAnsi" w:hAnsiTheme="minorHAnsi"/>
          <w:sz w:val="24"/>
          <w:szCs w:val="24"/>
        </w:rPr>
        <w:t>Coordinate with the Logistics Section to ensure that technical staff are located and mobilized.</w:t>
      </w:r>
    </w:p>
    <w:p w14:paraId="568D3524" w14:textId="77777777" w:rsidR="00BE6B14" w:rsidRPr="008B1909" w:rsidRDefault="00BE6B14" w:rsidP="00666D7A">
      <w:pPr>
        <w:numPr>
          <w:ilvl w:val="0"/>
          <w:numId w:val="66"/>
        </w:numPr>
        <w:spacing w:line="240" w:lineRule="atLeast"/>
        <w:rPr>
          <w:rFonts w:asciiTheme="minorHAnsi" w:hAnsiTheme="minorHAnsi"/>
          <w:sz w:val="24"/>
          <w:szCs w:val="24"/>
        </w:rPr>
      </w:pPr>
      <w:r w:rsidRPr="008B1909">
        <w:rPr>
          <w:rFonts w:asciiTheme="minorHAnsi" w:hAnsiTheme="minorHAnsi"/>
          <w:sz w:val="24"/>
          <w:szCs w:val="24"/>
        </w:rPr>
        <w:t xml:space="preserve">Assign technical staff to assist other </w:t>
      </w:r>
      <w:r w:rsidR="00C3746A" w:rsidRPr="008B1909">
        <w:rPr>
          <w:rFonts w:asciiTheme="minorHAnsi" w:hAnsiTheme="minorHAnsi"/>
          <w:sz w:val="24"/>
          <w:szCs w:val="24"/>
        </w:rPr>
        <w:t>EOC</w:t>
      </w:r>
      <w:r w:rsidRPr="008B1909">
        <w:rPr>
          <w:rFonts w:asciiTheme="minorHAnsi" w:hAnsiTheme="minorHAnsi"/>
          <w:sz w:val="24"/>
          <w:szCs w:val="24"/>
        </w:rPr>
        <w:t xml:space="preserve"> Sections in coordinating specialized areas of response or recovery.</w:t>
      </w:r>
    </w:p>
    <w:p w14:paraId="023C962D" w14:textId="77777777" w:rsidR="00BE6B14" w:rsidRPr="008B1909" w:rsidRDefault="00BE6B14" w:rsidP="00666D7A">
      <w:pPr>
        <w:numPr>
          <w:ilvl w:val="0"/>
          <w:numId w:val="66"/>
        </w:numPr>
        <w:spacing w:line="240" w:lineRule="atLeast"/>
        <w:rPr>
          <w:rFonts w:asciiTheme="minorHAnsi" w:hAnsiTheme="minorHAnsi"/>
          <w:sz w:val="24"/>
          <w:szCs w:val="24"/>
        </w:rPr>
      </w:pPr>
      <w:r w:rsidRPr="008B1909">
        <w:rPr>
          <w:rFonts w:asciiTheme="minorHAnsi" w:hAnsiTheme="minorHAnsi"/>
          <w:sz w:val="24"/>
          <w:szCs w:val="24"/>
        </w:rPr>
        <w:t>Assign technical staff to assist the Logistics Section in interpreting specialized resources.</w:t>
      </w:r>
    </w:p>
    <w:p w14:paraId="6959E5A2" w14:textId="77777777" w:rsidR="00BE6B14" w:rsidRPr="008B1909" w:rsidRDefault="00BE6B14" w:rsidP="00666D7A">
      <w:pPr>
        <w:numPr>
          <w:ilvl w:val="0"/>
          <w:numId w:val="66"/>
        </w:numPr>
        <w:spacing w:line="240" w:lineRule="atLeast"/>
        <w:rPr>
          <w:rFonts w:asciiTheme="majorHAnsi" w:hAnsiTheme="majorHAnsi"/>
          <w:sz w:val="24"/>
          <w:szCs w:val="24"/>
        </w:rPr>
      </w:pPr>
      <w:r w:rsidRPr="008B1909">
        <w:rPr>
          <w:rFonts w:asciiTheme="minorHAnsi" w:hAnsiTheme="minorHAnsi"/>
          <w:sz w:val="24"/>
          <w:szCs w:val="24"/>
        </w:rPr>
        <w:t>Maintain unit/activity log.</w:t>
      </w:r>
    </w:p>
    <w:p w14:paraId="38CB54EA" w14:textId="77777777" w:rsidR="00BE6B14" w:rsidRPr="00DE7903" w:rsidRDefault="00BE6B14" w:rsidP="006A420C">
      <w:pPr>
        <w:ind w:left="360"/>
        <w:rPr>
          <w:rFonts w:asciiTheme="majorHAnsi" w:hAnsiTheme="majorHAnsi"/>
          <w:sz w:val="24"/>
          <w:szCs w:val="24"/>
        </w:rPr>
      </w:pPr>
    </w:p>
    <w:p w14:paraId="6B85766A" w14:textId="77777777" w:rsidR="00BE6B14" w:rsidRPr="00DE7903" w:rsidRDefault="00BE6B14" w:rsidP="006A420C">
      <w:pPr>
        <w:ind w:left="360"/>
        <w:rPr>
          <w:rFonts w:asciiTheme="majorHAnsi" w:hAnsiTheme="majorHAnsi"/>
          <w:sz w:val="24"/>
          <w:szCs w:val="24"/>
        </w:rPr>
      </w:pPr>
    </w:p>
    <w:p w14:paraId="7A1C9F70" w14:textId="77777777" w:rsidR="00BE6B14" w:rsidRPr="00DE7903" w:rsidRDefault="00BE6B14" w:rsidP="006A420C">
      <w:pPr>
        <w:ind w:left="360"/>
        <w:rPr>
          <w:rFonts w:asciiTheme="majorHAnsi" w:hAnsiTheme="majorHAnsi"/>
          <w:sz w:val="24"/>
          <w:szCs w:val="24"/>
        </w:rPr>
      </w:pPr>
    </w:p>
    <w:p w14:paraId="371D9149" w14:textId="77777777" w:rsidR="00BE6B14" w:rsidRPr="00DE7903" w:rsidRDefault="00BE6B14" w:rsidP="006A420C">
      <w:pPr>
        <w:ind w:left="360"/>
        <w:rPr>
          <w:rFonts w:asciiTheme="majorHAnsi" w:hAnsiTheme="majorHAnsi"/>
          <w:sz w:val="24"/>
          <w:szCs w:val="24"/>
        </w:rPr>
      </w:pPr>
    </w:p>
    <w:p w14:paraId="045B7244" w14:textId="77777777" w:rsidR="00BE6B14" w:rsidRPr="00DE7903" w:rsidRDefault="00BE6B14" w:rsidP="006A420C">
      <w:pPr>
        <w:ind w:left="360"/>
        <w:rPr>
          <w:rFonts w:asciiTheme="majorHAnsi" w:hAnsiTheme="majorHAnsi"/>
          <w:sz w:val="24"/>
          <w:szCs w:val="24"/>
        </w:rPr>
      </w:pPr>
    </w:p>
    <w:p w14:paraId="433B5EE3" w14:textId="77777777" w:rsidR="00BE6B14" w:rsidRPr="00DE7903" w:rsidRDefault="00BE6B14" w:rsidP="006A420C">
      <w:pPr>
        <w:ind w:left="360"/>
        <w:rPr>
          <w:rFonts w:asciiTheme="majorHAnsi" w:hAnsiTheme="majorHAnsi"/>
          <w:sz w:val="24"/>
          <w:szCs w:val="24"/>
        </w:rPr>
      </w:pPr>
    </w:p>
    <w:p w14:paraId="57B40F8B" w14:textId="77777777" w:rsidR="00BE6B14" w:rsidRPr="00DE7903" w:rsidRDefault="00BE6B14" w:rsidP="006A420C">
      <w:pPr>
        <w:ind w:left="360"/>
        <w:rPr>
          <w:rFonts w:asciiTheme="majorHAnsi" w:hAnsiTheme="majorHAnsi"/>
          <w:sz w:val="24"/>
          <w:szCs w:val="24"/>
        </w:rPr>
      </w:pPr>
    </w:p>
    <w:p w14:paraId="31C5229C" w14:textId="77777777" w:rsidR="00BE6B14" w:rsidRPr="00DE7903" w:rsidRDefault="00BE6B14" w:rsidP="006A420C">
      <w:pPr>
        <w:ind w:left="360"/>
        <w:rPr>
          <w:rFonts w:asciiTheme="majorHAnsi" w:hAnsiTheme="majorHAnsi"/>
          <w:sz w:val="24"/>
          <w:szCs w:val="24"/>
        </w:rPr>
      </w:pPr>
    </w:p>
    <w:p w14:paraId="72CD8FB6" w14:textId="77777777" w:rsidR="00BE6B14" w:rsidRPr="00DE7903" w:rsidRDefault="00BE6B14" w:rsidP="006A420C">
      <w:pPr>
        <w:ind w:left="360"/>
        <w:rPr>
          <w:rFonts w:asciiTheme="majorHAnsi" w:hAnsiTheme="majorHAnsi"/>
          <w:sz w:val="24"/>
          <w:szCs w:val="24"/>
        </w:rPr>
      </w:pPr>
    </w:p>
    <w:p w14:paraId="530F3F8A" w14:textId="77777777" w:rsidR="00BE6B14" w:rsidRPr="00DE7903" w:rsidRDefault="00BE6B14" w:rsidP="006A420C">
      <w:pPr>
        <w:ind w:left="360"/>
        <w:rPr>
          <w:rFonts w:asciiTheme="majorHAnsi" w:hAnsiTheme="majorHAnsi"/>
          <w:sz w:val="24"/>
          <w:szCs w:val="24"/>
        </w:rPr>
      </w:pPr>
    </w:p>
    <w:p w14:paraId="0B0565E1" w14:textId="77777777" w:rsidR="00BE6B14" w:rsidRPr="00DE7903" w:rsidRDefault="00BE6B14" w:rsidP="006A420C">
      <w:pPr>
        <w:ind w:left="360"/>
        <w:rPr>
          <w:rFonts w:asciiTheme="majorHAnsi" w:hAnsiTheme="majorHAnsi"/>
          <w:sz w:val="24"/>
          <w:szCs w:val="24"/>
        </w:rPr>
      </w:pPr>
    </w:p>
    <w:p w14:paraId="69222CEC" w14:textId="77777777" w:rsidR="00BE6B14" w:rsidRPr="00DE7903" w:rsidRDefault="00BE6B14" w:rsidP="006A420C">
      <w:pPr>
        <w:ind w:left="360"/>
        <w:rPr>
          <w:rFonts w:asciiTheme="majorHAnsi" w:hAnsiTheme="majorHAnsi"/>
          <w:sz w:val="24"/>
          <w:szCs w:val="24"/>
        </w:rPr>
      </w:pPr>
    </w:p>
    <w:p w14:paraId="5F223ED0" w14:textId="77777777" w:rsidR="00BE6B14" w:rsidRPr="00DE7903" w:rsidRDefault="00BE6B14" w:rsidP="006A420C">
      <w:pPr>
        <w:ind w:left="360"/>
        <w:rPr>
          <w:rFonts w:asciiTheme="majorHAnsi" w:hAnsiTheme="majorHAnsi"/>
          <w:sz w:val="24"/>
          <w:szCs w:val="24"/>
        </w:rPr>
      </w:pPr>
    </w:p>
    <w:p w14:paraId="3FD08CAD" w14:textId="77777777" w:rsidR="00BE6B14" w:rsidRPr="00DE7903" w:rsidRDefault="00BE6B14" w:rsidP="006A420C">
      <w:pPr>
        <w:ind w:left="360"/>
        <w:rPr>
          <w:rFonts w:asciiTheme="majorHAnsi" w:hAnsiTheme="majorHAnsi"/>
          <w:sz w:val="24"/>
          <w:szCs w:val="24"/>
        </w:rPr>
      </w:pPr>
    </w:p>
    <w:p w14:paraId="3EB19DE4" w14:textId="77777777" w:rsidR="00BE6B14" w:rsidRPr="00DE7903" w:rsidRDefault="00BE6B14" w:rsidP="006A420C">
      <w:pPr>
        <w:ind w:left="360"/>
        <w:rPr>
          <w:rFonts w:asciiTheme="majorHAnsi" w:hAnsiTheme="majorHAnsi"/>
          <w:sz w:val="24"/>
          <w:szCs w:val="24"/>
        </w:rPr>
      </w:pPr>
    </w:p>
    <w:p w14:paraId="3F0313E3" w14:textId="77777777" w:rsidR="00BE6B14" w:rsidRPr="00DE7903" w:rsidRDefault="00BE6B14" w:rsidP="006A420C">
      <w:pPr>
        <w:ind w:left="360"/>
        <w:rPr>
          <w:rFonts w:asciiTheme="majorHAnsi" w:hAnsiTheme="majorHAnsi"/>
          <w:sz w:val="24"/>
          <w:szCs w:val="24"/>
        </w:rPr>
      </w:pPr>
    </w:p>
    <w:p w14:paraId="741EC00E" w14:textId="77777777" w:rsidR="00BE6B14" w:rsidRPr="00DE7903" w:rsidRDefault="00BE6B14" w:rsidP="006A420C">
      <w:pPr>
        <w:ind w:left="360"/>
        <w:rPr>
          <w:rFonts w:asciiTheme="majorHAnsi" w:hAnsiTheme="majorHAnsi"/>
          <w:sz w:val="24"/>
          <w:szCs w:val="24"/>
        </w:rPr>
      </w:pPr>
    </w:p>
    <w:p w14:paraId="5ABADC0F" w14:textId="77777777" w:rsidR="00BE6B14" w:rsidRPr="00DE7903" w:rsidRDefault="00BE6B14" w:rsidP="006A420C">
      <w:pPr>
        <w:ind w:left="360"/>
        <w:rPr>
          <w:rFonts w:asciiTheme="majorHAnsi" w:hAnsiTheme="majorHAnsi"/>
          <w:sz w:val="24"/>
          <w:szCs w:val="24"/>
        </w:rPr>
      </w:pPr>
    </w:p>
    <w:p w14:paraId="4D9918C5" w14:textId="77777777" w:rsidR="00BE6B14" w:rsidRPr="00DE7903" w:rsidRDefault="00BE6B14" w:rsidP="006A420C">
      <w:pPr>
        <w:ind w:left="360"/>
        <w:rPr>
          <w:rFonts w:asciiTheme="majorHAnsi" w:hAnsiTheme="majorHAnsi"/>
          <w:sz w:val="24"/>
          <w:szCs w:val="24"/>
        </w:rPr>
      </w:pPr>
    </w:p>
    <w:p w14:paraId="055817EF" w14:textId="77777777" w:rsidR="00BE6B14" w:rsidRPr="00DE7903" w:rsidRDefault="00BE6B14" w:rsidP="006A420C">
      <w:pPr>
        <w:ind w:left="360"/>
        <w:rPr>
          <w:rFonts w:asciiTheme="majorHAnsi" w:hAnsiTheme="majorHAnsi"/>
          <w:sz w:val="24"/>
          <w:szCs w:val="24"/>
        </w:rPr>
      </w:pPr>
    </w:p>
    <w:p w14:paraId="1F9AE18D" w14:textId="77777777" w:rsidR="00BE6B14" w:rsidRPr="00DE7903" w:rsidRDefault="00BE6B14" w:rsidP="006A420C">
      <w:pPr>
        <w:ind w:left="360"/>
        <w:rPr>
          <w:rFonts w:asciiTheme="majorHAnsi" w:hAnsiTheme="majorHAnsi"/>
          <w:sz w:val="24"/>
          <w:szCs w:val="24"/>
        </w:rPr>
      </w:pPr>
    </w:p>
    <w:p w14:paraId="643086ED" w14:textId="77777777" w:rsidR="008B1909" w:rsidRDefault="008B1909">
      <w:pPr>
        <w:rPr>
          <w:rFonts w:asciiTheme="majorHAnsi" w:hAnsiTheme="majorHAnsi"/>
          <w:b/>
          <w:sz w:val="24"/>
          <w:szCs w:val="24"/>
        </w:rPr>
      </w:pPr>
      <w:r>
        <w:rPr>
          <w:rFonts w:asciiTheme="majorHAnsi" w:hAnsiTheme="majorHAnsi"/>
          <w:b/>
          <w:sz w:val="24"/>
          <w:szCs w:val="24"/>
        </w:rPr>
        <w:br w:type="page"/>
      </w:r>
    </w:p>
    <w:p w14:paraId="2B0B128F" w14:textId="0C45934C" w:rsidR="00A54DF8" w:rsidRPr="002B63DB" w:rsidRDefault="00A54DF8" w:rsidP="006A420C">
      <w:pPr>
        <w:spacing w:line="240" w:lineRule="atLeast"/>
        <w:rPr>
          <w:rFonts w:asciiTheme="minorHAnsi" w:hAnsiTheme="minorHAnsi"/>
          <w:b/>
          <w:color w:val="000090"/>
          <w:sz w:val="32"/>
          <w:szCs w:val="32"/>
        </w:rPr>
      </w:pPr>
      <w:r w:rsidRPr="002B63DB">
        <w:rPr>
          <w:rFonts w:asciiTheme="minorHAnsi" w:hAnsiTheme="minorHAnsi"/>
          <w:b/>
          <w:color w:val="000090"/>
          <w:sz w:val="32"/>
          <w:szCs w:val="32"/>
        </w:rPr>
        <w:lastRenderedPageBreak/>
        <w:t>LOGISTICS SECTION</w:t>
      </w:r>
    </w:p>
    <w:p w14:paraId="62D3CB45" w14:textId="77777777" w:rsidR="00A54DF8" w:rsidRPr="008B1909" w:rsidRDefault="00A54DF8" w:rsidP="006A420C">
      <w:pPr>
        <w:spacing w:line="240" w:lineRule="atLeast"/>
        <w:rPr>
          <w:rFonts w:asciiTheme="minorHAnsi" w:hAnsiTheme="minorHAnsi"/>
          <w:b/>
          <w:sz w:val="24"/>
          <w:szCs w:val="24"/>
        </w:rPr>
      </w:pPr>
    </w:p>
    <w:p w14:paraId="7229EF4E" w14:textId="77777777" w:rsidR="00BE6B14" w:rsidRPr="008B1909" w:rsidRDefault="00BE6B14" w:rsidP="006A420C">
      <w:pPr>
        <w:spacing w:line="240" w:lineRule="atLeast"/>
        <w:rPr>
          <w:rFonts w:asciiTheme="minorHAnsi" w:hAnsiTheme="minorHAnsi"/>
          <w:b/>
          <w:sz w:val="24"/>
          <w:szCs w:val="24"/>
        </w:rPr>
      </w:pPr>
      <w:r w:rsidRPr="008B1909">
        <w:rPr>
          <w:rFonts w:asciiTheme="minorHAnsi" w:hAnsiTheme="minorHAnsi"/>
          <w:b/>
          <w:sz w:val="24"/>
          <w:szCs w:val="24"/>
        </w:rPr>
        <w:t>Purpose</w:t>
      </w:r>
    </w:p>
    <w:p w14:paraId="02C4E30F" w14:textId="336B1047" w:rsidR="00697C00" w:rsidRDefault="00BE6B14" w:rsidP="006A420C">
      <w:pPr>
        <w:autoSpaceDE w:val="0"/>
        <w:autoSpaceDN w:val="0"/>
        <w:adjustRightInd w:val="0"/>
        <w:rPr>
          <w:rFonts w:asciiTheme="majorHAnsi" w:hAnsiTheme="majorHAnsi"/>
          <w:color w:val="000000"/>
          <w:sz w:val="24"/>
          <w:szCs w:val="24"/>
        </w:rPr>
      </w:pPr>
      <w:r w:rsidRPr="008B1909">
        <w:rPr>
          <w:rFonts w:asciiTheme="minorHAnsi" w:hAnsiTheme="minorHAnsi"/>
          <w:color w:val="000000"/>
          <w:sz w:val="24"/>
          <w:szCs w:val="24"/>
        </w:rPr>
        <w:t>The Logistics Section's primary responsibility is to ensure the acquisition, transportation</w:t>
      </w:r>
      <w:r w:rsidR="00997B39" w:rsidRPr="008B1909">
        <w:rPr>
          <w:rFonts w:asciiTheme="minorHAnsi" w:hAnsiTheme="minorHAnsi"/>
          <w:color w:val="000000"/>
          <w:sz w:val="24"/>
          <w:szCs w:val="24"/>
        </w:rPr>
        <w:t>,</w:t>
      </w:r>
      <w:r w:rsidRPr="008B1909">
        <w:rPr>
          <w:rFonts w:asciiTheme="minorHAnsi" w:hAnsiTheme="minorHAnsi"/>
          <w:color w:val="000000"/>
          <w:sz w:val="24"/>
          <w:szCs w:val="24"/>
        </w:rPr>
        <w:t xml:space="preserve"> and </w:t>
      </w:r>
      <w:r w:rsidR="00A33F45" w:rsidRPr="008B1909">
        <w:rPr>
          <w:rFonts w:asciiTheme="minorHAnsi" w:hAnsiTheme="minorHAnsi"/>
          <w:color w:val="000000"/>
          <w:sz w:val="24"/>
          <w:szCs w:val="24"/>
        </w:rPr>
        <w:t>mobilizations of resources are</w:t>
      </w:r>
      <w:r w:rsidRPr="008B1909">
        <w:rPr>
          <w:rFonts w:asciiTheme="minorHAnsi" w:hAnsiTheme="minorHAnsi"/>
          <w:color w:val="000000"/>
          <w:sz w:val="24"/>
          <w:szCs w:val="24"/>
        </w:rPr>
        <w:t xml:space="preserve"> available to support the response effort at the disaster sites, public shelters, </w:t>
      </w:r>
      <w:r w:rsidR="00C3746A" w:rsidRPr="008B1909">
        <w:rPr>
          <w:rFonts w:asciiTheme="minorHAnsi" w:hAnsiTheme="minorHAnsi"/>
          <w:color w:val="000000"/>
          <w:sz w:val="24"/>
          <w:szCs w:val="24"/>
        </w:rPr>
        <w:t>EOC</w:t>
      </w:r>
      <w:r w:rsidRPr="008B1909">
        <w:rPr>
          <w:rFonts w:asciiTheme="minorHAnsi" w:hAnsiTheme="minorHAnsi"/>
          <w:color w:val="000000"/>
          <w:sz w:val="24"/>
          <w:szCs w:val="24"/>
        </w:rPr>
        <w:t xml:space="preserve">s, etc. This Section provides all necessary personnel, supplies and equipment procurement support. Methods for obtaining and using facilities, equipment, supplies, services and other resources to support emergency response at all operational sites during emergency conditions, will be the same as those used during normal operations unless authorized by the Director of Emergency Services.  The difference is the coordination will be from the </w:t>
      </w:r>
      <w:r w:rsidR="00C3746A" w:rsidRPr="008B1909">
        <w:rPr>
          <w:rFonts w:asciiTheme="minorHAnsi" w:hAnsiTheme="minorHAnsi"/>
          <w:color w:val="000000"/>
          <w:sz w:val="24"/>
          <w:szCs w:val="24"/>
        </w:rPr>
        <w:t>EOC</w:t>
      </w:r>
      <w:r w:rsidRPr="008B1909">
        <w:rPr>
          <w:rFonts w:asciiTheme="minorHAnsi" w:hAnsiTheme="minorHAnsi"/>
          <w:color w:val="000000"/>
          <w:sz w:val="24"/>
          <w:szCs w:val="24"/>
        </w:rPr>
        <w:t>.</w:t>
      </w:r>
    </w:p>
    <w:p w14:paraId="3AAF5BDC" w14:textId="0EEBD92A" w:rsidR="008B1909" w:rsidRPr="008B1909" w:rsidRDefault="008B1909" w:rsidP="006A420C">
      <w:pPr>
        <w:autoSpaceDE w:val="0"/>
        <w:autoSpaceDN w:val="0"/>
        <w:adjustRightInd w:val="0"/>
        <w:rPr>
          <w:rFonts w:asciiTheme="majorHAnsi" w:hAnsiTheme="majorHAnsi"/>
          <w:color w:val="000000"/>
          <w:sz w:val="24"/>
          <w:szCs w:val="24"/>
        </w:rPr>
      </w:pPr>
      <w:r w:rsidRPr="008B1909">
        <w:rPr>
          <w:rFonts w:asciiTheme="minorHAnsi" w:hAnsiTheme="minorHAnsi"/>
          <w:noProof/>
          <w:color w:val="000000"/>
          <w:sz w:val="22"/>
          <w:szCs w:val="22"/>
        </w:rPr>
        <w:drawing>
          <wp:anchor distT="0" distB="0" distL="114300" distR="114300" simplePos="0" relativeHeight="251708416" behindDoc="0" locked="0" layoutInCell="1" allowOverlap="1" wp14:anchorId="5B7D7360" wp14:editId="706F3401">
            <wp:simplePos x="0" y="0"/>
            <wp:positionH relativeFrom="margin">
              <wp:posOffset>0</wp:posOffset>
            </wp:positionH>
            <wp:positionV relativeFrom="margin">
              <wp:posOffset>2033905</wp:posOffset>
            </wp:positionV>
            <wp:extent cx="5944870" cy="1943100"/>
            <wp:effectExtent l="38100" t="0" r="17780" b="0"/>
            <wp:wrapSquare wrapText="bothSides"/>
            <wp:docPr id="52" name="Diagram 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p w14:paraId="0C9D9BF0" w14:textId="7B906994" w:rsidR="00BE6B14" w:rsidRPr="008B1909" w:rsidRDefault="00C3746A" w:rsidP="00AD7501">
      <w:pPr>
        <w:autoSpaceDE w:val="0"/>
        <w:autoSpaceDN w:val="0"/>
        <w:adjustRightInd w:val="0"/>
        <w:ind w:right="-126"/>
        <w:rPr>
          <w:rFonts w:asciiTheme="minorHAnsi" w:hAnsiTheme="minorHAnsi"/>
          <w:b/>
          <w:color w:val="000000"/>
          <w:sz w:val="24"/>
          <w:szCs w:val="24"/>
        </w:rPr>
      </w:pPr>
      <w:r w:rsidRPr="008B1909">
        <w:rPr>
          <w:rFonts w:asciiTheme="minorHAnsi" w:hAnsiTheme="minorHAnsi"/>
          <w:b/>
          <w:color w:val="000000"/>
          <w:sz w:val="24"/>
          <w:szCs w:val="24"/>
        </w:rPr>
        <w:t>EOC</w:t>
      </w:r>
      <w:r w:rsidR="00697C00" w:rsidRPr="008B1909">
        <w:rPr>
          <w:rFonts w:asciiTheme="minorHAnsi" w:hAnsiTheme="minorHAnsi"/>
          <w:b/>
          <w:color w:val="000000"/>
          <w:sz w:val="24"/>
          <w:szCs w:val="24"/>
        </w:rPr>
        <w:t xml:space="preserve"> Logistics Section Organization</w:t>
      </w:r>
    </w:p>
    <w:p w14:paraId="15740EF2" w14:textId="77777777" w:rsidR="00BE6B14" w:rsidRPr="008B1909" w:rsidRDefault="00BE6B14" w:rsidP="00AD7501">
      <w:pPr>
        <w:autoSpaceDE w:val="0"/>
        <w:autoSpaceDN w:val="0"/>
        <w:adjustRightInd w:val="0"/>
        <w:ind w:right="-126"/>
        <w:rPr>
          <w:rFonts w:asciiTheme="minorHAnsi" w:hAnsiTheme="minorHAnsi"/>
          <w:sz w:val="24"/>
          <w:szCs w:val="24"/>
        </w:rPr>
      </w:pPr>
      <w:r w:rsidRPr="008B1909">
        <w:rPr>
          <w:rFonts w:asciiTheme="minorHAnsi" w:hAnsiTheme="minorHAnsi"/>
          <w:color w:val="000000"/>
          <w:sz w:val="24"/>
          <w:szCs w:val="24"/>
        </w:rPr>
        <w:t xml:space="preserve">When fully activated the section </w:t>
      </w:r>
      <w:r w:rsidRPr="008B1909">
        <w:rPr>
          <w:rFonts w:asciiTheme="minorHAnsi" w:hAnsiTheme="minorHAnsi"/>
          <w:sz w:val="24"/>
          <w:szCs w:val="24"/>
        </w:rPr>
        <w:t>may include the positions shown in the organizational chart above.  If staffing is not available for each position, the duties assigned to the unfilled position are the responsibility of the Logistics Section Chief.</w:t>
      </w:r>
    </w:p>
    <w:p w14:paraId="206E1BB4" w14:textId="77777777" w:rsidR="00BE6B14" w:rsidRPr="008B1909" w:rsidRDefault="00BE6B14" w:rsidP="00AD7501">
      <w:pPr>
        <w:spacing w:line="240" w:lineRule="atLeast"/>
        <w:ind w:right="-126"/>
        <w:rPr>
          <w:rFonts w:asciiTheme="minorHAnsi" w:hAnsiTheme="minorHAnsi"/>
          <w:color w:val="000000"/>
          <w:sz w:val="24"/>
          <w:szCs w:val="24"/>
        </w:rPr>
      </w:pPr>
    </w:p>
    <w:p w14:paraId="3B298E4D" w14:textId="77777777" w:rsidR="00BE6B14" w:rsidRPr="008B1909" w:rsidRDefault="00BE6B14" w:rsidP="00AD7501">
      <w:p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ind w:right="-126"/>
        <w:rPr>
          <w:rFonts w:asciiTheme="minorHAnsi" w:hAnsiTheme="minorHAnsi"/>
          <w:b/>
          <w:sz w:val="24"/>
          <w:szCs w:val="24"/>
        </w:rPr>
      </w:pPr>
      <w:r w:rsidRPr="008B1909">
        <w:rPr>
          <w:rFonts w:asciiTheme="minorHAnsi" w:hAnsiTheme="minorHAnsi"/>
          <w:b/>
          <w:sz w:val="24"/>
          <w:szCs w:val="24"/>
        </w:rPr>
        <w:t>Objectives</w:t>
      </w:r>
    </w:p>
    <w:p w14:paraId="4444E582" w14:textId="77777777" w:rsidR="00BE6B14" w:rsidRPr="008B1909" w:rsidRDefault="00BE6B14" w:rsidP="00AD7501">
      <w:p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ind w:right="-126"/>
        <w:rPr>
          <w:rFonts w:asciiTheme="minorHAnsi" w:hAnsiTheme="minorHAnsi"/>
          <w:b/>
          <w:bCs/>
          <w:sz w:val="24"/>
          <w:szCs w:val="24"/>
        </w:rPr>
      </w:pPr>
      <w:r w:rsidRPr="008B1909">
        <w:rPr>
          <w:rFonts w:asciiTheme="minorHAnsi" w:hAnsiTheme="minorHAnsi"/>
          <w:sz w:val="24"/>
          <w:szCs w:val="24"/>
        </w:rPr>
        <w:t xml:space="preserve">The Logistics Section ensures that all other sections are supported for the duration of the incident.  Any personnel, equipment, supplies or services required by the other sections, except mutual aid resources requested through law enforcement and fire mutual aid channels, will be ordered through the Logistics Section. </w:t>
      </w:r>
    </w:p>
    <w:p w14:paraId="22257549" w14:textId="77777777" w:rsidR="00BE6B14" w:rsidRPr="008B1909" w:rsidRDefault="00BE6B14" w:rsidP="00AD7501">
      <w:p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ind w:right="-126"/>
        <w:rPr>
          <w:rFonts w:asciiTheme="minorHAnsi" w:hAnsiTheme="minorHAnsi"/>
          <w:b/>
          <w:bCs/>
          <w:sz w:val="24"/>
          <w:szCs w:val="24"/>
        </w:rPr>
      </w:pPr>
    </w:p>
    <w:p w14:paraId="121128D2" w14:textId="77777777" w:rsidR="00BE6B14" w:rsidRPr="008B1909" w:rsidRDefault="00BE6B14" w:rsidP="00AD7501">
      <w:p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ind w:right="-126"/>
        <w:rPr>
          <w:rFonts w:asciiTheme="minorHAnsi" w:hAnsiTheme="minorHAnsi"/>
          <w:sz w:val="24"/>
          <w:szCs w:val="24"/>
        </w:rPr>
      </w:pPr>
      <w:r w:rsidRPr="008B1909">
        <w:rPr>
          <w:rFonts w:asciiTheme="minorHAnsi" w:hAnsiTheme="minorHAnsi"/>
          <w:sz w:val="24"/>
          <w:szCs w:val="24"/>
        </w:rPr>
        <w:t>The Logistics Section will accomplish the following specific objectives during a disaster:</w:t>
      </w:r>
    </w:p>
    <w:p w14:paraId="3757B5B7" w14:textId="77777777" w:rsidR="00BE6B14" w:rsidRPr="008B1909" w:rsidRDefault="00BE6B14" w:rsidP="00AD7501">
      <w:p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ind w:right="-126"/>
        <w:rPr>
          <w:rFonts w:asciiTheme="minorHAnsi" w:hAnsiTheme="minorHAnsi"/>
          <w:sz w:val="24"/>
          <w:szCs w:val="24"/>
        </w:rPr>
      </w:pPr>
    </w:p>
    <w:p w14:paraId="3AE2F483" w14:textId="77777777" w:rsidR="00BE6B14" w:rsidRPr="008B1909" w:rsidRDefault="00BE6B14" w:rsidP="00666D7A">
      <w:pPr>
        <w:numPr>
          <w:ilvl w:val="0"/>
          <w:numId w:val="39"/>
        </w:numPr>
        <w:tabs>
          <w:tab w:val="left" w:pos="-1080"/>
          <w:tab w:val="left" w:pos="-720"/>
          <w:tab w:val="left" w:pos="0"/>
          <w:tab w:val="left" w:pos="720"/>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ind w:right="-126"/>
        <w:rPr>
          <w:rFonts w:asciiTheme="minorHAnsi" w:hAnsiTheme="minorHAnsi"/>
          <w:sz w:val="24"/>
          <w:szCs w:val="24"/>
        </w:rPr>
      </w:pPr>
      <w:r w:rsidRPr="008B1909">
        <w:rPr>
          <w:rFonts w:asciiTheme="minorHAnsi" w:hAnsiTheme="minorHAnsi"/>
          <w:sz w:val="24"/>
          <w:szCs w:val="24"/>
        </w:rPr>
        <w:t>Collect information from other sections to determine needs and prepare for expected operations.</w:t>
      </w:r>
    </w:p>
    <w:p w14:paraId="2FCB26EC" w14:textId="77777777" w:rsidR="00BE6B14" w:rsidRPr="008B1909" w:rsidRDefault="00BE6B14" w:rsidP="00666D7A">
      <w:pPr>
        <w:numPr>
          <w:ilvl w:val="0"/>
          <w:numId w:val="39"/>
        </w:numPr>
        <w:tabs>
          <w:tab w:val="left" w:pos="-1080"/>
          <w:tab w:val="left" w:pos="-720"/>
          <w:tab w:val="left" w:pos="0"/>
          <w:tab w:val="left" w:pos="720"/>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ind w:right="-126"/>
        <w:rPr>
          <w:rFonts w:asciiTheme="minorHAnsi" w:hAnsiTheme="minorHAnsi"/>
          <w:sz w:val="24"/>
          <w:szCs w:val="24"/>
        </w:rPr>
      </w:pPr>
      <w:r w:rsidRPr="008B1909">
        <w:rPr>
          <w:rFonts w:asciiTheme="minorHAnsi" w:hAnsiTheme="minorHAnsi"/>
          <w:sz w:val="24"/>
          <w:szCs w:val="24"/>
        </w:rPr>
        <w:t xml:space="preserve">Coordinate provision of logistical support with the </w:t>
      </w:r>
      <w:r w:rsidR="00C3746A" w:rsidRPr="008B1909">
        <w:rPr>
          <w:rFonts w:asciiTheme="minorHAnsi" w:hAnsiTheme="minorHAnsi"/>
          <w:sz w:val="24"/>
          <w:szCs w:val="24"/>
        </w:rPr>
        <w:t>EOC</w:t>
      </w:r>
      <w:r w:rsidRPr="008B1909">
        <w:rPr>
          <w:rFonts w:asciiTheme="minorHAnsi" w:hAnsiTheme="minorHAnsi"/>
          <w:sz w:val="24"/>
          <w:szCs w:val="24"/>
        </w:rPr>
        <w:t xml:space="preserve"> Director.</w:t>
      </w:r>
    </w:p>
    <w:p w14:paraId="1FA103B4" w14:textId="77777777" w:rsidR="00BE6B14" w:rsidRPr="008B1909" w:rsidRDefault="00BE6B14" w:rsidP="00666D7A">
      <w:pPr>
        <w:numPr>
          <w:ilvl w:val="0"/>
          <w:numId w:val="39"/>
        </w:numPr>
        <w:tabs>
          <w:tab w:val="left" w:pos="-1080"/>
          <w:tab w:val="left" w:pos="-720"/>
          <w:tab w:val="left" w:pos="0"/>
          <w:tab w:val="left" w:pos="720"/>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ind w:right="-126"/>
        <w:rPr>
          <w:rFonts w:asciiTheme="minorHAnsi" w:hAnsiTheme="minorHAnsi"/>
          <w:sz w:val="24"/>
          <w:szCs w:val="24"/>
        </w:rPr>
      </w:pPr>
      <w:r w:rsidRPr="008B1909">
        <w:rPr>
          <w:rFonts w:asciiTheme="minorHAnsi" w:hAnsiTheme="minorHAnsi"/>
          <w:sz w:val="24"/>
          <w:szCs w:val="24"/>
        </w:rPr>
        <w:t>Prepare required reports identifying the activities performed by the Logistics Section.</w:t>
      </w:r>
    </w:p>
    <w:p w14:paraId="7F17CD4E" w14:textId="77777777" w:rsidR="00BE6B14" w:rsidRPr="008B1909" w:rsidRDefault="00BE6B14" w:rsidP="00666D7A">
      <w:pPr>
        <w:numPr>
          <w:ilvl w:val="0"/>
          <w:numId w:val="39"/>
        </w:numPr>
        <w:tabs>
          <w:tab w:val="left" w:pos="-1080"/>
          <w:tab w:val="left" w:pos="-720"/>
          <w:tab w:val="left" w:pos="0"/>
          <w:tab w:val="left" w:pos="720"/>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ind w:right="-126"/>
        <w:rPr>
          <w:rFonts w:asciiTheme="minorHAnsi" w:hAnsiTheme="minorHAnsi"/>
          <w:sz w:val="24"/>
          <w:szCs w:val="24"/>
        </w:rPr>
      </w:pPr>
      <w:r w:rsidRPr="008B1909">
        <w:rPr>
          <w:rFonts w:asciiTheme="minorHAnsi" w:hAnsiTheme="minorHAnsi"/>
          <w:sz w:val="24"/>
          <w:szCs w:val="24"/>
        </w:rPr>
        <w:t>Determine the C</w:t>
      </w:r>
      <w:r w:rsidR="00F61B77" w:rsidRPr="008B1909">
        <w:rPr>
          <w:rFonts w:asciiTheme="minorHAnsi" w:hAnsiTheme="minorHAnsi"/>
          <w:sz w:val="24"/>
          <w:szCs w:val="24"/>
        </w:rPr>
        <w:t>i</w:t>
      </w:r>
      <w:r w:rsidRPr="008B1909">
        <w:rPr>
          <w:rFonts w:asciiTheme="minorHAnsi" w:hAnsiTheme="minorHAnsi"/>
          <w:sz w:val="24"/>
          <w:szCs w:val="24"/>
        </w:rPr>
        <w:t>ty's logistical support needs and plan for both immediate and long-term requirements.</w:t>
      </w:r>
    </w:p>
    <w:p w14:paraId="4F2C1D06" w14:textId="77777777" w:rsidR="00BE6B14" w:rsidRPr="008B1909" w:rsidRDefault="00BE6B14" w:rsidP="00666D7A">
      <w:pPr>
        <w:numPr>
          <w:ilvl w:val="0"/>
          <w:numId w:val="39"/>
        </w:numPr>
        <w:tabs>
          <w:tab w:val="left" w:pos="-1080"/>
          <w:tab w:val="left" w:pos="-720"/>
          <w:tab w:val="left" w:pos="0"/>
          <w:tab w:val="left" w:pos="720"/>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ind w:right="-126"/>
        <w:rPr>
          <w:rFonts w:asciiTheme="majorHAnsi" w:hAnsiTheme="majorHAnsi"/>
          <w:sz w:val="24"/>
          <w:szCs w:val="24"/>
        </w:rPr>
      </w:pPr>
      <w:r w:rsidRPr="008B1909">
        <w:rPr>
          <w:rFonts w:asciiTheme="minorHAnsi" w:hAnsiTheme="minorHAnsi"/>
          <w:sz w:val="24"/>
          <w:szCs w:val="24"/>
        </w:rPr>
        <w:t xml:space="preserve">Maintain proper and accurate documentation of all actions taken and all items procured to ensure that all required records are preserved for future use for </w:t>
      </w:r>
      <w:r w:rsidR="00F61B77" w:rsidRPr="008B1909">
        <w:rPr>
          <w:rFonts w:asciiTheme="minorHAnsi" w:hAnsiTheme="minorHAnsi"/>
          <w:sz w:val="24"/>
          <w:szCs w:val="24"/>
        </w:rPr>
        <w:t xml:space="preserve">the City, County, </w:t>
      </w:r>
      <w:r w:rsidR="00930EC4" w:rsidRPr="008B1909">
        <w:rPr>
          <w:rFonts w:asciiTheme="minorHAnsi" w:hAnsiTheme="minorHAnsi"/>
          <w:sz w:val="24"/>
          <w:szCs w:val="24"/>
        </w:rPr>
        <w:t>Cal OES</w:t>
      </w:r>
      <w:r w:rsidRPr="008B1909">
        <w:rPr>
          <w:rFonts w:asciiTheme="minorHAnsi" w:hAnsiTheme="minorHAnsi"/>
          <w:sz w:val="24"/>
          <w:szCs w:val="24"/>
        </w:rPr>
        <w:t xml:space="preserve"> and</w:t>
      </w:r>
      <w:r w:rsidR="00F61B77" w:rsidRPr="008B1909">
        <w:rPr>
          <w:rFonts w:asciiTheme="minorHAnsi" w:hAnsiTheme="minorHAnsi"/>
          <w:sz w:val="24"/>
          <w:szCs w:val="24"/>
        </w:rPr>
        <w:t>/or</w:t>
      </w:r>
      <w:r w:rsidRPr="008B1909">
        <w:rPr>
          <w:rFonts w:asciiTheme="minorHAnsi" w:hAnsiTheme="minorHAnsi"/>
          <w:sz w:val="24"/>
          <w:szCs w:val="24"/>
        </w:rPr>
        <w:t xml:space="preserve"> FEMA filing requirements.</w:t>
      </w:r>
    </w:p>
    <w:p w14:paraId="73FF7A8E" w14:textId="77777777" w:rsidR="008B1909" w:rsidRPr="00AD7501" w:rsidRDefault="008B1909" w:rsidP="008B1909">
      <w:pPr>
        <w:tabs>
          <w:tab w:val="left" w:pos="-1080"/>
          <w:tab w:val="left" w:pos="-720"/>
          <w:tab w:val="left" w:pos="0"/>
          <w:tab w:val="left" w:pos="720"/>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ind w:right="-126"/>
        <w:rPr>
          <w:rFonts w:asciiTheme="majorHAnsi" w:hAnsiTheme="majorHAnsi"/>
          <w:sz w:val="24"/>
          <w:szCs w:val="24"/>
        </w:rPr>
      </w:pPr>
    </w:p>
    <w:p w14:paraId="7073896E" w14:textId="6E2F5DC1" w:rsidR="00BE6B14" w:rsidRPr="008B1909" w:rsidRDefault="008B1909" w:rsidP="008B1909">
      <w:pPr>
        <w:spacing w:line="240" w:lineRule="atLeast"/>
        <w:jc w:val="center"/>
        <w:rPr>
          <w:rFonts w:asciiTheme="minorHAnsi" w:hAnsiTheme="minorHAnsi"/>
          <w:b/>
          <w:i/>
          <w:color w:val="000090"/>
          <w:sz w:val="32"/>
          <w:szCs w:val="32"/>
        </w:rPr>
      </w:pPr>
      <w:r w:rsidRPr="008B1909">
        <w:rPr>
          <w:rFonts w:asciiTheme="minorHAnsi" w:hAnsiTheme="minorHAnsi"/>
          <w:b/>
          <w:i/>
          <w:color w:val="000090"/>
          <w:sz w:val="32"/>
          <w:szCs w:val="32"/>
        </w:rPr>
        <w:t>Logistics Section Chief Position Checklist</w:t>
      </w:r>
    </w:p>
    <w:p w14:paraId="22D61C64" w14:textId="77777777" w:rsidR="00BE6B14" w:rsidRPr="008B1909" w:rsidRDefault="00BE6B14" w:rsidP="006A420C">
      <w:pPr>
        <w:spacing w:line="240" w:lineRule="atLeast"/>
        <w:rPr>
          <w:rFonts w:asciiTheme="minorHAnsi" w:hAnsiTheme="minorHAnsi"/>
          <w:b/>
          <w:color w:val="000000"/>
          <w:sz w:val="24"/>
          <w:szCs w:val="24"/>
          <w:u w:val="single"/>
        </w:rPr>
      </w:pPr>
    </w:p>
    <w:p w14:paraId="0B0BDCEE" w14:textId="77777777" w:rsidR="00BE6B14" w:rsidRPr="008B1909" w:rsidRDefault="00BE6B14" w:rsidP="006A420C">
      <w:pPr>
        <w:spacing w:line="240" w:lineRule="atLeast"/>
        <w:ind w:left="720" w:hanging="720"/>
        <w:rPr>
          <w:rFonts w:asciiTheme="minorHAnsi" w:hAnsiTheme="minorHAnsi"/>
          <w:b/>
          <w:i/>
          <w:color w:val="C00000"/>
          <w:sz w:val="24"/>
          <w:szCs w:val="24"/>
        </w:rPr>
      </w:pPr>
      <w:r w:rsidRPr="008B1909">
        <w:rPr>
          <w:rFonts w:asciiTheme="minorHAnsi" w:hAnsiTheme="minorHAnsi"/>
          <w:b/>
          <w:i/>
          <w:color w:val="C00000"/>
          <w:sz w:val="24"/>
          <w:szCs w:val="24"/>
        </w:rPr>
        <w:t>Please read entire position checklist before taking any action!</w:t>
      </w:r>
    </w:p>
    <w:p w14:paraId="61275D91" w14:textId="77777777" w:rsidR="00BE6B14" w:rsidRPr="008B1909" w:rsidRDefault="00BE6B14" w:rsidP="006A420C">
      <w:pPr>
        <w:spacing w:line="240" w:lineRule="atLeast"/>
        <w:rPr>
          <w:rFonts w:asciiTheme="minorHAnsi" w:hAnsiTheme="minorHAnsi"/>
          <w:b/>
          <w:sz w:val="24"/>
          <w:szCs w:val="24"/>
          <w:u w:val="single"/>
        </w:rPr>
      </w:pPr>
    </w:p>
    <w:p w14:paraId="3E3D6BFA" w14:textId="77777777" w:rsidR="00BE6B14" w:rsidRPr="008B1909" w:rsidRDefault="00BE6B14" w:rsidP="00666D7A">
      <w:pPr>
        <w:numPr>
          <w:ilvl w:val="0"/>
          <w:numId w:val="74"/>
        </w:numPr>
        <w:tabs>
          <w:tab w:val="left" w:pos="720"/>
        </w:tabs>
        <w:spacing w:line="240" w:lineRule="atLeast"/>
        <w:rPr>
          <w:rFonts w:asciiTheme="minorHAnsi" w:hAnsiTheme="minorHAnsi"/>
          <w:sz w:val="24"/>
          <w:szCs w:val="24"/>
        </w:rPr>
      </w:pPr>
      <w:r w:rsidRPr="008B1909">
        <w:rPr>
          <w:rFonts w:asciiTheme="minorHAnsi" w:hAnsiTheme="minorHAnsi"/>
          <w:sz w:val="24"/>
          <w:szCs w:val="24"/>
        </w:rPr>
        <w:t>Review Common Responsibilities – All Personnel.</w:t>
      </w:r>
    </w:p>
    <w:p w14:paraId="556429AA" w14:textId="77777777" w:rsidR="00BE6B14" w:rsidRPr="008B1909" w:rsidRDefault="00BE6B14" w:rsidP="00666D7A">
      <w:pPr>
        <w:numPr>
          <w:ilvl w:val="0"/>
          <w:numId w:val="74"/>
        </w:numPr>
        <w:tabs>
          <w:tab w:val="left" w:pos="720"/>
        </w:tabs>
        <w:spacing w:line="240" w:lineRule="atLeast"/>
        <w:rPr>
          <w:rFonts w:asciiTheme="minorHAnsi" w:hAnsiTheme="minorHAnsi"/>
          <w:sz w:val="24"/>
          <w:szCs w:val="24"/>
        </w:rPr>
      </w:pPr>
      <w:r w:rsidRPr="008B1909">
        <w:rPr>
          <w:rFonts w:asciiTheme="minorHAnsi" w:hAnsiTheme="minorHAnsi"/>
          <w:sz w:val="24"/>
          <w:szCs w:val="24"/>
        </w:rPr>
        <w:t xml:space="preserve">Ensure the logistics function is carried out in support of the </w:t>
      </w:r>
      <w:r w:rsidR="00C3746A" w:rsidRPr="008B1909">
        <w:rPr>
          <w:rFonts w:asciiTheme="minorHAnsi" w:hAnsiTheme="minorHAnsi"/>
          <w:sz w:val="24"/>
          <w:szCs w:val="24"/>
        </w:rPr>
        <w:t>EOC</w:t>
      </w:r>
      <w:r w:rsidRPr="008B1909">
        <w:rPr>
          <w:rFonts w:asciiTheme="minorHAnsi" w:hAnsiTheme="minorHAnsi"/>
          <w:sz w:val="24"/>
          <w:szCs w:val="24"/>
        </w:rPr>
        <w:t xml:space="preserve">.  This function includes providing communication services, resource tracking, acquiring equipment, supplies, personnel, facilities, and transportation services as well as arranging for food, lodging, and other support services to the </w:t>
      </w:r>
      <w:r w:rsidR="00C3746A" w:rsidRPr="008B1909">
        <w:rPr>
          <w:rFonts w:asciiTheme="minorHAnsi" w:hAnsiTheme="minorHAnsi"/>
          <w:sz w:val="24"/>
          <w:szCs w:val="24"/>
        </w:rPr>
        <w:t>EOC</w:t>
      </w:r>
      <w:r w:rsidRPr="008B1909">
        <w:rPr>
          <w:rFonts w:asciiTheme="minorHAnsi" w:hAnsiTheme="minorHAnsi"/>
          <w:sz w:val="24"/>
          <w:szCs w:val="24"/>
        </w:rPr>
        <w:t xml:space="preserve"> and its supporting facilities.</w:t>
      </w:r>
    </w:p>
    <w:p w14:paraId="7E9F4269" w14:textId="77777777" w:rsidR="00BE6B14" w:rsidRPr="008B1909" w:rsidRDefault="00BE6B14" w:rsidP="00666D7A">
      <w:pPr>
        <w:numPr>
          <w:ilvl w:val="0"/>
          <w:numId w:val="74"/>
        </w:numPr>
        <w:tabs>
          <w:tab w:val="left" w:pos="720"/>
        </w:tabs>
        <w:spacing w:line="240" w:lineRule="atLeast"/>
        <w:rPr>
          <w:rFonts w:asciiTheme="minorHAnsi" w:hAnsiTheme="minorHAnsi"/>
          <w:sz w:val="24"/>
          <w:szCs w:val="24"/>
        </w:rPr>
      </w:pPr>
      <w:r w:rsidRPr="008B1909">
        <w:rPr>
          <w:rFonts w:asciiTheme="minorHAnsi" w:hAnsiTheme="minorHAnsi"/>
          <w:sz w:val="24"/>
          <w:szCs w:val="24"/>
        </w:rPr>
        <w:t>Establish the appropriate level of branch and/or unit staffing within the Logistics Section, continuously monitoring the effectiveness of the organization and modifying as required.</w:t>
      </w:r>
    </w:p>
    <w:p w14:paraId="3EC3A650" w14:textId="77777777" w:rsidR="00BE6B14" w:rsidRPr="008B1909" w:rsidRDefault="00BE6B14" w:rsidP="00666D7A">
      <w:pPr>
        <w:numPr>
          <w:ilvl w:val="0"/>
          <w:numId w:val="74"/>
        </w:numPr>
        <w:tabs>
          <w:tab w:val="left" w:pos="720"/>
        </w:tabs>
        <w:spacing w:line="240" w:lineRule="atLeast"/>
        <w:rPr>
          <w:rFonts w:asciiTheme="minorHAnsi" w:hAnsiTheme="minorHAnsi"/>
          <w:sz w:val="24"/>
          <w:szCs w:val="24"/>
        </w:rPr>
      </w:pPr>
      <w:r w:rsidRPr="008B1909">
        <w:rPr>
          <w:rFonts w:asciiTheme="minorHAnsi" w:hAnsiTheme="minorHAnsi"/>
          <w:sz w:val="24"/>
          <w:szCs w:val="24"/>
        </w:rPr>
        <w:t xml:space="preserve">Ensure section objectives, as stated in the </w:t>
      </w:r>
      <w:r w:rsidR="00C3746A" w:rsidRPr="008B1909">
        <w:rPr>
          <w:rFonts w:asciiTheme="minorHAnsi" w:hAnsiTheme="minorHAnsi"/>
          <w:sz w:val="24"/>
          <w:szCs w:val="24"/>
        </w:rPr>
        <w:t>EOC</w:t>
      </w:r>
      <w:r w:rsidRPr="008B1909">
        <w:rPr>
          <w:rFonts w:asciiTheme="minorHAnsi" w:hAnsiTheme="minorHAnsi"/>
          <w:sz w:val="24"/>
          <w:szCs w:val="24"/>
        </w:rPr>
        <w:t xml:space="preserve"> Action Plan</w:t>
      </w:r>
      <w:r w:rsidR="00997B39" w:rsidRPr="008B1909">
        <w:rPr>
          <w:rFonts w:asciiTheme="minorHAnsi" w:hAnsiTheme="minorHAnsi"/>
          <w:sz w:val="24"/>
          <w:szCs w:val="24"/>
        </w:rPr>
        <w:t xml:space="preserve"> (AP)</w:t>
      </w:r>
      <w:r w:rsidRPr="008B1909">
        <w:rPr>
          <w:rFonts w:asciiTheme="minorHAnsi" w:hAnsiTheme="minorHAnsi"/>
          <w:sz w:val="24"/>
          <w:szCs w:val="24"/>
        </w:rPr>
        <w:t xml:space="preserve"> are accomplished within the operational period or within the estimated time frame.</w:t>
      </w:r>
    </w:p>
    <w:p w14:paraId="72D021C0" w14:textId="77777777" w:rsidR="00BE6B14" w:rsidRPr="008B1909" w:rsidRDefault="00BE6B14" w:rsidP="00666D7A">
      <w:pPr>
        <w:numPr>
          <w:ilvl w:val="0"/>
          <w:numId w:val="74"/>
        </w:numPr>
        <w:tabs>
          <w:tab w:val="left" w:pos="720"/>
        </w:tabs>
        <w:spacing w:line="240" w:lineRule="atLeast"/>
        <w:rPr>
          <w:rFonts w:asciiTheme="minorHAnsi" w:hAnsiTheme="minorHAnsi"/>
          <w:sz w:val="24"/>
          <w:szCs w:val="24"/>
        </w:rPr>
      </w:pPr>
      <w:r w:rsidRPr="008B1909">
        <w:rPr>
          <w:rFonts w:asciiTheme="minorHAnsi" w:hAnsiTheme="minorHAnsi"/>
          <w:sz w:val="24"/>
          <w:szCs w:val="24"/>
        </w:rPr>
        <w:t xml:space="preserve">Coordinate closely with the Operations Section Chief to establish priorities for resource allocation to activated </w:t>
      </w:r>
      <w:r w:rsidR="00C3746A" w:rsidRPr="008B1909">
        <w:rPr>
          <w:rFonts w:asciiTheme="minorHAnsi" w:hAnsiTheme="minorHAnsi"/>
          <w:sz w:val="24"/>
          <w:szCs w:val="24"/>
        </w:rPr>
        <w:t>EOC</w:t>
      </w:r>
      <w:r w:rsidRPr="008B1909">
        <w:rPr>
          <w:rFonts w:asciiTheme="minorHAnsi" w:hAnsiTheme="minorHAnsi"/>
          <w:sz w:val="24"/>
          <w:szCs w:val="24"/>
        </w:rPr>
        <w:t>s within the jurisdiction.</w:t>
      </w:r>
    </w:p>
    <w:p w14:paraId="35ABC906" w14:textId="77777777" w:rsidR="00BE6B14" w:rsidRPr="008B1909" w:rsidRDefault="00BE6B14" w:rsidP="00666D7A">
      <w:pPr>
        <w:numPr>
          <w:ilvl w:val="0"/>
          <w:numId w:val="74"/>
        </w:numPr>
        <w:tabs>
          <w:tab w:val="left" w:pos="720"/>
        </w:tabs>
        <w:spacing w:line="240" w:lineRule="atLeast"/>
        <w:rPr>
          <w:rFonts w:asciiTheme="minorHAnsi" w:hAnsiTheme="minorHAnsi"/>
          <w:sz w:val="24"/>
          <w:szCs w:val="24"/>
        </w:rPr>
      </w:pPr>
      <w:r w:rsidRPr="008B1909">
        <w:rPr>
          <w:rFonts w:asciiTheme="minorHAnsi" w:hAnsiTheme="minorHAnsi"/>
          <w:sz w:val="24"/>
          <w:szCs w:val="24"/>
        </w:rPr>
        <w:t xml:space="preserve">Keep the </w:t>
      </w:r>
      <w:r w:rsidR="00C3746A" w:rsidRPr="008B1909">
        <w:rPr>
          <w:rFonts w:asciiTheme="minorHAnsi" w:hAnsiTheme="minorHAnsi"/>
          <w:sz w:val="24"/>
          <w:szCs w:val="24"/>
        </w:rPr>
        <w:t>EOC</w:t>
      </w:r>
      <w:r w:rsidRPr="008B1909">
        <w:rPr>
          <w:rFonts w:asciiTheme="minorHAnsi" w:hAnsiTheme="minorHAnsi"/>
          <w:sz w:val="24"/>
          <w:szCs w:val="24"/>
        </w:rPr>
        <w:t xml:space="preserve"> Director informed of all significant issues relating to the Logistics Section.  </w:t>
      </w:r>
    </w:p>
    <w:p w14:paraId="1A4BB1D7" w14:textId="77777777" w:rsidR="00BE6B14" w:rsidRPr="008B1909" w:rsidRDefault="00BE6B14" w:rsidP="00666D7A">
      <w:pPr>
        <w:numPr>
          <w:ilvl w:val="0"/>
          <w:numId w:val="74"/>
        </w:numPr>
        <w:tabs>
          <w:tab w:val="left" w:pos="720"/>
        </w:tabs>
        <w:spacing w:line="240" w:lineRule="atLeast"/>
        <w:rPr>
          <w:rFonts w:asciiTheme="minorHAnsi" w:hAnsiTheme="minorHAnsi"/>
          <w:sz w:val="24"/>
          <w:szCs w:val="24"/>
        </w:rPr>
      </w:pPr>
      <w:r w:rsidRPr="008B1909">
        <w:rPr>
          <w:rFonts w:asciiTheme="minorHAnsi" w:hAnsiTheme="minorHAnsi"/>
          <w:sz w:val="24"/>
          <w:szCs w:val="24"/>
        </w:rPr>
        <w:t>Supervise the Logistics Section.</w:t>
      </w:r>
    </w:p>
    <w:p w14:paraId="64F24398" w14:textId="77777777" w:rsidR="00BE6B14" w:rsidRPr="008B1909" w:rsidRDefault="00BE6B14" w:rsidP="00666D7A">
      <w:pPr>
        <w:pStyle w:val="ListParagraph"/>
        <w:numPr>
          <w:ilvl w:val="0"/>
          <w:numId w:val="74"/>
        </w:numPr>
        <w:spacing w:line="240" w:lineRule="atLeast"/>
        <w:rPr>
          <w:rFonts w:asciiTheme="minorHAnsi" w:hAnsiTheme="minorHAnsi"/>
          <w:sz w:val="24"/>
          <w:szCs w:val="24"/>
        </w:rPr>
      </w:pPr>
      <w:r w:rsidRPr="008B1909">
        <w:rPr>
          <w:rFonts w:asciiTheme="minorHAnsi" w:hAnsiTheme="minorHAnsi"/>
          <w:sz w:val="24"/>
          <w:szCs w:val="24"/>
        </w:rPr>
        <w:t>Ensure the Logistics Section is set up properly and that appropriate personnel, equipment, and supplies are in place, including maps, status boards, vendor references, and other resource directories.</w:t>
      </w:r>
    </w:p>
    <w:p w14:paraId="3D180ACA" w14:textId="77777777" w:rsidR="00BE6B14" w:rsidRPr="008B1909" w:rsidRDefault="00BE6B14" w:rsidP="00666D7A">
      <w:pPr>
        <w:pStyle w:val="ListParagraph"/>
        <w:numPr>
          <w:ilvl w:val="0"/>
          <w:numId w:val="74"/>
        </w:numPr>
        <w:spacing w:line="240" w:lineRule="atLeast"/>
        <w:rPr>
          <w:rFonts w:asciiTheme="minorHAnsi" w:hAnsiTheme="minorHAnsi"/>
          <w:sz w:val="24"/>
          <w:szCs w:val="24"/>
        </w:rPr>
      </w:pPr>
      <w:r w:rsidRPr="008B1909">
        <w:rPr>
          <w:rFonts w:asciiTheme="minorHAnsi" w:hAnsiTheme="minorHAnsi"/>
          <w:sz w:val="24"/>
          <w:szCs w:val="24"/>
        </w:rPr>
        <w:t xml:space="preserve">Based on the situation, activate Branches/Units within the Section as needed and designate Branch and Unit Leaders for each element per the </w:t>
      </w:r>
      <w:r w:rsidR="00C3746A" w:rsidRPr="008B1909">
        <w:rPr>
          <w:rFonts w:asciiTheme="minorHAnsi" w:hAnsiTheme="minorHAnsi"/>
          <w:sz w:val="24"/>
          <w:szCs w:val="24"/>
        </w:rPr>
        <w:t>EOC</w:t>
      </w:r>
      <w:r w:rsidRPr="008B1909">
        <w:rPr>
          <w:rFonts w:asciiTheme="minorHAnsi" w:hAnsiTheme="minorHAnsi"/>
          <w:sz w:val="24"/>
          <w:szCs w:val="24"/>
        </w:rPr>
        <w:t xml:space="preserve"> Organization Chart. </w:t>
      </w:r>
    </w:p>
    <w:p w14:paraId="5E62C8CA" w14:textId="77777777" w:rsidR="00BE6B14" w:rsidRPr="008B1909" w:rsidRDefault="00BE6B14" w:rsidP="00666D7A">
      <w:pPr>
        <w:pStyle w:val="ListParagraph"/>
        <w:numPr>
          <w:ilvl w:val="0"/>
          <w:numId w:val="74"/>
        </w:numPr>
        <w:spacing w:line="240" w:lineRule="atLeast"/>
        <w:rPr>
          <w:rFonts w:asciiTheme="minorHAnsi" w:hAnsiTheme="minorHAnsi"/>
          <w:sz w:val="24"/>
          <w:szCs w:val="24"/>
        </w:rPr>
      </w:pPr>
      <w:r w:rsidRPr="008B1909">
        <w:rPr>
          <w:rFonts w:asciiTheme="minorHAnsi" w:hAnsiTheme="minorHAnsi"/>
          <w:sz w:val="24"/>
          <w:szCs w:val="24"/>
        </w:rPr>
        <w:t>Mobilize sufficient Section staffing for 24-hour operations.</w:t>
      </w:r>
    </w:p>
    <w:p w14:paraId="0EBDCC52" w14:textId="77777777" w:rsidR="00BE6B14" w:rsidRPr="008B1909" w:rsidRDefault="00BE6B14" w:rsidP="00666D7A">
      <w:pPr>
        <w:pStyle w:val="ListParagraph"/>
        <w:numPr>
          <w:ilvl w:val="0"/>
          <w:numId w:val="74"/>
        </w:numPr>
        <w:spacing w:line="240" w:lineRule="atLeast"/>
        <w:rPr>
          <w:rFonts w:asciiTheme="minorHAnsi" w:hAnsiTheme="minorHAnsi"/>
          <w:sz w:val="24"/>
          <w:szCs w:val="24"/>
        </w:rPr>
      </w:pPr>
      <w:r w:rsidRPr="008B1909">
        <w:rPr>
          <w:rFonts w:asciiTheme="minorHAnsi" w:hAnsiTheme="minorHAnsi"/>
          <w:sz w:val="24"/>
          <w:szCs w:val="24"/>
        </w:rPr>
        <w:t xml:space="preserve">Establish communications with Logistics Sections in activated </w:t>
      </w:r>
      <w:r w:rsidR="00C3746A" w:rsidRPr="008B1909">
        <w:rPr>
          <w:rFonts w:asciiTheme="minorHAnsi" w:hAnsiTheme="minorHAnsi"/>
          <w:sz w:val="24"/>
          <w:szCs w:val="24"/>
        </w:rPr>
        <w:t>DOC</w:t>
      </w:r>
      <w:r w:rsidRPr="008B1909">
        <w:rPr>
          <w:rFonts w:asciiTheme="minorHAnsi" w:hAnsiTheme="minorHAnsi"/>
          <w:sz w:val="24"/>
          <w:szCs w:val="24"/>
        </w:rPr>
        <w:t>s within the jurisdiction.</w:t>
      </w:r>
    </w:p>
    <w:p w14:paraId="22541E96" w14:textId="77777777" w:rsidR="00BE6B14" w:rsidRPr="008B1909" w:rsidRDefault="00BE6B14" w:rsidP="00666D7A">
      <w:pPr>
        <w:pStyle w:val="ListParagraph"/>
        <w:numPr>
          <w:ilvl w:val="0"/>
          <w:numId w:val="74"/>
        </w:numPr>
        <w:spacing w:line="240" w:lineRule="atLeast"/>
        <w:rPr>
          <w:rFonts w:asciiTheme="minorHAnsi" w:hAnsiTheme="minorHAnsi"/>
          <w:sz w:val="24"/>
          <w:szCs w:val="24"/>
          <w:u w:val="single"/>
        </w:rPr>
      </w:pPr>
      <w:r w:rsidRPr="008B1909">
        <w:rPr>
          <w:rFonts w:asciiTheme="minorHAnsi" w:hAnsiTheme="minorHAnsi"/>
          <w:sz w:val="24"/>
          <w:szCs w:val="24"/>
        </w:rPr>
        <w:t xml:space="preserve">Advise Logistics Section Branches and Units to coordinate with appropriate branches in the Operations Section to prioritize and validate resource requests from activated </w:t>
      </w:r>
      <w:r w:rsidR="00C3746A" w:rsidRPr="008B1909">
        <w:rPr>
          <w:rFonts w:asciiTheme="minorHAnsi" w:hAnsiTheme="minorHAnsi"/>
          <w:sz w:val="24"/>
          <w:szCs w:val="24"/>
        </w:rPr>
        <w:t>DOC</w:t>
      </w:r>
      <w:r w:rsidRPr="008B1909">
        <w:rPr>
          <w:rFonts w:asciiTheme="minorHAnsi" w:hAnsiTheme="minorHAnsi"/>
          <w:sz w:val="24"/>
          <w:szCs w:val="24"/>
        </w:rPr>
        <w:t xml:space="preserve">s within the jurisdiction.  </w:t>
      </w:r>
      <w:r w:rsidRPr="008B1909">
        <w:rPr>
          <w:rFonts w:asciiTheme="minorHAnsi" w:hAnsiTheme="minorHAnsi"/>
          <w:sz w:val="24"/>
          <w:szCs w:val="24"/>
          <w:u w:val="single"/>
        </w:rPr>
        <w:t>This should be done prior to acting on the request.</w:t>
      </w:r>
    </w:p>
    <w:p w14:paraId="10262E32" w14:textId="77777777" w:rsidR="00BE6B14" w:rsidRPr="008B1909" w:rsidRDefault="00BE6B14" w:rsidP="00666D7A">
      <w:pPr>
        <w:pStyle w:val="ListParagraph"/>
        <w:numPr>
          <w:ilvl w:val="0"/>
          <w:numId w:val="74"/>
        </w:numPr>
        <w:spacing w:line="240" w:lineRule="atLeast"/>
        <w:rPr>
          <w:rFonts w:asciiTheme="minorHAnsi" w:hAnsiTheme="minorHAnsi"/>
          <w:sz w:val="24"/>
          <w:szCs w:val="24"/>
        </w:rPr>
      </w:pPr>
      <w:r w:rsidRPr="008B1909">
        <w:rPr>
          <w:rFonts w:asciiTheme="minorHAnsi" w:hAnsiTheme="minorHAnsi"/>
          <w:sz w:val="24"/>
          <w:szCs w:val="24"/>
        </w:rPr>
        <w:t xml:space="preserve">Meet with the </w:t>
      </w:r>
      <w:r w:rsidR="00C3746A" w:rsidRPr="008B1909">
        <w:rPr>
          <w:rFonts w:asciiTheme="minorHAnsi" w:hAnsiTheme="minorHAnsi"/>
          <w:sz w:val="24"/>
          <w:szCs w:val="24"/>
        </w:rPr>
        <w:t>EOC</w:t>
      </w:r>
      <w:r w:rsidRPr="008B1909">
        <w:rPr>
          <w:rFonts w:asciiTheme="minorHAnsi" w:hAnsiTheme="minorHAnsi"/>
          <w:sz w:val="24"/>
          <w:szCs w:val="24"/>
        </w:rPr>
        <w:t xml:space="preserve"> Director and General Staff and identify immediate resource needs.</w:t>
      </w:r>
    </w:p>
    <w:p w14:paraId="23C6F581" w14:textId="77777777" w:rsidR="00BE6B14" w:rsidRPr="008B1909" w:rsidRDefault="00BE6B14" w:rsidP="00666D7A">
      <w:pPr>
        <w:pStyle w:val="ListParagraph"/>
        <w:numPr>
          <w:ilvl w:val="0"/>
          <w:numId w:val="74"/>
        </w:numPr>
        <w:spacing w:line="240" w:lineRule="atLeast"/>
        <w:rPr>
          <w:rFonts w:asciiTheme="minorHAnsi" w:hAnsiTheme="minorHAnsi"/>
          <w:sz w:val="24"/>
          <w:szCs w:val="24"/>
        </w:rPr>
      </w:pPr>
      <w:r w:rsidRPr="008B1909">
        <w:rPr>
          <w:rFonts w:asciiTheme="minorHAnsi" w:hAnsiTheme="minorHAnsi"/>
          <w:sz w:val="24"/>
          <w:szCs w:val="24"/>
        </w:rPr>
        <w:t>Meet with the Finance Section Chief and determine level of purchasing authority for the Logistics Section.</w:t>
      </w:r>
    </w:p>
    <w:p w14:paraId="22C51854" w14:textId="77777777" w:rsidR="00BE6B14" w:rsidRPr="008B1909" w:rsidRDefault="00BE6B14" w:rsidP="00666D7A">
      <w:pPr>
        <w:pStyle w:val="ListParagraph"/>
        <w:numPr>
          <w:ilvl w:val="0"/>
          <w:numId w:val="74"/>
        </w:numPr>
        <w:spacing w:line="240" w:lineRule="atLeast"/>
        <w:rPr>
          <w:rFonts w:asciiTheme="minorHAnsi" w:hAnsiTheme="minorHAnsi"/>
          <w:sz w:val="24"/>
          <w:szCs w:val="24"/>
        </w:rPr>
      </w:pPr>
      <w:r w:rsidRPr="008B1909">
        <w:rPr>
          <w:rFonts w:asciiTheme="minorHAnsi" w:hAnsiTheme="minorHAnsi"/>
          <w:sz w:val="24"/>
          <w:szCs w:val="24"/>
        </w:rPr>
        <w:t xml:space="preserve">Assist Branch and Unit Leaders in developing objectives for the section as well as plans to accomplish their objectives within the first operational period, or in accordance with the </w:t>
      </w:r>
      <w:r w:rsidR="00997B39" w:rsidRPr="008B1909">
        <w:rPr>
          <w:rFonts w:asciiTheme="minorHAnsi" w:hAnsiTheme="minorHAnsi"/>
          <w:sz w:val="24"/>
          <w:szCs w:val="24"/>
        </w:rPr>
        <w:t>AP</w:t>
      </w:r>
      <w:r w:rsidRPr="008B1909">
        <w:rPr>
          <w:rFonts w:asciiTheme="minorHAnsi" w:hAnsiTheme="minorHAnsi"/>
          <w:sz w:val="24"/>
          <w:szCs w:val="24"/>
        </w:rPr>
        <w:t>.</w:t>
      </w:r>
    </w:p>
    <w:p w14:paraId="7E430669" w14:textId="77777777" w:rsidR="00BE6B14" w:rsidRPr="008B1909" w:rsidRDefault="00BE6B14" w:rsidP="00666D7A">
      <w:pPr>
        <w:pStyle w:val="ListParagraph"/>
        <w:numPr>
          <w:ilvl w:val="0"/>
          <w:numId w:val="74"/>
        </w:numPr>
        <w:spacing w:line="240" w:lineRule="atLeast"/>
        <w:rPr>
          <w:rFonts w:asciiTheme="minorHAnsi" w:hAnsiTheme="minorHAnsi"/>
          <w:sz w:val="24"/>
          <w:szCs w:val="24"/>
        </w:rPr>
      </w:pPr>
      <w:r w:rsidRPr="008B1909">
        <w:rPr>
          <w:rFonts w:asciiTheme="minorHAnsi" w:hAnsiTheme="minorHAnsi"/>
          <w:sz w:val="24"/>
          <w:szCs w:val="24"/>
        </w:rPr>
        <w:t xml:space="preserve">Provide periodic Section Status Reports to the </w:t>
      </w:r>
      <w:r w:rsidR="00C3746A" w:rsidRPr="008B1909">
        <w:rPr>
          <w:rFonts w:asciiTheme="minorHAnsi" w:hAnsiTheme="minorHAnsi"/>
          <w:sz w:val="24"/>
          <w:szCs w:val="24"/>
        </w:rPr>
        <w:t>EOC</w:t>
      </w:r>
      <w:r w:rsidRPr="008B1909">
        <w:rPr>
          <w:rFonts w:asciiTheme="minorHAnsi" w:hAnsiTheme="minorHAnsi"/>
          <w:sz w:val="24"/>
          <w:szCs w:val="24"/>
        </w:rPr>
        <w:t xml:space="preserve"> Director.</w:t>
      </w:r>
    </w:p>
    <w:p w14:paraId="6C59D750" w14:textId="77777777" w:rsidR="00BE6B14" w:rsidRPr="008B1909" w:rsidRDefault="00BE6B14" w:rsidP="00666D7A">
      <w:pPr>
        <w:pStyle w:val="ListParagraph"/>
        <w:numPr>
          <w:ilvl w:val="0"/>
          <w:numId w:val="74"/>
        </w:numPr>
        <w:spacing w:line="240" w:lineRule="atLeast"/>
        <w:ind w:right="-36"/>
        <w:rPr>
          <w:rFonts w:asciiTheme="minorHAnsi" w:hAnsiTheme="minorHAnsi"/>
          <w:sz w:val="24"/>
          <w:szCs w:val="24"/>
        </w:rPr>
      </w:pPr>
      <w:r w:rsidRPr="008B1909">
        <w:rPr>
          <w:rFonts w:asciiTheme="minorHAnsi" w:hAnsiTheme="minorHAnsi"/>
          <w:sz w:val="24"/>
          <w:szCs w:val="24"/>
        </w:rPr>
        <w:lastRenderedPageBreak/>
        <w:t>Adopt a proactive attitude, thinking ahead and anticipating situations and problems before they occur, especially regarding the acquisition, movement, and deployment of resources.</w:t>
      </w:r>
    </w:p>
    <w:p w14:paraId="4DA60AED" w14:textId="77777777" w:rsidR="00BE6B14" w:rsidRPr="008B1909" w:rsidRDefault="00BE6B14" w:rsidP="00666D7A">
      <w:pPr>
        <w:pStyle w:val="ListParagraph"/>
        <w:numPr>
          <w:ilvl w:val="0"/>
          <w:numId w:val="74"/>
        </w:numPr>
        <w:spacing w:line="240" w:lineRule="atLeast"/>
        <w:rPr>
          <w:rFonts w:asciiTheme="minorHAnsi" w:hAnsiTheme="minorHAnsi"/>
          <w:sz w:val="24"/>
          <w:szCs w:val="24"/>
        </w:rPr>
      </w:pPr>
      <w:r w:rsidRPr="008B1909">
        <w:rPr>
          <w:rFonts w:asciiTheme="minorHAnsi" w:hAnsiTheme="minorHAnsi"/>
          <w:sz w:val="24"/>
          <w:szCs w:val="24"/>
        </w:rPr>
        <w:t>Meet regularly with Section staff and work to reach consensus on section objectives for forthcoming operational periods.</w:t>
      </w:r>
    </w:p>
    <w:p w14:paraId="75FE1178" w14:textId="77777777" w:rsidR="00BE6B14" w:rsidRPr="008B1909" w:rsidRDefault="00BE6B14" w:rsidP="00666D7A">
      <w:pPr>
        <w:pStyle w:val="ListParagraph"/>
        <w:numPr>
          <w:ilvl w:val="0"/>
          <w:numId w:val="74"/>
        </w:numPr>
        <w:spacing w:line="240" w:lineRule="atLeast"/>
        <w:rPr>
          <w:rFonts w:asciiTheme="minorHAnsi" w:hAnsiTheme="minorHAnsi"/>
          <w:sz w:val="24"/>
          <w:szCs w:val="24"/>
        </w:rPr>
      </w:pPr>
      <w:r w:rsidRPr="008B1909">
        <w:rPr>
          <w:rFonts w:asciiTheme="minorHAnsi" w:hAnsiTheme="minorHAnsi"/>
          <w:sz w:val="24"/>
          <w:szCs w:val="24"/>
        </w:rPr>
        <w:t>Provide the Planning Section Chief with the Logistics Section objectives at least 30 minutes prior to each Action Planning meeting.</w:t>
      </w:r>
    </w:p>
    <w:p w14:paraId="2EF10D99" w14:textId="77777777" w:rsidR="00BE6B14" w:rsidRPr="008B1909" w:rsidRDefault="00BE6B14" w:rsidP="00666D7A">
      <w:pPr>
        <w:pStyle w:val="ListParagraph"/>
        <w:numPr>
          <w:ilvl w:val="0"/>
          <w:numId w:val="74"/>
        </w:numPr>
        <w:spacing w:line="240" w:lineRule="atLeast"/>
        <w:rPr>
          <w:rFonts w:asciiTheme="minorHAnsi" w:hAnsiTheme="minorHAnsi"/>
          <w:sz w:val="24"/>
          <w:szCs w:val="24"/>
        </w:rPr>
      </w:pPr>
      <w:r w:rsidRPr="008B1909">
        <w:rPr>
          <w:rFonts w:asciiTheme="minorHAnsi" w:hAnsiTheme="minorHAnsi"/>
          <w:sz w:val="24"/>
          <w:szCs w:val="24"/>
        </w:rPr>
        <w:t xml:space="preserve">Attend and participate in </w:t>
      </w:r>
      <w:r w:rsidR="00C3746A" w:rsidRPr="008B1909">
        <w:rPr>
          <w:rFonts w:asciiTheme="minorHAnsi" w:hAnsiTheme="minorHAnsi"/>
          <w:sz w:val="24"/>
          <w:szCs w:val="24"/>
        </w:rPr>
        <w:t>EOC</w:t>
      </w:r>
      <w:r w:rsidRPr="008B1909">
        <w:rPr>
          <w:rFonts w:asciiTheme="minorHAnsi" w:hAnsiTheme="minorHAnsi"/>
          <w:sz w:val="24"/>
          <w:szCs w:val="24"/>
        </w:rPr>
        <w:t xml:space="preserve"> Action Planning meetings.</w:t>
      </w:r>
    </w:p>
    <w:p w14:paraId="70A37AB9" w14:textId="77777777" w:rsidR="00BE6B14" w:rsidRPr="008B1909" w:rsidRDefault="00BE6B14" w:rsidP="00666D7A">
      <w:pPr>
        <w:pStyle w:val="ListParagraph"/>
        <w:numPr>
          <w:ilvl w:val="0"/>
          <w:numId w:val="74"/>
        </w:numPr>
        <w:spacing w:line="240" w:lineRule="atLeast"/>
        <w:rPr>
          <w:rFonts w:asciiTheme="minorHAnsi" w:hAnsiTheme="minorHAnsi"/>
          <w:sz w:val="24"/>
          <w:szCs w:val="24"/>
        </w:rPr>
      </w:pPr>
      <w:r w:rsidRPr="008B1909">
        <w:rPr>
          <w:rFonts w:asciiTheme="minorHAnsi" w:hAnsiTheme="minorHAnsi"/>
          <w:sz w:val="24"/>
          <w:szCs w:val="24"/>
        </w:rPr>
        <w:t>Ensure that transportation requirements, in support of response operations, are met.</w:t>
      </w:r>
    </w:p>
    <w:p w14:paraId="4AA80ABC" w14:textId="77777777" w:rsidR="00BE6B14" w:rsidRPr="008B1909" w:rsidRDefault="00BE6B14" w:rsidP="00666D7A">
      <w:pPr>
        <w:pStyle w:val="ListParagraph"/>
        <w:numPr>
          <w:ilvl w:val="0"/>
          <w:numId w:val="74"/>
        </w:numPr>
        <w:spacing w:line="240" w:lineRule="atLeast"/>
        <w:rPr>
          <w:rFonts w:asciiTheme="minorHAnsi" w:hAnsiTheme="minorHAnsi"/>
          <w:sz w:val="24"/>
          <w:szCs w:val="24"/>
        </w:rPr>
      </w:pPr>
      <w:r w:rsidRPr="008B1909">
        <w:rPr>
          <w:rFonts w:asciiTheme="minorHAnsi" w:hAnsiTheme="minorHAnsi"/>
          <w:sz w:val="24"/>
          <w:szCs w:val="24"/>
        </w:rPr>
        <w:t>Ensure that all requests for facilities and facility support are addressed.</w:t>
      </w:r>
    </w:p>
    <w:p w14:paraId="2BB0AE22" w14:textId="77777777" w:rsidR="00BE6B14" w:rsidRPr="008B1909" w:rsidRDefault="00BE6B14" w:rsidP="00666D7A">
      <w:pPr>
        <w:pStyle w:val="ListParagraph"/>
        <w:numPr>
          <w:ilvl w:val="0"/>
          <w:numId w:val="74"/>
        </w:numPr>
        <w:spacing w:line="240" w:lineRule="atLeast"/>
        <w:rPr>
          <w:rFonts w:asciiTheme="minorHAnsi" w:hAnsiTheme="minorHAnsi"/>
          <w:b/>
          <w:sz w:val="24"/>
          <w:szCs w:val="24"/>
          <w:u w:val="single"/>
        </w:rPr>
      </w:pPr>
      <w:r w:rsidRPr="008B1909">
        <w:rPr>
          <w:rFonts w:asciiTheme="minorHAnsi" w:hAnsiTheme="minorHAnsi"/>
          <w:sz w:val="24"/>
          <w:szCs w:val="24"/>
        </w:rPr>
        <w:t>Maintain unit/activity log.</w:t>
      </w:r>
    </w:p>
    <w:p w14:paraId="0FE439CC" w14:textId="418A0167" w:rsidR="008B1909" w:rsidRDefault="008B1909">
      <w:pPr>
        <w:rPr>
          <w:rFonts w:asciiTheme="majorHAnsi" w:hAnsiTheme="majorHAnsi"/>
          <w:sz w:val="24"/>
          <w:szCs w:val="24"/>
        </w:rPr>
      </w:pPr>
      <w:r>
        <w:rPr>
          <w:rFonts w:asciiTheme="majorHAnsi" w:hAnsiTheme="majorHAnsi"/>
          <w:sz w:val="24"/>
          <w:szCs w:val="24"/>
        </w:rPr>
        <w:br w:type="page"/>
      </w:r>
    </w:p>
    <w:p w14:paraId="6664B265" w14:textId="77777777" w:rsidR="008B1909" w:rsidRDefault="008B1909" w:rsidP="006A420C">
      <w:pPr>
        <w:spacing w:line="240" w:lineRule="atLeast"/>
        <w:rPr>
          <w:rFonts w:asciiTheme="majorHAnsi" w:hAnsiTheme="majorHAnsi"/>
          <w:sz w:val="24"/>
          <w:szCs w:val="24"/>
        </w:rPr>
      </w:pPr>
    </w:p>
    <w:p w14:paraId="4F56F5CB" w14:textId="48598847" w:rsidR="00BE6B14" w:rsidRPr="004564AD" w:rsidRDefault="004564AD" w:rsidP="004564AD">
      <w:pPr>
        <w:spacing w:line="240" w:lineRule="atLeast"/>
        <w:jc w:val="center"/>
        <w:rPr>
          <w:rFonts w:asciiTheme="minorHAnsi" w:hAnsiTheme="minorHAnsi"/>
          <w:b/>
          <w:i/>
          <w:color w:val="000090"/>
          <w:sz w:val="32"/>
          <w:szCs w:val="32"/>
        </w:rPr>
      </w:pPr>
      <w:r w:rsidRPr="004564AD">
        <w:rPr>
          <w:rFonts w:asciiTheme="minorHAnsi" w:hAnsiTheme="minorHAnsi"/>
          <w:b/>
          <w:i/>
          <w:color w:val="000090"/>
          <w:sz w:val="32"/>
          <w:szCs w:val="32"/>
        </w:rPr>
        <w:t>IT Branch Position Checklist</w:t>
      </w:r>
    </w:p>
    <w:p w14:paraId="562039FF" w14:textId="77777777" w:rsidR="00BE6B14" w:rsidRPr="004564AD" w:rsidRDefault="00BE6B14" w:rsidP="006A420C">
      <w:pPr>
        <w:spacing w:line="240" w:lineRule="atLeast"/>
        <w:rPr>
          <w:rFonts w:asciiTheme="minorHAnsi" w:hAnsiTheme="minorHAnsi"/>
          <w:color w:val="C00000"/>
          <w:sz w:val="24"/>
          <w:szCs w:val="24"/>
        </w:rPr>
      </w:pPr>
    </w:p>
    <w:p w14:paraId="2D5DCFE4" w14:textId="77777777" w:rsidR="00BE6B14" w:rsidRPr="0065387B" w:rsidRDefault="00BE6B14" w:rsidP="006A420C">
      <w:pPr>
        <w:spacing w:line="240" w:lineRule="atLeast"/>
        <w:rPr>
          <w:rFonts w:asciiTheme="minorHAnsi" w:hAnsiTheme="minorHAnsi"/>
          <w:b/>
          <w:i/>
          <w:color w:val="C00000"/>
          <w:sz w:val="24"/>
          <w:szCs w:val="24"/>
        </w:rPr>
      </w:pPr>
      <w:r w:rsidRPr="0065387B">
        <w:rPr>
          <w:rFonts w:asciiTheme="minorHAnsi" w:hAnsiTheme="minorHAnsi"/>
          <w:b/>
          <w:i/>
          <w:color w:val="C00000"/>
          <w:sz w:val="24"/>
          <w:szCs w:val="24"/>
        </w:rPr>
        <w:t>Read entire position checklist before taking any action!</w:t>
      </w:r>
    </w:p>
    <w:p w14:paraId="02FD3905" w14:textId="77777777" w:rsidR="00BE6B14" w:rsidRPr="004564AD" w:rsidRDefault="00BE6B14" w:rsidP="006A420C">
      <w:pPr>
        <w:spacing w:line="240" w:lineRule="atLeast"/>
        <w:rPr>
          <w:rFonts w:asciiTheme="minorHAnsi" w:hAnsiTheme="minorHAnsi"/>
          <w:color w:val="000000"/>
          <w:sz w:val="24"/>
          <w:szCs w:val="24"/>
        </w:rPr>
      </w:pPr>
    </w:p>
    <w:p w14:paraId="47812A77" w14:textId="77777777" w:rsidR="00BE6B14" w:rsidRPr="004564AD" w:rsidRDefault="00BE6B14" w:rsidP="00666D7A">
      <w:pPr>
        <w:numPr>
          <w:ilvl w:val="0"/>
          <w:numId w:val="81"/>
        </w:numPr>
        <w:tabs>
          <w:tab w:val="left" w:pos="720"/>
        </w:tabs>
        <w:spacing w:line="240" w:lineRule="atLeast"/>
        <w:rPr>
          <w:rFonts w:asciiTheme="minorHAnsi" w:hAnsiTheme="minorHAnsi"/>
          <w:sz w:val="24"/>
          <w:szCs w:val="24"/>
        </w:rPr>
      </w:pPr>
      <w:r w:rsidRPr="004564AD">
        <w:rPr>
          <w:rFonts w:asciiTheme="minorHAnsi" w:hAnsiTheme="minorHAnsi"/>
          <w:sz w:val="24"/>
          <w:szCs w:val="24"/>
        </w:rPr>
        <w:t xml:space="preserve">Provide desktop support services to </w:t>
      </w:r>
      <w:r w:rsidR="00C3746A" w:rsidRPr="004564AD">
        <w:rPr>
          <w:rFonts w:asciiTheme="minorHAnsi" w:hAnsiTheme="minorHAnsi"/>
          <w:sz w:val="24"/>
          <w:szCs w:val="24"/>
        </w:rPr>
        <w:t>EOC</w:t>
      </w:r>
      <w:r w:rsidRPr="004564AD">
        <w:rPr>
          <w:rFonts w:asciiTheme="minorHAnsi" w:hAnsiTheme="minorHAnsi"/>
          <w:sz w:val="24"/>
          <w:szCs w:val="24"/>
        </w:rPr>
        <w:t>.</w:t>
      </w:r>
    </w:p>
    <w:p w14:paraId="4146F32C" w14:textId="77777777" w:rsidR="00BE6B14" w:rsidRPr="004564AD" w:rsidRDefault="00BE6B14" w:rsidP="00666D7A">
      <w:pPr>
        <w:numPr>
          <w:ilvl w:val="0"/>
          <w:numId w:val="81"/>
        </w:numPr>
        <w:tabs>
          <w:tab w:val="left" w:pos="720"/>
        </w:tabs>
        <w:spacing w:line="240" w:lineRule="atLeast"/>
        <w:rPr>
          <w:rFonts w:asciiTheme="minorHAnsi" w:hAnsiTheme="minorHAnsi"/>
          <w:sz w:val="24"/>
          <w:szCs w:val="24"/>
        </w:rPr>
      </w:pPr>
      <w:r w:rsidRPr="004564AD">
        <w:rPr>
          <w:rFonts w:asciiTheme="minorHAnsi" w:hAnsiTheme="minorHAnsi"/>
          <w:sz w:val="24"/>
          <w:szCs w:val="24"/>
        </w:rPr>
        <w:t>Ensure all desktop and printer hardware is fully functional, coordinating with hardware vendors where necessary to obtain in-warranty support.</w:t>
      </w:r>
    </w:p>
    <w:p w14:paraId="59EBA497" w14:textId="77777777" w:rsidR="00BE6B14" w:rsidRPr="004564AD" w:rsidRDefault="00BE6B14" w:rsidP="00666D7A">
      <w:pPr>
        <w:numPr>
          <w:ilvl w:val="0"/>
          <w:numId w:val="81"/>
        </w:numPr>
        <w:tabs>
          <w:tab w:val="left" w:pos="720"/>
        </w:tabs>
        <w:spacing w:line="240" w:lineRule="atLeast"/>
        <w:rPr>
          <w:rFonts w:asciiTheme="minorHAnsi" w:hAnsiTheme="minorHAnsi"/>
          <w:sz w:val="24"/>
          <w:szCs w:val="24"/>
        </w:rPr>
      </w:pPr>
      <w:r w:rsidRPr="004564AD">
        <w:rPr>
          <w:rFonts w:asciiTheme="minorHAnsi" w:hAnsiTheme="minorHAnsi"/>
          <w:sz w:val="24"/>
          <w:szCs w:val="24"/>
        </w:rPr>
        <w:t>Install desktop hardware.</w:t>
      </w:r>
    </w:p>
    <w:p w14:paraId="40162B3E" w14:textId="77777777" w:rsidR="00BE6B14" w:rsidRPr="004564AD" w:rsidRDefault="00BE6B14" w:rsidP="00666D7A">
      <w:pPr>
        <w:numPr>
          <w:ilvl w:val="0"/>
          <w:numId w:val="81"/>
        </w:numPr>
        <w:tabs>
          <w:tab w:val="left" w:pos="720"/>
        </w:tabs>
        <w:spacing w:line="240" w:lineRule="atLeast"/>
        <w:rPr>
          <w:rFonts w:asciiTheme="minorHAnsi" w:hAnsiTheme="minorHAnsi"/>
          <w:sz w:val="24"/>
          <w:szCs w:val="24"/>
        </w:rPr>
      </w:pPr>
      <w:r w:rsidRPr="004564AD">
        <w:rPr>
          <w:rFonts w:asciiTheme="minorHAnsi" w:hAnsiTheme="minorHAnsi"/>
          <w:sz w:val="24"/>
          <w:szCs w:val="24"/>
        </w:rPr>
        <w:t>Ensure latest desktop images are ready, available and installed on all supported desktops.</w:t>
      </w:r>
    </w:p>
    <w:p w14:paraId="2D85C310" w14:textId="77777777" w:rsidR="00BE6B14" w:rsidRPr="004564AD" w:rsidRDefault="00BE6B14" w:rsidP="00666D7A">
      <w:pPr>
        <w:numPr>
          <w:ilvl w:val="0"/>
          <w:numId w:val="81"/>
        </w:numPr>
        <w:tabs>
          <w:tab w:val="left" w:pos="720"/>
        </w:tabs>
        <w:spacing w:line="240" w:lineRule="atLeast"/>
        <w:rPr>
          <w:rFonts w:asciiTheme="minorHAnsi" w:hAnsiTheme="minorHAnsi"/>
          <w:sz w:val="24"/>
          <w:szCs w:val="24"/>
        </w:rPr>
      </w:pPr>
      <w:r w:rsidRPr="004564AD">
        <w:rPr>
          <w:rFonts w:asciiTheme="minorHAnsi" w:hAnsiTheme="minorHAnsi"/>
          <w:sz w:val="24"/>
          <w:szCs w:val="24"/>
        </w:rPr>
        <w:t>Ensure available images have the latest security updates and software versions installed.</w:t>
      </w:r>
    </w:p>
    <w:p w14:paraId="7F9918F9" w14:textId="77777777" w:rsidR="00BE6B14" w:rsidRPr="004564AD" w:rsidRDefault="00BE6B14" w:rsidP="00666D7A">
      <w:pPr>
        <w:numPr>
          <w:ilvl w:val="0"/>
          <w:numId w:val="81"/>
        </w:numPr>
        <w:spacing w:line="240" w:lineRule="atLeast"/>
        <w:rPr>
          <w:rFonts w:asciiTheme="minorHAnsi" w:hAnsiTheme="minorHAnsi"/>
          <w:sz w:val="24"/>
          <w:szCs w:val="24"/>
        </w:rPr>
      </w:pPr>
      <w:r w:rsidRPr="004564AD">
        <w:rPr>
          <w:rFonts w:asciiTheme="minorHAnsi" w:hAnsiTheme="minorHAnsi"/>
          <w:sz w:val="24"/>
          <w:szCs w:val="24"/>
        </w:rPr>
        <w:t xml:space="preserve">Provide desktop support and troubleshooting activities as necessary in </w:t>
      </w:r>
      <w:r w:rsidR="00C3746A" w:rsidRPr="004564AD">
        <w:rPr>
          <w:rFonts w:asciiTheme="minorHAnsi" w:hAnsiTheme="minorHAnsi"/>
          <w:sz w:val="24"/>
          <w:szCs w:val="24"/>
        </w:rPr>
        <w:t>EOC</w:t>
      </w:r>
      <w:r w:rsidRPr="004564AD">
        <w:rPr>
          <w:rFonts w:asciiTheme="minorHAnsi" w:hAnsiTheme="minorHAnsi"/>
          <w:sz w:val="24"/>
          <w:szCs w:val="24"/>
        </w:rPr>
        <w:t>.</w:t>
      </w:r>
    </w:p>
    <w:p w14:paraId="2F5FF255" w14:textId="77777777" w:rsidR="00BE6B14" w:rsidRPr="004564AD" w:rsidRDefault="00BE6B14" w:rsidP="00666D7A">
      <w:pPr>
        <w:numPr>
          <w:ilvl w:val="0"/>
          <w:numId w:val="81"/>
        </w:numPr>
        <w:spacing w:line="240" w:lineRule="atLeast"/>
        <w:rPr>
          <w:rFonts w:asciiTheme="minorHAnsi" w:hAnsiTheme="minorHAnsi"/>
          <w:sz w:val="24"/>
          <w:szCs w:val="24"/>
        </w:rPr>
      </w:pPr>
      <w:r w:rsidRPr="004564AD">
        <w:rPr>
          <w:rFonts w:asciiTheme="minorHAnsi" w:hAnsiTheme="minorHAnsi"/>
          <w:sz w:val="24"/>
          <w:szCs w:val="24"/>
        </w:rPr>
        <w:t>Keep team members informed of developments, bringing up to speed at shift changes.</w:t>
      </w:r>
    </w:p>
    <w:p w14:paraId="0EE073AF" w14:textId="77777777" w:rsidR="00BE6B14" w:rsidRPr="004564AD" w:rsidRDefault="00BE6B14" w:rsidP="00666D7A">
      <w:pPr>
        <w:pStyle w:val="ListParagraph"/>
        <w:numPr>
          <w:ilvl w:val="0"/>
          <w:numId w:val="81"/>
        </w:numPr>
        <w:spacing w:line="240" w:lineRule="atLeast"/>
        <w:rPr>
          <w:rFonts w:asciiTheme="minorHAnsi" w:hAnsiTheme="minorHAnsi"/>
          <w:sz w:val="24"/>
          <w:szCs w:val="24"/>
        </w:rPr>
      </w:pPr>
      <w:r w:rsidRPr="004564AD">
        <w:rPr>
          <w:rFonts w:asciiTheme="minorHAnsi" w:hAnsiTheme="minorHAnsi"/>
          <w:sz w:val="24"/>
          <w:szCs w:val="24"/>
        </w:rPr>
        <w:t xml:space="preserve">Perform post-mortem from incident management reports and submit reports to designated </w:t>
      </w:r>
      <w:r w:rsidR="00C3746A" w:rsidRPr="004564AD">
        <w:rPr>
          <w:rFonts w:asciiTheme="minorHAnsi" w:hAnsiTheme="minorHAnsi"/>
          <w:sz w:val="24"/>
          <w:szCs w:val="24"/>
        </w:rPr>
        <w:t>EOC</w:t>
      </w:r>
      <w:r w:rsidRPr="004564AD">
        <w:rPr>
          <w:rFonts w:asciiTheme="minorHAnsi" w:hAnsiTheme="minorHAnsi"/>
          <w:sz w:val="24"/>
          <w:szCs w:val="24"/>
        </w:rPr>
        <w:t xml:space="preserve"> contact.</w:t>
      </w:r>
    </w:p>
    <w:p w14:paraId="53C2BB04" w14:textId="77777777" w:rsidR="00BE6B14" w:rsidRPr="004564AD" w:rsidRDefault="00BE6B14" w:rsidP="00666D7A">
      <w:pPr>
        <w:numPr>
          <w:ilvl w:val="0"/>
          <w:numId w:val="81"/>
        </w:numPr>
        <w:tabs>
          <w:tab w:val="left" w:pos="720"/>
        </w:tabs>
        <w:spacing w:line="240" w:lineRule="atLeast"/>
        <w:rPr>
          <w:rFonts w:asciiTheme="minorHAnsi" w:hAnsiTheme="minorHAnsi"/>
          <w:sz w:val="24"/>
          <w:szCs w:val="24"/>
        </w:rPr>
      </w:pPr>
      <w:r w:rsidRPr="004564AD">
        <w:rPr>
          <w:rFonts w:asciiTheme="minorHAnsi" w:hAnsiTheme="minorHAnsi"/>
          <w:sz w:val="24"/>
          <w:szCs w:val="24"/>
        </w:rPr>
        <w:t>Monitor and maintain Anti-Virus service to assure client servers and desktops are protected from virus, spyware/grayware.</w:t>
      </w:r>
    </w:p>
    <w:p w14:paraId="708D7C5D" w14:textId="77777777" w:rsidR="00BE6B14" w:rsidRPr="004564AD" w:rsidRDefault="00BE6B14" w:rsidP="00666D7A">
      <w:pPr>
        <w:numPr>
          <w:ilvl w:val="0"/>
          <w:numId w:val="81"/>
        </w:numPr>
        <w:tabs>
          <w:tab w:val="left" w:pos="720"/>
        </w:tabs>
        <w:spacing w:line="240" w:lineRule="atLeast"/>
        <w:rPr>
          <w:rFonts w:asciiTheme="minorHAnsi" w:hAnsiTheme="minorHAnsi"/>
          <w:sz w:val="24"/>
          <w:szCs w:val="24"/>
        </w:rPr>
      </w:pPr>
      <w:r w:rsidRPr="004564AD">
        <w:rPr>
          <w:rFonts w:asciiTheme="minorHAnsi" w:hAnsiTheme="minorHAnsi"/>
          <w:sz w:val="24"/>
          <w:szCs w:val="24"/>
        </w:rPr>
        <w:t>Monitor and maintain shared file and print servers to assure file and print services are available.</w:t>
      </w:r>
    </w:p>
    <w:p w14:paraId="7EE8FBE9" w14:textId="77777777" w:rsidR="00BE6B14" w:rsidRPr="004564AD" w:rsidRDefault="00BE6B14" w:rsidP="00666D7A">
      <w:pPr>
        <w:numPr>
          <w:ilvl w:val="0"/>
          <w:numId w:val="81"/>
        </w:numPr>
        <w:tabs>
          <w:tab w:val="left" w:pos="720"/>
        </w:tabs>
        <w:spacing w:line="240" w:lineRule="atLeast"/>
        <w:rPr>
          <w:rFonts w:asciiTheme="minorHAnsi" w:hAnsiTheme="minorHAnsi"/>
          <w:sz w:val="24"/>
          <w:szCs w:val="24"/>
        </w:rPr>
      </w:pPr>
      <w:r w:rsidRPr="004564AD">
        <w:rPr>
          <w:rFonts w:asciiTheme="minorHAnsi" w:hAnsiTheme="minorHAnsi"/>
          <w:sz w:val="24"/>
          <w:szCs w:val="24"/>
        </w:rPr>
        <w:t>Monitor and maintain backup service to assure servers and files are being backed up and recoverable.</w:t>
      </w:r>
    </w:p>
    <w:p w14:paraId="4B150ADC" w14:textId="77777777" w:rsidR="00BE6B14" w:rsidRPr="004564AD" w:rsidRDefault="00BE6B14" w:rsidP="00666D7A">
      <w:pPr>
        <w:numPr>
          <w:ilvl w:val="0"/>
          <w:numId w:val="81"/>
        </w:numPr>
        <w:tabs>
          <w:tab w:val="left" w:pos="720"/>
        </w:tabs>
        <w:spacing w:line="240" w:lineRule="atLeast"/>
        <w:rPr>
          <w:rFonts w:asciiTheme="minorHAnsi" w:hAnsiTheme="minorHAnsi"/>
          <w:sz w:val="24"/>
          <w:szCs w:val="24"/>
        </w:rPr>
      </w:pPr>
      <w:r w:rsidRPr="004564AD">
        <w:rPr>
          <w:rFonts w:asciiTheme="minorHAnsi" w:hAnsiTheme="minorHAnsi"/>
          <w:sz w:val="24"/>
          <w:szCs w:val="24"/>
        </w:rPr>
        <w:t xml:space="preserve">Maintain adequate documentation of systems and services supporting </w:t>
      </w:r>
      <w:r w:rsidR="00C3746A" w:rsidRPr="004564AD">
        <w:rPr>
          <w:rFonts w:asciiTheme="minorHAnsi" w:hAnsiTheme="minorHAnsi"/>
          <w:sz w:val="24"/>
          <w:szCs w:val="24"/>
        </w:rPr>
        <w:t>EOC</w:t>
      </w:r>
      <w:r w:rsidRPr="004564AD">
        <w:rPr>
          <w:rFonts w:asciiTheme="minorHAnsi" w:hAnsiTheme="minorHAnsi"/>
          <w:sz w:val="24"/>
          <w:szCs w:val="24"/>
        </w:rPr>
        <w:t xml:space="preserve"> activations.</w:t>
      </w:r>
    </w:p>
    <w:p w14:paraId="1E4B062E" w14:textId="47D9CCB6" w:rsidR="00BE6B14" w:rsidRPr="00DE7903" w:rsidRDefault="004564AD" w:rsidP="004564AD">
      <w:pPr>
        <w:rPr>
          <w:rFonts w:asciiTheme="majorHAnsi" w:hAnsiTheme="majorHAnsi"/>
          <w:sz w:val="24"/>
          <w:szCs w:val="24"/>
        </w:rPr>
      </w:pPr>
      <w:r>
        <w:rPr>
          <w:rFonts w:asciiTheme="majorHAnsi" w:hAnsiTheme="majorHAnsi"/>
          <w:sz w:val="24"/>
          <w:szCs w:val="24"/>
        </w:rPr>
        <w:br w:type="page"/>
      </w:r>
    </w:p>
    <w:p w14:paraId="3F38D1BA" w14:textId="77777777" w:rsidR="00BE6B14" w:rsidRPr="00DE7903" w:rsidRDefault="00BE6B14" w:rsidP="006A420C">
      <w:pPr>
        <w:spacing w:line="240" w:lineRule="atLeast"/>
        <w:rPr>
          <w:rFonts w:asciiTheme="majorHAnsi" w:hAnsiTheme="majorHAnsi"/>
          <w:sz w:val="24"/>
          <w:szCs w:val="24"/>
        </w:rPr>
      </w:pPr>
    </w:p>
    <w:p w14:paraId="01D29D33" w14:textId="18D72AFC" w:rsidR="00BE6B14" w:rsidRPr="0065387B" w:rsidRDefault="0065387B" w:rsidP="0065387B">
      <w:pPr>
        <w:spacing w:line="240" w:lineRule="atLeast"/>
        <w:jc w:val="center"/>
        <w:rPr>
          <w:rFonts w:asciiTheme="minorHAnsi" w:hAnsiTheme="minorHAnsi"/>
          <w:b/>
          <w:i/>
          <w:color w:val="000090"/>
          <w:sz w:val="32"/>
          <w:szCs w:val="32"/>
        </w:rPr>
      </w:pPr>
      <w:r w:rsidRPr="0065387B">
        <w:rPr>
          <w:rFonts w:asciiTheme="minorHAnsi" w:hAnsiTheme="minorHAnsi"/>
          <w:b/>
          <w:i/>
          <w:color w:val="000090"/>
          <w:sz w:val="32"/>
          <w:szCs w:val="32"/>
        </w:rPr>
        <w:t>Telecommunications Branch Position Checklist</w:t>
      </w:r>
    </w:p>
    <w:p w14:paraId="098F4C12" w14:textId="77777777" w:rsidR="004564AD" w:rsidRPr="0065387B" w:rsidRDefault="004564AD" w:rsidP="006A420C">
      <w:pPr>
        <w:spacing w:line="240" w:lineRule="atLeast"/>
        <w:rPr>
          <w:rFonts w:asciiTheme="minorHAnsi" w:hAnsiTheme="minorHAnsi"/>
          <w:b/>
          <w:i/>
          <w:color w:val="C00000"/>
          <w:sz w:val="24"/>
          <w:szCs w:val="24"/>
        </w:rPr>
      </w:pPr>
    </w:p>
    <w:p w14:paraId="07E54BBA" w14:textId="77777777" w:rsidR="00BE6B14" w:rsidRPr="0065387B" w:rsidRDefault="00BE6B14" w:rsidP="006A420C">
      <w:pPr>
        <w:spacing w:line="240" w:lineRule="atLeast"/>
        <w:rPr>
          <w:rFonts w:asciiTheme="minorHAnsi" w:hAnsiTheme="minorHAnsi"/>
          <w:b/>
          <w:i/>
          <w:color w:val="C00000"/>
          <w:sz w:val="24"/>
          <w:szCs w:val="24"/>
        </w:rPr>
      </w:pPr>
      <w:r w:rsidRPr="0065387B">
        <w:rPr>
          <w:rFonts w:asciiTheme="minorHAnsi" w:hAnsiTheme="minorHAnsi"/>
          <w:b/>
          <w:i/>
          <w:color w:val="C00000"/>
          <w:sz w:val="24"/>
          <w:szCs w:val="24"/>
        </w:rPr>
        <w:t>Read entire position checklist before taking any action!</w:t>
      </w:r>
    </w:p>
    <w:p w14:paraId="0296D9C5" w14:textId="77777777" w:rsidR="00BE6B14" w:rsidRPr="0065387B" w:rsidRDefault="00BE6B14" w:rsidP="006A420C">
      <w:pPr>
        <w:tabs>
          <w:tab w:val="left" w:pos="720"/>
        </w:tabs>
        <w:spacing w:line="240" w:lineRule="atLeast"/>
        <w:ind w:left="720" w:hanging="720"/>
        <w:rPr>
          <w:rFonts w:asciiTheme="minorHAnsi" w:hAnsiTheme="minorHAnsi"/>
          <w:sz w:val="24"/>
          <w:szCs w:val="24"/>
        </w:rPr>
      </w:pPr>
    </w:p>
    <w:p w14:paraId="702D11B4" w14:textId="77777777" w:rsidR="00BE6B14" w:rsidRPr="0065387B" w:rsidRDefault="00BE6B14" w:rsidP="00666D7A">
      <w:pPr>
        <w:numPr>
          <w:ilvl w:val="0"/>
          <w:numId w:val="82"/>
        </w:numPr>
        <w:tabs>
          <w:tab w:val="left" w:pos="720"/>
        </w:tabs>
        <w:spacing w:line="240" w:lineRule="atLeast"/>
        <w:rPr>
          <w:rFonts w:asciiTheme="minorHAnsi" w:hAnsiTheme="minorHAnsi"/>
          <w:sz w:val="24"/>
          <w:szCs w:val="24"/>
        </w:rPr>
      </w:pPr>
      <w:r w:rsidRPr="0065387B">
        <w:rPr>
          <w:rFonts w:asciiTheme="minorHAnsi" w:hAnsiTheme="minorHAnsi"/>
          <w:sz w:val="24"/>
          <w:szCs w:val="24"/>
        </w:rPr>
        <w:t>Ensure that all necessary voice and data communications lines remain operational.</w:t>
      </w:r>
    </w:p>
    <w:p w14:paraId="0C0D0B5A" w14:textId="77777777" w:rsidR="00BE6B14" w:rsidRPr="0065387B" w:rsidRDefault="00BE6B14" w:rsidP="00666D7A">
      <w:pPr>
        <w:numPr>
          <w:ilvl w:val="0"/>
          <w:numId w:val="82"/>
        </w:numPr>
        <w:tabs>
          <w:tab w:val="left" w:pos="720"/>
        </w:tabs>
        <w:spacing w:line="240" w:lineRule="atLeast"/>
        <w:rPr>
          <w:rFonts w:asciiTheme="minorHAnsi" w:hAnsiTheme="minorHAnsi"/>
          <w:sz w:val="24"/>
          <w:szCs w:val="24"/>
        </w:rPr>
      </w:pPr>
      <w:r w:rsidRPr="0065387B">
        <w:rPr>
          <w:rFonts w:asciiTheme="minorHAnsi" w:hAnsiTheme="minorHAnsi"/>
          <w:sz w:val="24"/>
          <w:szCs w:val="24"/>
        </w:rPr>
        <w:t xml:space="preserve">Monitor and maintain network devices to assure </w:t>
      </w:r>
      <w:r w:rsidR="00BA13B7" w:rsidRPr="0065387B">
        <w:rPr>
          <w:rFonts w:asciiTheme="minorHAnsi" w:hAnsiTheme="minorHAnsi"/>
          <w:sz w:val="24"/>
          <w:szCs w:val="24"/>
        </w:rPr>
        <w:t>local area network</w:t>
      </w:r>
      <w:r w:rsidRPr="0065387B">
        <w:rPr>
          <w:rFonts w:asciiTheme="minorHAnsi" w:hAnsiTheme="minorHAnsi"/>
          <w:sz w:val="24"/>
          <w:szCs w:val="24"/>
        </w:rPr>
        <w:t xml:space="preserve"> connectivity and Internet access</w:t>
      </w:r>
    </w:p>
    <w:p w14:paraId="6B794100" w14:textId="77777777" w:rsidR="00BE6B14" w:rsidRPr="0065387B" w:rsidRDefault="00BE6B14" w:rsidP="00666D7A">
      <w:pPr>
        <w:numPr>
          <w:ilvl w:val="0"/>
          <w:numId w:val="82"/>
        </w:numPr>
        <w:tabs>
          <w:tab w:val="left" w:pos="720"/>
        </w:tabs>
        <w:spacing w:line="240" w:lineRule="atLeast"/>
        <w:rPr>
          <w:rFonts w:asciiTheme="minorHAnsi" w:hAnsiTheme="minorHAnsi"/>
          <w:sz w:val="24"/>
          <w:szCs w:val="24"/>
        </w:rPr>
      </w:pPr>
      <w:r w:rsidRPr="0065387B">
        <w:rPr>
          <w:rFonts w:asciiTheme="minorHAnsi" w:hAnsiTheme="minorHAnsi"/>
          <w:sz w:val="24"/>
          <w:szCs w:val="24"/>
        </w:rPr>
        <w:t>Monitor and maintain severs to assure network authentication services are available.</w:t>
      </w:r>
    </w:p>
    <w:p w14:paraId="25BF9DE1" w14:textId="77777777" w:rsidR="00BE6B14" w:rsidRPr="0065387B" w:rsidRDefault="00BE6B14" w:rsidP="00666D7A">
      <w:pPr>
        <w:numPr>
          <w:ilvl w:val="0"/>
          <w:numId w:val="82"/>
        </w:numPr>
        <w:tabs>
          <w:tab w:val="left" w:pos="720"/>
        </w:tabs>
        <w:spacing w:line="240" w:lineRule="atLeast"/>
        <w:rPr>
          <w:rFonts w:asciiTheme="minorHAnsi" w:hAnsiTheme="minorHAnsi"/>
          <w:sz w:val="24"/>
          <w:szCs w:val="24"/>
        </w:rPr>
      </w:pPr>
      <w:r w:rsidRPr="0065387B">
        <w:rPr>
          <w:rFonts w:asciiTheme="minorHAnsi" w:hAnsiTheme="minorHAnsi"/>
          <w:sz w:val="24"/>
          <w:szCs w:val="24"/>
        </w:rPr>
        <w:t>Monitor and maintain Email servers to assure email service is available.</w:t>
      </w:r>
    </w:p>
    <w:p w14:paraId="43188466" w14:textId="77777777" w:rsidR="00BE6B14" w:rsidRPr="0065387B" w:rsidRDefault="00BE6B14" w:rsidP="00666D7A">
      <w:pPr>
        <w:numPr>
          <w:ilvl w:val="0"/>
          <w:numId w:val="82"/>
        </w:numPr>
        <w:tabs>
          <w:tab w:val="left" w:pos="720"/>
        </w:tabs>
        <w:spacing w:line="240" w:lineRule="atLeast"/>
        <w:rPr>
          <w:rFonts w:asciiTheme="minorHAnsi" w:hAnsiTheme="minorHAnsi"/>
          <w:sz w:val="24"/>
          <w:szCs w:val="24"/>
        </w:rPr>
      </w:pPr>
      <w:r w:rsidRPr="0065387B">
        <w:rPr>
          <w:rFonts w:asciiTheme="minorHAnsi" w:hAnsiTheme="minorHAnsi"/>
          <w:sz w:val="24"/>
          <w:szCs w:val="24"/>
        </w:rPr>
        <w:t>Monitor and maintain telephone service support for end-users.</w:t>
      </w:r>
    </w:p>
    <w:p w14:paraId="1E9C17B8" w14:textId="77777777" w:rsidR="00BE6B14" w:rsidRPr="0065387B" w:rsidRDefault="00BE6B14" w:rsidP="00666D7A">
      <w:pPr>
        <w:numPr>
          <w:ilvl w:val="0"/>
          <w:numId w:val="82"/>
        </w:numPr>
        <w:tabs>
          <w:tab w:val="left" w:pos="720"/>
        </w:tabs>
        <w:spacing w:line="240" w:lineRule="atLeast"/>
        <w:rPr>
          <w:rFonts w:asciiTheme="minorHAnsi" w:hAnsiTheme="minorHAnsi"/>
          <w:sz w:val="24"/>
          <w:szCs w:val="24"/>
        </w:rPr>
      </w:pPr>
      <w:r w:rsidRPr="0065387B">
        <w:rPr>
          <w:rFonts w:asciiTheme="minorHAnsi" w:hAnsiTheme="minorHAnsi"/>
          <w:sz w:val="24"/>
          <w:szCs w:val="24"/>
        </w:rPr>
        <w:t xml:space="preserve">Maintain adequate documentation of systems and services supporting </w:t>
      </w:r>
      <w:r w:rsidR="00C3746A" w:rsidRPr="0065387B">
        <w:rPr>
          <w:rFonts w:asciiTheme="minorHAnsi" w:hAnsiTheme="minorHAnsi"/>
          <w:sz w:val="24"/>
          <w:szCs w:val="24"/>
        </w:rPr>
        <w:t>EOC</w:t>
      </w:r>
      <w:r w:rsidRPr="0065387B">
        <w:rPr>
          <w:rFonts w:asciiTheme="minorHAnsi" w:hAnsiTheme="minorHAnsi"/>
          <w:sz w:val="24"/>
          <w:szCs w:val="24"/>
        </w:rPr>
        <w:t xml:space="preserve"> activations.</w:t>
      </w:r>
    </w:p>
    <w:p w14:paraId="6546BF70" w14:textId="77777777" w:rsidR="00BE6B14" w:rsidRPr="0065387B" w:rsidRDefault="00BE6B14" w:rsidP="00666D7A">
      <w:pPr>
        <w:numPr>
          <w:ilvl w:val="0"/>
          <w:numId w:val="82"/>
        </w:numPr>
        <w:tabs>
          <w:tab w:val="left" w:pos="720"/>
        </w:tabs>
        <w:spacing w:line="240" w:lineRule="atLeast"/>
        <w:rPr>
          <w:rFonts w:asciiTheme="minorHAnsi" w:hAnsiTheme="minorHAnsi"/>
          <w:sz w:val="24"/>
          <w:szCs w:val="24"/>
        </w:rPr>
      </w:pPr>
      <w:r w:rsidRPr="0065387B">
        <w:rPr>
          <w:rFonts w:asciiTheme="minorHAnsi" w:hAnsiTheme="minorHAnsi"/>
          <w:sz w:val="24"/>
          <w:szCs w:val="24"/>
        </w:rPr>
        <w:t xml:space="preserve">Attend any necessary </w:t>
      </w:r>
      <w:r w:rsidR="00C3746A" w:rsidRPr="0065387B">
        <w:rPr>
          <w:rFonts w:asciiTheme="minorHAnsi" w:hAnsiTheme="minorHAnsi"/>
          <w:sz w:val="24"/>
          <w:szCs w:val="24"/>
        </w:rPr>
        <w:t>EOC</w:t>
      </w:r>
      <w:r w:rsidRPr="0065387B">
        <w:rPr>
          <w:rFonts w:asciiTheme="minorHAnsi" w:hAnsiTheme="minorHAnsi"/>
          <w:sz w:val="24"/>
          <w:szCs w:val="24"/>
        </w:rPr>
        <w:t xml:space="preserve"> Operations training as recommended from </w:t>
      </w:r>
      <w:r w:rsidR="00C3746A" w:rsidRPr="0065387B">
        <w:rPr>
          <w:rFonts w:asciiTheme="minorHAnsi" w:hAnsiTheme="minorHAnsi"/>
          <w:sz w:val="24"/>
          <w:szCs w:val="24"/>
        </w:rPr>
        <w:t>EOC</w:t>
      </w:r>
      <w:r w:rsidRPr="0065387B">
        <w:rPr>
          <w:rFonts w:asciiTheme="minorHAnsi" w:hAnsiTheme="minorHAnsi"/>
          <w:sz w:val="24"/>
          <w:szCs w:val="24"/>
        </w:rPr>
        <w:t xml:space="preserve"> staff.</w:t>
      </w:r>
    </w:p>
    <w:p w14:paraId="662B2478" w14:textId="77777777" w:rsidR="00BE6B14" w:rsidRPr="0065387B" w:rsidRDefault="00BE6B14" w:rsidP="00666D7A">
      <w:pPr>
        <w:numPr>
          <w:ilvl w:val="0"/>
          <w:numId w:val="82"/>
        </w:numPr>
        <w:rPr>
          <w:rFonts w:asciiTheme="minorHAnsi" w:hAnsiTheme="minorHAnsi"/>
          <w:sz w:val="24"/>
          <w:szCs w:val="24"/>
        </w:rPr>
      </w:pPr>
      <w:r w:rsidRPr="0065387B">
        <w:rPr>
          <w:rFonts w:asciiTheme="minorHAnsi" w:hAnsiTheme="minorHAnsi"/>
          <w:sz w:val="24"/>
          <w:szCs w:val="24"/>
        </w:rPr>
        <w:t xml:space="preserve">Ensure that all user requests and/or service incidents are maintained </w:t>
      </w:r>
    </w:p>
    <w:p w14:paraId="2023084E" w14:textId="77777777" w:rsidR="00BE6B14" w:rsidRPr="0065387B" w:rsidRDefault="00BE6B14" w:rsidP="00666D7A">
      <w:pPr>
        <w:numPr>
          <w:ilvl w:val="0"/>
          <w:numId w:val="82"/>
        </w:numPr>
        <w:rPr>
          <w:rFonts w:asciiTheme="minorHAnsi" w:hAnsiTheme="minorHAnsi"/>
          <w:sz w:val="24"/>
          <w:szCs w:val="24"/>
        </w:rPr>
      </w:pPr>
      <w:r w:rsidRPr="0065387B">
        <w:rPr>
          <w:rFonts w:asciiTheme="minorHAnsi" w:hAnsiTheme="minorHAnsi"/>
          <w:sz w:val="24"/>
          <w:szCs w:val="24"/>
        </w:rPr>
        <w:t xml:space="preserve">Keep </w:t>
      </w:r>
      <w:r w:rsidR="00C3746A" w:rsidRPr="0065387B">
        <w:rPr>
          <w:rFonts w:asciiTheme="minorHAnsi" w:hAnsiTheme="minorHAnsi"/>
          <w:sz w:val="24"/>
          <w:szCs w:val="24"/>
        </w:rPr>
        <w:t>EOC</w:t>
      </w:r>
      <w:r w:rsidRPr="0065387B">
        <w:rPr>
          <w:rFonts w:asciiTheme="minorHAnsi" w:hAnsiTheme="minorHAnsi"/>
          <w:sz w:val="24"/>
          <w:szCs w:val="24"/>
        </w:rPr>
        <w:t xml:space="preserve"> personnel informed of the status of communications systems.</w:t>
      </w:r>
    </w:p>
    <w:p w14:paraId="7B0263B6" w14:textId="77777777" w:rsidR="00BE6B14" w:rsidRPr="0065387B" w:rsidRDefault="00BE6B14" w:rsidP="00666D7A">
      <w:pPr>
        <w:pStyle w:val="ListParagraph"/>
        <w:numPr>
          <w:ilvl w:val="0"/>
          <w:numId w:val="82"/>
        </w:numPr>
        <w:spacing w:line="240" w:lineRule="atLeast"/>
        <w:rPr>
          <w:rFonts w:asciiTheme="minorHAnsi" w:hAnsiTheme="minorHAnsi"/>
          <w:sz w:val="24"/>
          <w:szCs w:val="24"/>
        </w:rPr>
      </w:pPr>
      <w:r w:rsidRPr="0065387B">
        <w:rPr>
          <w:rFonts w:asciiTheme="minorHAnsi" w:hAnsiTheme="minorHAnsi"/>
          <w:sz w:val="24"/>
          <w:szCs w:val="24"/>
        </w:rPr>
        <w:t xml:space="preserve">Review and update procedures for supported systems as needed or as requested by </w:t>
      </w:r>
      <w:r w:rsidR="00C3746A" w:rsidRPr="0065387B">
        <w:rPr>
          <w:rFonts w:asciiTheme="minorHAnsi" w:hAnsiTheme="minorHAnsi"/>
          <w:sz w:val="24"/>
          <w:szCs w:val="24"/>
        </w:rPr>
        <w:t>EOC</w:t>
      </w:r>
      <w:r w:rsidRPr="0065387B">
        <w:rPr>
          <w:rFonts w:asciiTheme="minorHAnsi" w:hAnsiTheme="minorHAnsi"/>
          <w:sz w:val="24"/>
          <w:szCs w:val="24"/>
        </w:rPr>
        <w:t xml:space="preserve"> staff.  </w:t>
      </w:r>
    </w:p>
    <w:p w14:paraId="25B832FB" w14:textId="77777777" w:rsidR="00BE6B14" w:rsidRPr="0065387B" w:rsidRDefault="00BE6B14" w:rsidP="00666D7A">
      <w:pPr>
        <w:pStyle w:val="ListParagraph"/>
        <w:numPr>
          <w:ilvl w:val="0"/>
          <w:numId w:val="82"/>
        </w:numPr>
        <w:spacing w:line="240" w:lineRule="atLeast"/>
        <w:rPr>
          <w:rFonts w:asciiTheme="minorHAnsi" w:hAnsiTheme="minorHAnsi"/>
          <w:sz w:val="24"/>
          <w:szCs w:val="24"/>
        </w:rPr>
      </w:pPr>
      <w:r w:rsidRPr="0065387B">
        <w:rPr>
          <w:rFonts w:asciiTheme="minorHAnsi" w:hAnsiTheme="minorHAnsi"/>
          <w:sz w:val="24"/>
          <w:szCs w:val="24"/>
        </w:rPr>
        <w:t xml:space="preserve">Perform post-mortem from incident management reports and submit reports to designated </w:t>
      </w:r>
      <w:r w:rsidR="00C3746A" w:rsidRPr="0065387B">
        <w:rPr>
          <w:rFonts w:asciiTheme="minorHAnsi" w:hAnsiTheme="minorHAnsi"/>
          <w:sz w:val="24"/>
          <w:szCs w:val="24"/>
        </w:rPr>
        <w:t>EOC</w:t>
      </w:r>
      <w:r w:rsidRPr="0065387B">
        <w:rPr>
          <w:rFonts w:asciiTheme="minorHAnsi" w:hAnsiTheme="minorHAnsi"/>
          <w:sz w:val="24"/>
          <w:szCs w:val="24"/>
        </w:rPr>
        <w:t xml:space="preserve"> contact.</w:t>
      </w:r>
    </w:p>
    <w:p w14:paraId="26889662" w14:textId="77777777" w:rsidR="00BE6B14" w:rsidRPr="00DE7903" w:rsidRDefault="00BE6B14" w:rsidP="006A420C">
      <w:pPr>
        <w:spacing w:line="240" w:lineRule="atLeast"/>
        <w:rPr>
          <w:rFonts w:asciiTheme="majorHAnsi" w:hAnsiTheme="majorHAnsi"/>
          <w:sz w:val="24"/>
          <w:szCs w:val="24"/>
        </w:rPr>
      </w:pPr>
    </w:p>
    <w:p w14:paraId="60FE0737" w14:textId="77777777" w:rsidR="00BE6B14" w:rsidRPr="00DE7903" w:rsidRDefault="00BE6B14" w:rsidP="006A420C">
      <w:pPr>
        <w:spacing w:line="240" w:lineRule="atLeast"/>
        <w:rPr>
          <w:rFonts w:asciiTheme="majorHAnsi" w:hAnsiTheme="majorHAnsi"/>
          <w:sz w:val="24"/>
          <w:szCs w:val="24"/>
        </w:rPr>
      </w:pPr>
    </w:p>
    <w:p w14:paraId="0C67AC1D" w14:textId="77777777" w:rsidR="00BE6B14" w:rsidRPr="00DE7903" w:rsidRDefault="00BE6B14" w:rsidP="006A420C">
      <w:pPr>
        <w:spacing w:line="240" w:lineRule="atLeast"/>
        <w:rPr>
          <w:rFonts w:asciiTheme="majorHAnsi" w:hAnsiTheme="majorHAnsi"/>
          <w:sz w:val="24"/>
          <w:szCs w:val="24"/>
        </w:rPr>
      </w:pPr>
    </w:p>
    <w:p w14:paraId="004293EE" w14:textId="77777777" w:rsidR="00BE6B14" w:rsidRPr="00DE7903" w:rsidRDefault="00BE6B14" w:rsidP="006A420C">
      <w:pPr>
        <w:spacing w:line="240" w:lineRule="atLeast"/>
        <w:rPr>
          <w:rFonts w:asciiTheme="majorHAnsi" w:hAnsiTheme="majorHAnsi"/>
          <w:sz w:val="24"/>
          <w:szCs w:val="24"/>
        </w:rPr>
      </w:pPr>
    </w:p>
    <w:p w14:paraId="1531B834" w14:textId="1198B50E" w:rsidR="0065387B" w:rsidRDefault="0065387B">
      <w:pPr>
        <w:rPr>
          <w:rFonts w:asciiTheme="majorHAnsi" w:hAnsiTheme="majorHAnsi"/>
          <w:sz w:val="24"/>
          <w:szCs w:val="24"/>
        </w:rPr>
      </w:pPr>
      <w:r>
        <w:rPr>
          <w:rFonts w:asciiTheme="majorHAnsi" w:hAnsiTheme="majorHAnsi"/>
          <w:sz w:val="24"/>
          <w:szCs w:val="24"/>
        </w:rPr>
        <w:br w:type="page"/>
      </w:r>
    </w:p>
    <w:p w14:paraId="2A6693B5" w14:textId="77777777" w:rsidR="00BE6B14" w:rsidRPr="00DE7903" w:rsidRDefault="00BE6B14" w:rsidP="006A420C">
      <w:pPr>
        <w:spacing w:line="240" w:lineRule="atLeast"/>
        <w:rPr>
          <w:rFonts w:asciiTheme="majorHAnsi" w:hAnsiTheme="majorHAnsi"/>
          <w:sz w:val="24"/>
          <w:szCs w:val="24"/>
        </w:rPr>
      </w:pPr>
    </w:p>
    <w:p w14:paraId="3441C674" w14:textId="66E431A5" w:rsidR="00BE6B14" w:rsidRPr="0065387B" w:rsidRDefault="0065387B" w:rsidP="0065387B">
      <w:pPr>
        <w:spacing w:line="240" w:lineRule="atLeast"/>
        <w:jc w:val="center"/>
        <w:rPr>
          <w:rFonts w:asciiTheme="minorHAnsi" w:hAnsiTheme="minorHAnsi"/>
          <w:b/>
          <w:i/>
          <w:color w:val="000090"/>
          <w:sz w:val="32"/>
          <w:szCs w:val="32"/>
        </w:rPr>
      </w:pPr>
      <w:r w:rsidRPr="0065387B">
        <w:rPr>
          <w:rFonts w:asciiTheme="minorHAnsi" w:hAnsiTheme="minorHAnsi"/>
          <w:b/>
          <w:i/>
          <w:color w:val="000090"/>
          <w:sz w:val="32"/>
          <w:szCs w:val="32"/>
        </w:rPr>
        <w:t>Facilities Branch Position Checklist</w:t>
      </w:r>
    </w:p>
    <w:p w14:paraId="3EA36352" w14:textId="77777777" w:rsidR="00BE6B14" w:rsidRPr="0065387B" w:rsidRDefault="00BE6B14" w:rsidP="006A420C">
      <w:pPr>
        <w:spacing w:line="240" w:lineRule="atLeast"/>
        <w:ind w:left="720" w:hanging="720"/>
        <w:rPr>
          <w:rFonts w:asciiTheme="minorHAnsi" w:hAnsiTheme="minorHAnsi"/>
          <w:b/>
          <w:i/>
          <w:color w:val="C00000"/>
          <w:sz w:val="24"/>
          <w:szCs w:val="24"/>
        </w:rPr>
      </w:pPr>
    </w:p>
    <w:p w14:paraId="1D260414" w14:textId="77777777" w:rsidR="00BE6B14" w:rsidRPr="0065387B" w:rsidRDefault="00BE6B14" w:rsidP="006A420C">
      <w:pPr>
        <w:spacing w:line="240" w:lineRule="atLeast"/>
        <w:ind w:left="720" w:hanging="720"/>
        <w:rPr>
          <w:rFonts w:asciiTheme="minorHAnsi" w:hAnsiTheme="minorHAnsi"/>
          <w:b/>
          <w:i/>
          <w:color w:val="C00000"/>
          <w:sz w:val="24"/>
          <w:szCs w:val="24"/>
        </w:rPr>
      </w:pPr>
      <w:r w:rsidRPr="0065387B">
        <w:rPr>
          <w:rFonts w:asciiTheme="minorHAnsi" w:hAnsiTheme="minorHAnsi"/>
          <w:b/>
          <w:i/>
          <w:color w:val="C00000"/>
          <w:sz w:val="24"/>
          <w:szCs w:val="24"/>
        </w:rPr>
        <w:t>Please read entire position checklist before taking any action!</w:t>
      </w:r>
    </w:p>
    <w:p w14:paraId="56772B16" w14:textId="77777777" w:rsidR="00BE6B14" w:rsidRPr="0065387B" w:rsidRDefault="00BE6B14" w:rsidP="006A420C">
      <w:pPr>
        <w:spacing w:line="240" w:lineRule="atLeast"/>
        <w:ind w:left="720" w:hanging="720"/>
        <w:rPr>
          <w:rFonts w:asciiTheme="minorHAnsi" w:hAnsiTheme="minorHAnsi"/>
          <w:sz w:val="24"/>
          <w:szCs w:val="24"/>
        </w:rPr>
      </w:pPr>
    </w:p>
    <w:p w14:paraId="34BCD132" w14:textId="77777777" w:rsidR="00BE6B14" w:rsidRPr="0065387B" w:rsidRDefault="00BE6B14" w:rsidP="00666D7A">
      <w:pPr>
        <w:numPr>
          <w:ilvl w:val="0"/>
          <w:numId w:val="76"/>
        </w:numPr>
        <w:spacing w:line="240" w:lineRule="atLeast"/>
        <w:rPr>
          <w:rFonts w:asciiTheme="minorHAnsi" w:hAnsiTheme="minorHAnsi"/>
          <w:sz w:val="24"/>
          <w:szCs w:val="24"/>
        </w:rPr>
      </w:pPr>
      <w:r w:rsidRPr="0065387B">
        <w:rPr>
          <w:rFonts w:asciiTheme="minorHAnsi" w:hAnsiTheme="minorHAnsi"/>
          <w:sz w:val="24"/>
          <w:szCs w:val="24"/>
        </w:rPr>
        <w:t>Review Common Responsibilities – All Personnel.</w:t>
      </w:r>
    </w:p>
    <w:p w14:paraId="4AB23BB6" w14:textId="77777777" w:rsidR="00BE6B14" w:rsidRPr="0065387B" w:rsidRDefault="00BE6B14" w:rsidP="00666D7A">
      <w:pPr>
        <w:numPr>
          <w:ilvl w:val="0"/>
          <w:numId w:val="76"/>
        </w:numPr>
        <w:spacing w:line="240" w:lineRule="atLeast"/>
        <w:rPr>
          <w:rFonts w:asciiTheme="minorHAnsi" w:hAnsiTheme="minorHAnsi"/>
          <w:sz w:val="24"/>
          <w:szCs w:val="24"/>
        </w:rPr>
      </w:pPr>
      <w:r w:rsidRPr="0065387B">
        <w:rPr>
          <w:rFonts w:asciiTheme="minorHAnsi" w:hAnsiTheme="minorHAnsi"/>
          <w:sz w:val="24"/>
          <w:szCs w:val="24"/>
        </w:rPr>
        <w:t>Ensure that adequate essential facilities are provided for the response effort, including securing access to the facilities and providing staff, furniture, supplies, and materials necessary to configure the facilities in a manner adequate to accomplish the mission.</w:t>
      </w:r>
    </w:p>
    <w:p w14:paraId="32A99913" w14:textId="77777777" w:rsidR="00BE6B14" w:rsidRPr="0065387B" w:rsidRDefault="00BE6B14" w:rsidP="00666D7A">
      <w:pPr>
        <w:numPr>
          <w:ilvl w:val="0"/>
          <w:numId w:val="76"/>
        </w:numPr>
        <w:spacing w:line="240" w:lineRule="atLeast"/>
        <w:rPr>
          <w:rFonts w:asciiTheme="minorHAnsi" w:hAnsiTheme="minorHAnsi"/>
          <w:sz w:val="24"/>
          <w:szCs w:val="24"/>
        </w:rPr>
      </w:pPr>
      <w:r w:rsidRPr="0065387B">
        <w:rPr>
          <w:rFonts w:asciiTheme="minorHAnsi" w:hAnsiTheme="minorHAnsi"/>
          <w:sz w:val="24"/>
          <w:szCs w:val="24"/>
        </w:rPr>
        <w:t>Ensure acquired buildings, building floors, and/or workspaces are returned to their original state when no longer needed.</w:t>
      </w:r>
    </w:p>
    <w:p w14:paraId="2F622D38" w14:textId="77777777" w:rsidR="00BE6B14" w:rsidRPr="0065387B" w:rsidRDefault="00BE6B14" w:rsidP="00666D7A">
      <w:pPr>
        <w:numPr>
          <w:ilvl w:val="0"/>
          <w:numId w:val="76"/>
        </w:numPr>
        <w:spacing w:line="240" w:lineRule="atLeast"/>
        <w:rPr>
          <w:rFonts w:asciiTheme="minorHAnsi" w:hAnsiTheme="minorHAnsi"/>
          <w:sz w:val="24"/>
          <w:szCs w:val="24"/>
        </w:rPr>
      </w:pPr>
      <w:r w:rsidRPr="0065387B">
        <w:rPr>
          <w:rFonts w:asciiTheme="minorHAnsi" w:hAnsiTheme="minorHAnsi"/>
          <w:sz w:val="24"/>
          <w:szCs w:val="24"/>
        </w:rPr>
        <w:t>Supervise the Facilities Branch.</w:t>
      </w:r>
    </w:p>
    <w:p w14:paraId="646D837A" w14:textId="77777777" w:rsidR="00BE6B14" w:rsidRPr="0065387B" w:rsidRDefault="00BE6B14" w:rsidP="00666D7A">
      <w:pPr>
        <w:pStyle w:val="ListParagraph"/>
        <w:numPr>
          <w:ilvl w:val="0"/>
          <w:numId w:val="76"/>
        </w:numPr>
        <w:spacing w:line="240" w:lineRule="atLeast"/>
        <w:rPr>
          <w:rFonts w:asciiTheme="minorHAnsi" w:hAnsiTheme="minorHAnsi"/>
          <w:sz w:val="24"/>
          <w:szCs w:val="24"/>
        </w:rPr>
      </w:pPr>
      <w:r w:rsidRPr="0065387B">
        <w:rPr>
          <w:rFonts w:asciiTheme="minorHAnsi" w:hAnsiTheme="minorHAnsi"/>
          <w:sz w:val="24"/>
          <w:szCs w:val="24"/>
        </w:rPr>
        <w:t xml:space="preserve">Work closely with the </w:t>
      </w:r>
      <w:r w:rsidR="00C3746A" w:rsidRPr="0065387B">
        <w:rPr>
          <w:rFonts w:asciiTheme="minorHAnsi" w:hAnsiTheme="minorHAnsi"/>
          <w:sz w:val="24"/>
          <w:szCs w:val="24"/>
        </w:rPr>
        <w:t>EOC</w:t>
      </w:r>
      <w:r w:rsidRPr="0065387B">
        <w:rPr>
          <w:rFonts w:asciiTheme="minorHAnsi" w:hAnsiTheme="minorHAnsi"/>
          <w:sz w:val="24"/>
          <w:szCs w:val="24"/>
        </w:rPr>
        <w:t xml:space="preserve"> Coordinator and other sections in determining facilities and furnishings required for effective operation of the </w:t>
      </w:r>
      <w:r w:rsidR="00C3746A" w:rsidRPr="0065387B">
        <w:rPr>
          <w:rFonts w:asciiTheme="minorHAnsi" w:hAnsiTheme="minorHAnsi"/>
          <w:sz w:val="24"/>
          <w:szCs w:val="24"/>
        </w:rPr>
        <w:t>EOC</w:t>
      </w:r>
      <w:r w:rsidRPr="0065387B">
        <w:rPr>
          <w:rFonts w:asciiTheme="minorHAnsi" w:hAnsiTheme="minorHAnsi"/>
          <w:sz w:val="24"/>
          <w:szCs w:val="24"/>
        </w:rPr>
        <w:t>.</w:t>
      </w:r>
    </w:p>
    <w:p w14:paraId="5859B9C2" w14:textId="77777777" w:rsidR="00BE6B14" w:rsidRPr="0065387B" w:rsidRDefault="00BE6B14" w:rsidP="00666D7A">
      <w:pPr>
        <w:pStyle w:val="ListParagraph"/>
        <w:numPr>
          <w:ilvl w:val="0"/>
          <w:numId w:val="76"/>
        </w:numPr>
        <w:spacing w:line="240" w:lineRule="atLeast"/>
        <w:rPr>
          <w:rFonts w:asciiTheme="minorHAnsi" w:hAnsiTheme="minorHAnsi"/>
          <w:sz w:val="24"/>
          <w:szCs w:val="24"/>
        </w:rPr>
      </w:pPr>
      <w:r w:rsidRPr="0065387B">
        <w:rPr>
          <w:rFonts w:asciiTheme="minorHAnsi" w:hAnsiTheme="minorHAnsi"/>
          <w:sz w:val="24"/>
          <w:szCs w:val="24"/>
        </w:rPr>
        <w:t>Coordinate with branches and units in the Operations Section to determine if assistance with facility acquisition and support is needed at the field level.</w:t>
      </w:r>
    </w:p>
    <w:p w14:paraId="05382A89" w14:textId="77777777" w:rsidR="00BE6B14" w:rsidRPr="0065387B" w:rsidRDefault="00BE6B14" w:rsidP="00666D7A">
      <w:pPr>
        <w:pStyle w:val="ListParagraph"/>
        <w:numPr>
          <w:ilvl w:val="0"/>
          <w:numId w:val="76"/>
        </w:numPr>
        <w:spacing w:line="240" w:lineRule="atLeast"/>
        <w:rPr>
          <w:rFonts w:asciiTheme="minorHAnsi" w:hAnsiTheme="minorHAnsi"/>
          <w:sz w:val="24"/>
          <w:szCs w:val="24"/>
        </w:rPr>
      </w:pPr>
      <w:r w:rsidRPr="0065387B">
        <w:rPr>
          <w:rFonts w:asciiTheme="minorHAnsi" w:hAnsiTheme="minorHAnsi"/>
          <w:sz w:val="24"/>
          <w:szCs w:val="24"/>
        </w:rPr>
        <w:t>Arrange for continuous maintenance of acquired facilities, to include ensuring that utilities and restrooms are operating properly.</w:t>
      </w:r>
    </w:p>
    <w:p w14:paraId="56C48231" w14:textId="77777777" w:rsidR="00BE6B14" w:rsidRPr="0065387B" w:rsidRDefault="00BE6B14" w:rsidP="00666D7A">
      <w:pPr>
        <w:pStyle w:val="ListParagraph"/>
        <w:numPr>
          <w:ilvl w:val="0"/>
          <w:numId w:val="76"/>
        </w:numPr>
        <w:spacing w:line="240" w:lineRule="atLeast"/>
        <w:rPr>
          <w:rFonts w:asciiTheme="minorHAnsi" w:hAnsiTheme="minorHAnsi"/>
          <w:sz w:val="24"/>
          <w:szCs w:val="24"/>
        </w:rPr>
      </w:pPr>
      <w:r w:rsidRPr="0065387B">
        <w:rPr>
          <w:rFonts w:asciiTheme="minorHAnsi" w:hAnsiTheme="minorHAnsi"/>
          <w:sz w:val="24"/>
          <w:szCs w:val="24"/>
        </w:rPr>
        <w:t xml:space="preserve">If facilities are acquired away from the </w:t>
      </w:r>
      <w:r w:rsidR="00C3746A" w:rsidRPr="0065387B">
        <w:rPr>
          <w:rFonts w:asciiTheme="minorHAnsi" w:hAnsiTheme="minorHAnsi"/>
          <w:sz w:val="24"/>
          <w:szCs w:val="24"/>
        </w:rPr>
        <w:t>EOC</w:t>
      </w:r>
      <w:r w:rsidRPr="0065387B">
        <w:rPr>
          <w:rFonts w:asciiTheme="minorHAnsi" w:hAnsiTheme="minorHAnsi"/>
          <w:sz w:val="24"/>
          <w:szCs w:val="24"/>
        </w:rPr>
        <w:t>, coordinate with assigned personnel and designate a Facility Manager.</w:t>
      </w:r>
    </w:p>
    <w:p w14:paraId="4BC36306" w14:textId="77777777" w:rsidR="00BE6B14" w:rsidRPr="0065387B" w:rsidRDefault="00BE6B14" w:rsidP="00666D7A">
      <w:pPr>
        <w:pStyle w:val="ListParagraph"/>
        <w:numPr>
          <w:ilvl w:val="0"/>
          <w:numId w:val="76"/>
        </w:numPr>
        <w:spacing w:line="240" w:lineRule="atLeast"/>
        <w:rPr>
          <w:rFonts w:asciiTheme="minorHAnsi" w:hAnsiTheme="minorHAnsi"/>
          <w:sz w:val="24"/>
          <w:szCs w:val="24"/>
        </w:rPr>
      </w:pPr>
      <w:r w:rsidRPr="0065387B">
        <w:rPr>
          <w:rFonts w:asciiTheme="minorHAnsi" w:hAnsiTheme="minorHAnsi"/>
          <w:sz w:val="24"/>
          <w:szCs w:val="24"/>
        </w:rPr>
        <w:t>Develop and maintain a status board or other reference which depicts the location of each facility a general description of furnishings, supplies, and equipment at the site, hours of operation, and the name and phone number of the Facility Manager.</w:t>
      </w:r>
    </w:p>
    <w:p w14:paraId="21BAB320" w14:textId="77777777" w:rsidR="00BE6B14" w:rsidRPr="0065387B" w:rsidRDefault="00BE6B14" w:rsidP="00666D7A">
      <w:pPr>
        <w:pStyle w:val="ListParagraph"/>
        <w:numPr>
          <w:ilvl w:val="0"/>
          <w:numId w:val="76"/>
        </w:numPr>
        <w:spacing w:line="240" w:lineRule="atLeast"/>
        <w:rPr>
          <w:rFonts w:asciiTheme="minorHAnsi" w:hAnsiTheme="minorHAnsi"/>
          <w:sz w:val="24"/>
          <w:szCs w:val="24"/>
        </w:rPr>
      </w:pPr>
      <w:r w:rsidRPr="0065387B">
        <w:rPr>
          <w:rFonts w:asciiTheme="minorHAnsi" w:hAnsiTheme="minorHAnsi"/>
          <w:sz w:val="24"/>
          <w:szCs w:val="24"/>
        </w:rPr>
        <w:t>As facilities are vacated, coordinate with the Facility Manager to return the location to its original state.  This includes removing and returning furnishings and equipment, arranging for janitorial services, and locking or otherwise securing the facility.</w:t>
      </w:r>
    </w:p>
    <w:p w14:paraId="12769337" w14:textId="77777777" w:rsidR="00BE6B14" w:rsidRPr="0065387B" w:rsidRDefault="00BE6B14" w:rsidP="00666D7A">
      <w:pPr>
        <w:pStyle w:val="ListParagraph"/>
        <w:numPr>
          <w:ilvl w:val="0"/>
          <w:numId w:val="76"/>
        </w:numPr>
        <w:spacing w:line="240" w:lineRule="atLeast"/>
        <w:rPr>
          <w:rFonts w:asciiTheme="minorHAnsi" w:hAnsiTheme="minorHAnsi"/>
          <w:sz w:val="24"/>
          <w:szCs w:val="24"/>
        </w:rPr>
      </w:pPr>
      <w:r w:rsidRPr="0065387B">
        <w:rPr>
          <w:rFonts w:asciiTheme="minorHAnsi" w:hAnsiTheme="minorHAnsi"/>
          <w:sz w:val="24"/>
          <w:szCs w:val="24"/>
        </w:rPr>
        <w:t>Keep the Logistics Section Chief informed of significant issues affecting the Facilities Branch.</w:t>
      </w:r>
    </w:p>
    <w:p w14:paraId="69FA6E7C" w14:textId="77777777" w:rsidR="00BE6B14" w:rsidRPr="0065387B" w:rsidRDefault="00BE6B14" w:rsidP="00666D7A">
      <w:pPr>
        <w:pStyle w:val="ListParagraph"/>
        <w:numPr>
          <w:ilvl w:val="0"/>
          <w:numId w:val="76"/>
        </w:numPr>
        <w:spacing w:line="240" w:lineRule="atLeast"/>
        <w:rPr>
          <w:rFonts w:asciiTheme="minorHAnsi" w:hAnsiTheme="minorHAnsi"/>
          <w:sz w:val="24"/>
          <w:szCs w:val="24"/>
        </w:rPr>
      </w:pPr>
      <w:r w:rsidRPr="0065387B">
        <w:rPr>
          <w:rFonts w:asciiTheme="minorHAnsi" w:hAnsiTheme="minorHAnsi"/>
          <w:sz w:val="24"/>
          <w:szCs w:val="24"/>
        </w:rPr>
        <w:t>Maintain unit/activity log.</w:t>
      </w:r>
    </w:p>
    <w:p w14:paraId="476D6C27" w14:textId="5B5167F9" w:rsidR="0065387B" w:rsidRDefault="0065387B">
      <w:pPr>
        <w:rPr>
          <w:rFonts w:asciiTheme="majorHAnsi" w:hAnsiTheme="majorHAnsi"/>
          <w:sz w:val="24"/>
          <w:szCs w:val="24"/>
        </w:rPr>
      </w:pPr>
      <w:r>
        <w:rPr>
          <w:rFonts w:asciiTheme="majorHAnsi" w:hAnsiTheme="majorHAnsi"/>
          <w:sz w:val="24"/>
          <w:szCs w:val="24"/>
        </w:rPr>
        <w:br w:type="page"/>
      </w:r>
    </w:p>
    <w:p w14:paraId="5D0E9DE9" w14:textId="77777777" w:rsidR="00BE6B14" w:rsidRPr="00DE7903" w:rsidRDefault="00BE6B14" w:rsidP="006A420C">
      <w:pPr>
        <w:spacing w:line="240" w:lineRule="atLeast"/>
        <w:rPr>
          <w:rFonts w:asciiTheme="majorHAnsi" w:hAnsiTheme="majorHAnsi"/>
          <w:sz w:val="24"/>
          <w:szCs w:val="24"/>
        </w:rPr>
      </w:pPr>
    </w:p>
    <w:p w14:paraId="77C26914" w14:textId="05180A9C" w:rsidR="00BE6B14" w:rsidRPr="0065387B" w:rsidRDefault="0065387B" w:rsidP="0065387B">
      <w:pPr>
        <w:spacing w:line="240" w:lineRule="atLeast"/>
        <w:jc w:val="center"/>
        <w:rPr>
          <w:rFonts w:asciiTheme="minorHAnsi" w:hAnsiTheme="minorHAnsi"/>
          <w:b/>
          <w:i/>
          <w:color w:val="000090"/>
          <w:sz w:val="32"/>
          <w:szCs w:val="32"/>
        </w:rPr>
      </w:pPr>
      <w:r w:rsidRPr="0065387B">
        <w:rPr>
          <w:rFonts w:asciiTheme="minorHAnsi" w:hAnsiTheme="minorHAnsi"/>
          <w:b/>
          <w:i/>
          <w:color w:val="000090"/>
          <w:sz w:val="32"/>
          <w:szCs w:val="32"/>
        </w:rPr>
        <w:t>Supply/Procurement Position Checklist</w:t>
      </w:r>
    </w:p>
    <w:p w14:paraId="78462165" w14:textId="77777777" w:rsidR="00BE6B14" w:rsidRPr="0065387B" w:rsidRDefault="00BE6B14" w:rsidP="006A420C">
      <w:pPr>
        <w:rPr>
          <w:rFonts w:asciiTheme="minorHAnsi" w:hAnsiTheme="minorHAnsi"/>
          <w:b/>
          <w:i/>
          <w:color w:val="C00000"/>
          <w:sz w:val="24"/>
          <w:szCs w:val="24"/>
        </w:rPr>
      </w:pPr>
    </w:p>
    <w:p w14:paraId="357C06B8" w14:textId="77777777" w:rsidR="00BE6B14" w:rsidRPr="0065387B" w:rsidRDefault="00BE6B14" w:rsidP="006A420C">
      <w:pPr>
        <w:rPr>
          <w:rFonts w:asciiTheme="minorHAnsi" w:hAnsiTheme="minorHAnsi"/>
          <w:b/>
          <w:i/>
          <w:color w:val="C00000"/>
          <w:sz w:val="24"/>
          <w:szCs w:val="24"/>
        </w:rPr>
      </w:pPr>
      <w:r w:rsidRPr="0065387B">
        <w:rPr>
          <w:rFonts w:asciiTheme="minorHAnsi" w:hAnsiTheme="minorHAnsi"/>
          <w:b/>
          <w:i/>
          <w:color w:val="C00000"/>
          <w:sz w:val="24"/>
          <w:szCs w:val="24"/>
        </w:rPr>
        <w:t>Please read entire position checklist before taking any action!</w:t>
      </w:r>
    </w:p>
    <w:p w14:paraId="721A9164" w14:textId="77777777" w:rsidR="00BE6B14" w:rsidRPr="0065387B" w:rsidRDefault="00BE6B14" w:rsidP="006A420C">
      <w:pPr>
        <w:spacing w:line="240" w:lineRule="atLeast"/>
        <w:ind w:left="720" w:hanging="720"/>
        <w:rPr>
          <w:rFonts w:asciiTheme="minorHAnsi" w:hAnsiTheme="minorHAnsi"/>
          <w:sz w:val="24"/>
          <w:szCs w:val="24"/>
          <w:u w:val="single"/>
        </w:rPr>
      </w:pPr>
    </w:p>
    <w:p w14:paraId="00488D49" w14:textId="77777777" w:rsidR="00BE6B14" w:rsidRPr="0065387B" w:rsidRDefault="00BE6B14" w:rsidP="00666D7A">
      <w:pPr>
        <w:pStyle w:val="ListParagraph"/>
        <w:numPr>
          <w:ilvl w:val="0"/>
          <w:numId w:val="85"/>
        </w:numPr>
        <w:tabs>
          <w:tab w:val="left" w:pos="720"/>
        </w:tabs>
        <w:spacing w:after="200" w:line="240" w:lineRule="atLeast"/>
        <w:rPr>
          <w:rFonts w:asciiTheme="minorHAnsi" w:hAnsiTheme="minorHAnsi"/>
          <w:sz w:val="24"/>
          <w:szCs w:val="24"/>
        </w:rPr>
      </w:pPr>
      <w:r w:rsidRPr="0065387B">
        <w:rPr>
          <w:rFonts w:asciiTheme="minorHAnsi" w:hAnsiTheme="minorHAnsi"/>
          <w:sz w:val="24"/>
          <w:szCs w:val="24"/>
        </w:rPr>
        <w:t>Review Common responsibilities – All Personnel.</w:t>
      </w:r>
    </w:p>
    <w:p w14:paraId="7A60E8FB" w14:textId="77777777" w:rsidR="00BE6B14" w:rsidRPr="0065387B" w:rsidRDefault="00BE6B14" w:rsidP="00666D7A">
      <w:pPr>
        <w:pStyle w:val="ListParagraph"/>
        <w:numPr>
          <w:ilvl w:val="0"/>
          <w:numId w:val="85"/>
        </w:numPr>
        <w:tabs>
          <w:tab w:val="left" w:pos="720"/>
        </w:tabs>
        <w:spacing w:after="200" w:line="240" w:lineRule="atLeast"/>
        <w:rPr>
          <w:rFonts w:asciiTheme="minorHAnsi" w:hAnsiTheme="minorHAnsi"/>
          <w:sz w:val="24"/>
          <w:szCs w:val="24"/>
        </w:rPr>
      </w:pPr>
      <w:r w:rsidRPr="0065387B">
        <w:rPr>
          <w:rFonts w:asciiTheme="minorHAnsi" w:hAnsiTheme="minorHAnsi"/>
          <w:sz w:val="24"/>
          <w:szCs w:val="24"/>
        </w:rPr>
        <w:t>Oversee the procurement and allocation of supplies and material not normally provided through mutual aid channels.</w:t>
      </w:r>
    </w:p>
    <w:p w14:paraId="72D6DF9D" w14:textId="77777777" w:rsidR="00BE6B14" w:rsidRPr="0065387B" w:rsidRDefault="00BE6B14" w:rsidP="00666D7A">
      <w:pPr>
        <w:pStyle w:val="ListParagraph"/>
        <w:numPr>
          <w:ilvl w:val="0"/>
          <w:numId w:val="85"/>
        </w:numPr>
        <w:tabs>
          <w:tab w:val="left" w:pos="720"/>
        </w:tabs>
        <w:spacing w:after="200" w:line="276" w:lineRule="auto"/>
        <w:rPr>
          <w:rFonts w:asciiTheme="minorHAnsi" w:hAnsiTheme="minorHAnsi"/>
          <w:sz w:val="24"/>
          <w:szCs w:val="24"/>
        </w:rPr>
      </w:pPr>
      <w:r w:rsidRPr="0065387B">
        <w:rPr>
          <w:rFonts w:asciiTheme="minorHAnsi" w:hAnsiTheme="minorHAnsi"/>
          <w:sz w:val="24"/>
          <w:szCs w:val="24"/>
        </w:rPr>
        <w:t xml:space="preserve">Coordinate delivery of supplies and material as required through the Logistics </w:t>
      </w:r>
      <w:r w:rsidR="00F61B77" w:rsidRPr="0065387B">
        <w:rPr>
          <w:rFonts w:asciiTheme="minorHAnsi" w:hAnsiTheme="minorHAnsi"/>
          <w:sz w:val="24"/>
          <w:szCs w:val="24"/>
        </w:rPr>
        <w:t>S</w:t>
      </w:r>
      <w:r w:rsidRPr="0065387B">
        <w:rPr>
          <w:rFonts w:asciiTheme="minorHAnsi" w:hAnsiTheme="minorHAnsi"/>
          <w:sz w:val="24"/>
          <w:szCs w:val="24"/>
        </w:rPr>
        <w:t>ection.</w:t>
      </w:r>
    </w:p>
    <w:p w14:paraId="384D90FB" w14:textId="332B6220" w:rsidR="00BE6B14" w:rsidRPr="0065387B" w:rsidRDefault="00BE6B14" w:rsidP="00666D7A">
      <w:pPr>
        <w:pStyle w:val="ListParagraph"/>
        <w:numPr>
          <w:ilvl w:val="0"/>
          <w:numId w:val="85"/>
        </w:numPr>
        <w:tabs>
          <w:tab w:val="left" w:pos="720"/>
        </w:tabs>
        <w:spacing w:after="200" w:line="240" w:lineRule="atLeast"/>
        <w:rPr>
          <w:rFonts w:asciiTheme="minorHAnsi" w:hAnsiTheme="minorHAnsi"/>
          <w:sz w:val="24"/>
          <w:szCs w:val="24"/>
        </w:rPr>
      </w:pPr>
      <w:r w:rsidRPr="0065387B">
        <w:rPr>
          <w:rFonts w:asciiTheme="minorHAnsi" w:hAnsiTheme="minorHAnsi"/>
          <w:sz w:val="24"/>
          <w:szCs w:val="24"/>
        </w:rPr>
        <w:t xml:space="preserve">Supervise the </w:t>
      </w:r>
      <w:r w:rsidR="0065387B">
        <w:rPr>
          <w:rFonts w:asciiTheme="minorHAnsi" w:hAnsiTheme="minorHAnsi"/>
          <w:sz w:val="24"/>
          <w:szCs w:val="24"/>
        </w:rPr>
        <w:t>Supply/</w:t>
      </w:r>
      <w:r w:rsidRPr="0065387B">
        <w:rPr>
          <w:rFonts w:asciiTheme="minorHAnsi" w:hAnsiTheme="minorHAnsi"/>
          <w:sz w:val="24"/>
          <w:szCs w:val="24"/>
        </w:rPr>
        <w:t>Procurement Branch.</w:t>
      </w:r>
    </w:p>
    <w:p w14:paraId="12BFCC45" w14:textId="77777777" w:rsidR="00BE6B14" w:rsidRPr="0065387B" w:rsidRDefault="00BE6B14" w:rsidP="00666D7A">
      <w:pPr>
        <w:pStyle w:val="ListParagraph"/>
        <w:numPr>
          <w:ilvl w:val="0"/>
          <w:numId w:val="83"/>
        </w:numPr>
        <w:spacing w:line="240" w:lineRule="atLeast"/>
        <w:rPr>
          <w:rFonts w:asciiTheme="minorHAnsi" w:hAnsiTheme="minorHAnsi"/>
          <w:sz w:val="24"/>
          <w:szCs w:val="24"/>
        </w:rPr>
      </w:pPr>
      <w:r w:rsidRPr="0065387B">
        <w:rPr>
          <w:rFonts w:asciiTheme="minorHAnsi" w:hAnsiTheme="minorHAnsi"/>
          <w:sz w:val="24"/>
          <w:szCs w:val="24"/>
        </w:rPr>
        <w:t>Determine procurement spending limits.  Obtain a list of pre-designated emergency purchase orders as required in coordination with the Finance Section, Fiscal Unit.</w:t>
      </w:r>
    </w:p>
    <w:p w14:paraId="630C39CC" w14:textId="77777777" w:rsidR="00BE6B14" w:rsidRDefault="00BE6B14" w:rsidP="00666D7A">
      <w:pPr>
        <w:pStyle w:val="ListParagraph"/>
        <w:numPr>
          <w:ilvl w:val="0"/>
          <w:numId w:val="84"/>
        </w:numPr>
        <w:spacing w:line="240" w:lineRule="atLeast"/>
        <w:rPr>
          <w:rFonts w:asciiTheme="minorHAnsi" w:hAnsiTheme="minorHAnsi"/>
          <w:sz w:val="24"/>
          <w:szCs w:val="24"/>
        </w:rPr>
      </w:pPr>
      <w:r w:rsidRPr="0065387B">
        <w:rPr>
          <w:rFonts w:asciiTheme="minorHAnsi" w:hAnsiTheme="minorHAnsi"/>
          <w:sz w:val="24"/>
          <w:szCs w:val="24"/>
        </w:rPr>
        <w:t xml:space="preserve">In conjunction with the Resource Tracking Unit, maintain a status board or other reference depicting procurement actions in progress and their current status.  For Example: </w:t>
      </w:r>
      <w:r w:rsidRPr="0065387B">
        <w:rPr>
          <w:rFonts w:asciiTheme="minorHAnsi" w:hAnsiTheme="minorHAnsi"/>
          <w:sz w:val="24"/>
          <w:szCs w:val="24"/>
        </w:rPr>
        <w:tab/>
      </w:r>
    </w:p>
    <w:p w14:paraId="065BAE6F" w14:textId="77777777" w:rsidR="0065387B" w:rsidRPr="0065387B" w:rsidRDefault="0065387B" w:rsidP="0065387B">
      <w:pPr>
        <w:spacing w:line="240" w:lineRule="atLeast"/>
        <w:ind w:left="360"/>
        <w:rPr>
          <w:rFonts w:asciiTheme="minorHAnsi" w:hAnsiTheme="minorHAnsi"/>
          <w:sz w:val="24"/>
          <w:szCs w:val="24"/>
        </w:rPr>
      </w:pPr>
    </w:p>
    <w:p w14:paraId="671232EE" w14:textId="77777777" w:rsidR="00BE6B14" w:rsidRPr="0065387B" w:rsidRDefault="00BE6B14" w:rsidP="00666D7A">
      <w:pPr>
        <w:pStyle w:val="ListParagraph"/>
        <w:numPr>
          <w:ilvl w:val="0"/>
          <w:numId w:val="102"/>
        </w:numPr>
        <w:spacing w:line="240" w:lineRule="atLeast"/>
        <w:rPr>
          <w:rFonts w:asciiTheme="minorHAnsi" w:hAnsiTheme="minorHAnsi"/>
          <w:sz w:val="24"/>
          <w:szCs w:val="24"/>
        </w:rPr>
      </w:pPr>
      <w:r w:rsidRPr="0065387B">
        <w:rPr>
          <w:rFonts w:asciiTheme="minorHAnsi" w:hAnsiTheme="minorHAnsi"/>
          <w:sz w:val="24"/>
          <w:szCs w:val="24"/>
        </w:rPr>
        <w:t>resources readily available</w:t>
      </w:r>
    </w:p>
    <w:p w14:paraId="4038BCE9" w14:textId="77777777" w:rsidR="00BE6B14" w:rsidRPr="0065387B" w:rsidRDefault="00BE6B14" w:rsidP="00666D7A">
      <w:pPr>
        <w:pStyle w:val="ListParagraph"/>
        <w:numPr>
          <w:ilvl w:val="0"/>
          <w:numId w:val="102"/>
        </w:numPr>
        <w:spacing w:line="240" w:lineRule="atLeast"/>
        <w:rPr>
          <w:rFonts w:asciiTheme="minorHAnsi" w:hAnsiTheme="minorHAnsi"/>
          <w:sz w:val="24"/>
          <w:szCs w:val="24"/>
        </w:rPr>
      </w:pPr>
      <w:r w:rsidRPr="0065387B">
        <w:rPr>
          <w:rFonts w:asciiTheme="minorHAnsi" w:hAnsiTheme="minorHAnsi"/>
          <w:sz w:val="24"/>
          <w:szCs w:val="24"/>
        </w:rPr>
        <w:t>resource requests</w:t>
      </w:r>
    </w:p>
    <w:p w14:paraId="5BB4186D" w14:textId="77777777" w:rsidR="00BE6B14" w:rsidRPr="0065387B" w:rsidRDefault="00BE6B14" w:rsidP="00666D7A">
      <w:pPr>
        <w:pStyle w:val="ListParagraph"/>
        <w:numPr>
          <w:ilvl w:val="0"/>
          <w:numId w:val="102"/>
        </w:numPr>
        <w:spacing w:line="240" w:lineRule="atLeast"/>
        <w:rPr>
          <w:rFonts w:asciiTheme="minorHAnsi" w:hAnsiTheme="minorHAnsi"/>
          <w:sz w:val="24"/>
          <w:szCs w:val="24"/>
        </w:rPr>
      </w:pPr>
      <w:r w:rsidRPr="0065387B">
        <w:rPr>
          <w:rFonts w:asciiTheme="minorHAnsi" w:hAnsiTheme="minorHAnsi"/>
          <w:sz w:val="24"/>
          <w:szCs w:val="24"/>
        </w:rPr>
        <w:t>status of shipments</w:t>
      </w:r>
    </w:p>
    <w:p w14:paraId="2719E903" w14:textId="77777777" w:rsidR="00BE6B14" w:rsidRPr="0065387B" w:rsidRDefault="00BE6B14" w:rsidP="00666D7A">
      <w:pPr>
        <w:pStyle w:val="ListParagraph"/>
        <w:numPr>
          <w:ilvl w:val="0"/>
          <w:numId w:val="102"/>
        </w:numPr>
        <w:spacing w:line="240" w:lineRule="atLeast"/>
        <w:rPr>
          <w:rFonts w:asciiTheme="minorHAnsi" w:hAnsiTheme="minorHAnsi"/>
          <w:sz w:val="24"/>
          <w:szCs w:val="24"/>
        </w:rPr>
      </w:pPr>
      <w:r w:rsidRPr="0065387B">
        <w:rPr>
          <w:rFonts w:asciiTheme="minorHAnsi" w:hAnsiTheme="minorHAnsi"/>
          <w:sz w:val="24"/>
          <w:szCs w:val="24"/>
        </w:rPr>
        <w:t>priority resource requirements</w:t>
      </w:r>
    </w:p>
    <w:p w14:paraId="280CE2A5" w14:textId="77777777" w:rsidR="00BE6B14" w:rsidRPr="0065387B" w:rsidRDefault="00BE6B14" w:rsidP="00666D7A">
      <w:pPr>
        <w:pStyle w:val="ListParagraph"/>
        <w:numPr>
          <w:ilvl w:val="0"/>
          <w:numId w:val="102"/>
        </w:numPr>
        <w:spacing w:line="240" w:lineRule="atLeast"/>
        <w:rPr>
          <w:rFonts w:asciiTheme="minorHAnsi" w:hAnsiTheme="minorHAnsi"/>
          <w:sz w:val="24"/>
          <w:szCs w:val="24"/>
        </w:rPr>
      </w:pPr>
      <w:r w:rsidRPr="0065387B">
        <w:rPr>
          <w:rFonts w:asciiTheme="minorHAnsi" w:hAnsiTheme="minorHAnsi"/>
          <w:sz w:val="24"/>
          <w:szCs w:val="24"/>
        </w:rPr>
        <w:t>shortfalls</w:t>
      </w:r>
    </w:p>
    <w:p w14:paraId="115FA385" w14:textId="77777777" w:rsidR="00BA13B7" w:rsidRPr="0065387B" w:rsidRDefault="00BA13B7" w:rsidP="006A420C">
      <w:pPr>
        <w:spacing w:line="240" w:lineRule="atLeast"/>
        <w:ind w:left="1800"/>
        <w:rPr>
          <w:rFonts w:asciiTheme="minorHAnsi" w:hAnsiTheme="minorHAnsi"/>
          <w:sz w:val="24"/>
          <w:szCs w:val="24"/>
        </w:rPr>
      </w:pPr>
    </w:p>
    <w:p w14:paraId="1D10D50C" w14:textId="77777777" w:rsidR="00BE6B14" w:rsidRPr="0065387B" w:rsidRDefault="00BE6B14" w:rsidP="00666D7A">
      <w:pPr>
        <w:pStyle w:val="ListParagraph"/>
        <w:numPr>
          <w:ilvl w:val="0"/>
          <w:numId w:val="83"/>
        </w:numPr>
        <w:spacing w:line="240" w:lineRule="atLeast"/>
        <w:rPr>
          <w:rFonts w:asciiTheme="minorHAnsi" w:hAnsiTheme="minorHAnsi"/>
          <w:sz w:val="24"/>
          <w:szCs w:val="24"/>
        </w:rPr>
      </w:pPr>
      <w:r w:rsidRPr="0065387B">
        <w:rPr>
          <w:rFonts w:asciiTheme="minorHAnsi" w:hAnsiTheme="minorHAnsi"/>
          <w:sz w:val="24"/>
          <w:szCs w:val="24"/>
        </w:rPr>
        <w:t>Determine if the procurement item can be provided without cost from another jurisdiction or organization within the jurisdiction.</w:t>
      </w:r>
    </w:p>
    <w:p w14:paraId="29C9FBE3" w14:textId="77777777" w:rsidR="00BE6B14" w:rsidRPr="0065387B" w:rsidRDefault="00BE6B14" w:rsidP="00666D7A">
      <w:pPr>
        <w:pStyle w:val="ListParagraph"/>
        <w:numPr>
          <w:ilvl w:val="0"/>
          <w:numId w:val="83"/>
        </w:numPr>
        <w:rPr>
          <w:rFonts w:asciiTheme="minorHAnsi" w:hAnsiTheme="minorHAnsi"/>
          <w:sz w:val="24"/>
          <w:szCs w:val="24"/>
        </w:rPr>
      </w:pPr>
      <w:r w:rsidRPr="0065387B">
        <w:rPr>
          <w:rFonts w:asciiTheme="minorHAnsi" w:hAnsiTheme="minorHAnsi"/>
          <w:sz w:val="24"/>
          <w:szCs w:val="24"/>
        </w:rPr>
        <w:t>Determine unit costs of supplies and material, from suppliers and vendors, and if they will accept purchase orders as payment prior to completing the order.</w:t>
      </w:r>
    </w:p>
    <w:p w14:paraId="44D0F4BA" w14:textId="77777777" w:rsidR="00BE6B14" w:rsidRPr="0065387B" w:rsidRDefault="00BE6B14" w:rsidP="00666D7A">
      <w:pPr>
        <w:pStyle w:val="ListParagraph"/>
        <w:numPr>
          <w:ilvl w:val="0"/>
          <w:numId w:val="83"/>
        </w:numPr>
        <w:spacing w:line="240" w:lineRule="atLeast"/>
        <w:rPr>
          <w:rFonts w:asciiTheme="minorHAnsi" w:hAnsiTheme="minorHAnsi"/>
          <w:sz w:val="24"/>
          <w:szCs w:val="24"/>
        </w:rPr>
      </w:pPr>
      <w:r w:rsidRPr="0065387B">
        <w:rPr>
          <w:rFonts w:asciiTheme="minorHAnsi" w:hAnsiTheme="minorHAnsi"/>
          <w:sz w:val="24"/>
          <w:szCs w:val="24"/>
        </w:rPr>
        <w:t>Orders exceeding the purchase order limit must be approved by the Finance Section before the order can be completed.</w:t>
      </w:r>
    </w:p>
    <w:p w14:paraId="1F49656E" w14:textId="22602564" w:rsidR="00BE6B14" w:rsidRPr="0065387B" w:rsidRDefault="00BE6B14" w:rsidP="00666D7A">
      <w:pPr>
        <w:pStyle w:val="ListParagraph"/>
        <w:numPr>
          <w:ilvl w:val="0"/>
          <w:numId w:val="83"/>
        </w:numPr>
        <w:spacing w:line="240" w:lineRule="atLeast"/>
        <w:rPr>
          <w:rFonts w:asciiTheme="minorHAnsi" w:hAnsiTheme="minorHAnsi"/>
          <w:sz w:val="24"/>
          <w:szCs w:val="24"/>
        </w:rPr>
      </w:pPr>
      <w:r w:rsidRPr="0065387B">
        <w:rPr>
          <w:rFonts w:asciiTheme="minorHAnsi" w:hAnsiTheme="minorHAnsi"/>
          <w:sz w:val="24"/>
          <w:szCs w:val="24"/>
        </w:rPr>
        <w:t xml:space="preserve">Keep the Finance Section Chief informed of significant issues affecting the </w:t>
      </w:r>
      <w:r w:rsidR="0065387B">
        <w:rPr>
          <w:rFonts w:asciiTheme="minorHAnsi" w:hAnsiTheme="minorHAnsi"/>
          <w:sz w:val="24"/>
          <w:szCs w:val="24"/>
        </w:rPr>
        <w:t>Supply/</w:t>
      </w:r>
      <w:r w:rsidRPr="0065387B">
        <w:rPr>
          <w:rFonts w:asciiTheme="minorHAnsi" w:hAnsiTheme="minorHAnsi"/>
          <w:sz w:val="24"/>
          <w:szCs w:val="24"/>
        </w:rPr>
        <w:t>Procurement Branch.</w:t>
      </w:r>
    </w:p>
    <w:p w14:paraId="5DC4E8FA" w14:textId="77777777" w:rsidR="00BE6B14" w:rsidRPr="0065387B" w:rsidRDefault="00BE6B14" w:rsidP="00666D7A">
      <w:pPr>
        <w:pStyle w:val="ListParagraph"/>
        <w:numPr>
          <w:ilvl w:val="0"/>
          <w:numId w:val="83"/>
        </w:numPr>
        <w:spacing w:line="240" w:lineRule="atLeast"/>
        <w:rPr>
          <w:rFonts w:asciiTheme="minorHAnsi" w:hAnsiTheme="minorHAnsi"/>
          <w:sz w:val="24"/>
          <w:szCs w:val="24"/>
        </w:rPr>
      </w:pPr>
      <w:r w:rsidRPr="0065387B">
        <w:rPr>
          <w:rFonts w:asciiTheme="minorHAnsi" w:hAnsiTheme="minorHAnsi"/>
          <w:sz w:val="24"/>
          <w:szCs w:val="24"/>
        </w:rPr>
        <w:t>Maintain unit/activity log.</w:t>
      </w:r>
    </w:p>
    <w:p w14:paraId="7B1BC806" w14:textId="5D8736E8" w:rsidR="0065387B" w:rsidRDefault="0065387B">
      <w:pPr>
        <w:rPr>
          <w:rFonts w:asciiTheme="majorHAnsi" w:hAnsiTheme="majorHAnsi"/>
          <w:sz w:val="24"/>
          <w:szCs w:val="24"/>
        </w:rPr>
      </w:pPr>
      <w:r>
        <w:rPr>
          <w:rFonts w:asciiTheme="majorHAnsi" w:hAnsiTheme="majorHAnsi"/>
          <w:sz w:val="24"/>
          <w:szCs w:val="24"/>
        </w:rPr>
        <w:br w:type="page"/>
      </w:r>
    </w:p>
    <w:p w14:paraId="27524A5C" w14:textId="77777777" w:rsidR="00BE6B14" w:rsidRPr="00DE7903" w:rsidRDefault="00BE6B14" w:rsidP="006A420C">
      <w:pPr>
        <w:spacing w:line="240" w:lineRule="atLeast"/>
        <w:rPr>
          <w:rFonts w:asciiTheme="majorHAnsi" w:hAnsiTheme="majorHAnsi"/>
          <w:sz w:val="24"/>
          <w:szCs w:val="24"/>
        </w:rPr>
      </w:pPr>
    </w:p>
    <w:p w14:paraId="4E6A8D4A" w14:textId="65AEDA23" w:rsidR="00BE6B14" w:rsidRPr="002B63DB" w:rsidRDefault="0065387B" w:rsidP="0065387B">
      <w:pPr>
        <w:spacing w:line="240" w:lineRule="atLeast"/>
        <w:jc w:val="center"/>
        <w:rPr>
          <w:rFonts w:asciiTheme="minorHAnsi" w:hAnsiTheme="minorHAnsi"/>
          <w:b/>
          <w:i/>
          <w:color w:val="000090"/>
          <w:sz w:val="32"/>
          <w:szCs w:val="32"/>
        </w:rPr>
      </w:pPr>
      <w:r w:rsidRPr="002B63DB">
        <w:rPr>
          <w:rFonts w:asciiTheme="minorHAnsi" w:hAnsiTheme="minorHAnsi"/>
          <w:b/>
          <w:i/>
          <w:color w:val="000090"/>
          <w:sz w:val="32"/>
          <w:szCs w:val="32"/>
        </w:rPr>
        <w:t>Personnel Branch Position Checklist</w:t>
      </w:r>
    </w:p>
    <w:p w14:paraId="68BB26CC" w14:textId="77777777" w:rsidR="00BE6B14" w:rsidRPr="0065387B" w:rsidRDefault="00BE6B14" w:rsidP="006A420C">
      <w:pPr>
        <w:spacing w:line="240" w:lineRule="atLeast"/>
        <w:ind w:left="720" w:hanging="720"/>
        <w:rPr>
          <w:rFonts w:asciiTheme="minorHAnsi" w:hAnsiTheme="minorHAnsi"/>
          <w:b/>
          <w:i/>
          <w:color w:val="C00000"/>
          <w:sz w:val="24"/>
          <w:szCs w:val="24"/>
        </w:rPr>
      </w:pPr>
    </w:p>
    <w:p w14:paraId="6ECC54EC" w14:textId="77777777" w:rsidR="00BE6B14" w:rsidRPr="0065387B" w:rsidRDefault="00BE6B14" w:rsidP="006A420C">
      <w:pPr>
        <w:spacing w:line="240" w:lineRule="atLeast"/>
        <w:ind w:left="720" w:hanging="720"/>
        <w:rPr>
          <w:rFonts w:asciiTheme="minorHAnsi" w:hAnsiTheme="minorHAnsi"/>
          <w:b/>
          <w:i/>
          <w:color w:val="C00000"/>
          <w:sz w:val="24"/>
          <w:szCs w:val="24"/>
        </w:rPr>
      </w:pPr>
      <w:r w:rsidRPr="0065387B">
        <w:rPr>
          <w:rFonts w:asciiTheme="minorHAnsi" w:hAnsiTheme="minorHAnsi"/>
          <w:b/>
          <w:i/>
          <w:color w:val="C00000"/>
          <w:sz w:val="24"/>
          <w:szCs w:val="24"/>
        </w:rPr>
        <w:t>Please read entire position checklist before taking any action!</w:t>
      </w:r>
    </w:p>
    <w:p w14:paraId="2FE2C265" w14:textId="77777777" w:rsidR="00BE6B14" w:rsidRPr="0065387B" w:rsidRDefault="00BE6B14" w:rsidP="006A420C">
      <w:pPr>
        <w:spacing w:line="240" w:lineRule="atLeast"/>
        <w:ind w:left="720" w:hanging="720"/>
        <w:rPr>
          <w:rFonts w:asciiTheme="minorHAnsi" w:hAnsiTheme="minorHAnsi"/>
          <w:b/>
          <w:sz w:val="24"/>
          <w:szCs w:val="24"/>
          <w:u w:val="single"/>
        </w:rPr>
      </w:pPr>
    </w:p>
    <w:p w14:paraId="29485C75" w14:textId="77777777" w:rsidR="00BE6B14" w:rsidRPr="0065387B" w:rsidRDefault="00BE6B14" w:rsidP="00666D7A">
      <w:pPr>
        <w:numPr>
          <w:ilvl w:val="0"/>
          <w:numId w:val="77"/>
        </w:numPr>
        <w:tabs>
          <w:tab w:val="left" w:pos="720"/>
        </w:tabs>
        <w:spacing w:line="240" w:lineRule="atLeast"/>
        <w:rPr>
          <w:rFonts w:asciiTheme="minorHAnsi" w:hAnsiTheme="minorHAnsi"/>
          <w:sz w:val="24"/>
          <w:szCs w:val="24"/>
        </w:rPr>
      </w:pPr>
      <w:r w:rsidRPr="0065387B">
        <w:rPr>
          <w:rFonts w:asciiTheme="minorHAnsi" w:hAnsiTheme="minorHAnsi"/>
          <w:sz w:val="24"/>
          <w:szCs w:val="24"/>
        </w:rPr>
        <w:t>Review Common Responsibilities – All Personnel.</w:t>
      </w:r>
    </w:p>
    <w:p w14:paraId="580FBE15" w14:textId="77777777" w:rsidR="00BE6B14" w:rsidRPr="0065387B" w:rsidRDefault="00BE6B14" w:rsidP="00666D7A">
      <w:pPr>
        <w:numPr>
          <w:ilvl w:val="0"/>
          <w:numId w:val="77"/>
        </w:numPr>
        <w:tabs>
          <w:tab w:val="left" w:pos="720"/>
        </w:tabs>
        <w:spacing w:line="240" w:lineRule="atLeast"/>
        <w:rPr>
          <w:rFonts w:asciiTheme="minorHAnsi" w:hAnsiTheme="minorHAnsi"/>
          <w:sz w:val="24"/>
          <w:szCs w:val="24"/>
        </w:rPr>
      </w:pPr>
      <w:r w:rsidRPr="0065387B">
        <w:rPr>
          <w:rFonts w:asciiTheme="minorHAnsi" w:hAnsiTheme="minorHAnsi"/>
          <w:sz w:val="24"/>
          <w:szCs w:val="24"/>
        </w:rPr>
        <w:t xml:space="preserve">Provide personnel resources as requested in support of the </w:t>
      </w:r>
      <w:r w:rsidR="00C3746A" w:rsidRPr="0065387B">
        <w:rPr>
          <w:rFonts w:asciiTheme="minorHAnsi" w:hAnsiTheme="minorHAnsi"/>
          <w:sz w:val="24"/>
          <w:szCs w:val="24"/>
        </w:rPr>
        <w:t>EOC</w:t>
      </w:r>
      <w:r w:rsidRPr="0065387B">
        <w:rPr>
          <w:rFonts w:asciiTheme="minorHAnsi" w:hAnsiTheme="minorHAnsi"/>
          <w:sz w:val="24"/>
          <w:szCs w:val="24"/>
        </w:rPr>
        <w:t xml:space="preserve">, </w:t>
      </w:r>
      <w:r w:rsidR="00C3746A" w:rsidRPr="0065387B">
        <w:rPr>
          <w:rFonts w:asciiTheme="minorHAnsi" w:hAnsiTheme="minorHAnsi"/>
          <w:sz w:val="24"/>
          <w:szCs w:val="24"/>
        </w:rPr>
        <w:t>DOC</w:t>
      </w:r>
      <w:r w:rsidRPr="0065387B">
        <w:rPr>
          <w:rFonts w:asciiTheme="minorHAnsi" w:hAnsiTheme="minorHAnsi"/>
          <w:sz w:val="24"/>
          <w:szCs w:val="24"/>
        </w:rPr>
        <w:t xml:space="preserve"> and Field Operations.</w:t>
      </w:r>
    </w:p>
    <w:p w14:paraId="6EFC13B4" w14:textId="77777777" w:rsidR="00BE6B14" w:rsidRPr="0065387B" w:rsidRDefault="00BE6B14" w:rsidP="00666D7A">
      <w:pPr>
        <w:numPr>
          <w:ilvl w:val="0"/>
          <w:numId w:val="77"/>
        </w:numPr>
        <w:tabs>
          <w:tab w:val="left" w:pos="720"/>
        </w:tabs>
        <w:spacing w:line="240" w:lineRule="atLeast"/>
        <w:rPr>
          <w:rFonts w:asciiTheme="minorHAnsi" w:hAnsiTheme="minorHAnsi"/>
          <w:sz w:val="24"/>
          <w:szCs w:val="24"/>
        </w:rPr>
      </w:pPr>
      <w:r w:rsidRPr="0065387B">
        <w:rPr>
          <w:rFonts w:asciiTheme="minorHAnsi" w:hAnsiTheme="minorHAnsi"/>
          <w:sz w:val="24"/>
          <w:szCs w:val="24"/>
        </w:rPr>
        <w:t>Identify, recruit, track and register volunteers as required.</w:t>
      </w:r>
    </w:p>
    <w:p w14:paraId="578CC5B1" w14:textId="77777777" w:rsidR="00BE6B14" w:rsidRPr="0065387B" w:rsidRDefault="00BE6B14" w:rsidP="00666D7A">
      <w:pPr>
        <w:numPr>
          <w:ilvl w:val="0"/>
          <w:numId w:val="77"/>
        </w:numPr>
        <w:tabs>
          <w:tab w:val="left" w:pos="720"/>
        </w:tabs>
        <w:spacing w:line="240" w:lineRule="atLeast"/>
        <w:rPr>
          <w:rFonts w:asciiTheme="minorHAnsi" w:hAnsiTheme="minorHAnsi"/>
          <w:sz w:val="24"/>
          <w:szCs w:val="24"/>
        </w:rPr>
      </w:pPr>
      <w:r w:rsidRPr="0065387B">
        <w:rPr>
          <w:rFonts w:asciiTheme="minorHAnsi" w:hAnsiTheme="minorHAnsi"/>
          <w:sz w:val="24"/>
          <w:szCs w:val="24"/>
        </w:rPr>
        <w:t xml:space="preserve">Develop an </w:t>
      </w:r>
      <w:r w:rsidR="00C3746A" w:rsidRPr="0065387B">
        <w:rPr>
          <w:rFonts w:asciiTheme="minorHAnsi" w:hAnsiTheme="minorHAnsi"/>
          <w:sz w:val="24"/>
          <w:szCs w:val="24"/>
        </w:rPr>
        <w:t>EOC</w:t>
      </w:r>
      <w:r w:rsidRPr="0065387B">
        <w:rPr>
          <w:rFonts w:asciiTheme="minorHAnsi" w:hAnsiTheme="minorHAnsi"/>
          <w:sz w:val="24"/>
          <w:szCs w:val="24"/>
        </w:rPr>
        <w:t xml:space="preserve"> organization chart.</w:t>
      </w:r>
    </w:p>
    <w:p w14:paraId="4E890751" w14:textId="77777777" w:rsidR="00BE6B14" w:rsidRPr="0065387B" w:rsidRDefault="00BE6B14" w:rsidP="00666D7A">
      <w:pPr>
        <w:numPr>
          <w:ilvl w:val="0"/>
          <w:numId w:val="77"/>
        </w:numPr>
        <w:tabs>
          <w:tab w:val="left" w:pos="720"/>
        </w:tabs>
        <w:spacing w:line="240" w:lineRule="atLeast"/>
        <w:rPr>
          <w:rFonts w:asciiTheme="minorHAnsi" w:hAnsiTheme="minorHAnsi"/>
          <w:sz w:val="24"/>
          <w:szCs w:val="24"/>
        </w:rPr>
      </w:pPr>
      <w:r w:rsidRPr="0065387B">
        <w:rPr>
          <w:rFonts w:asciiTheme="minorHAnsi" w:hAnsiTheme="minorHAnsi"/>
          <w:sz w:val="24"/>
          <w:szCs w:val="24"/>
        </w:rPr>
        <w:t>Supervise the Personnel Branch.</w:t>
      </w:r>
    </w:p>
    <w:p w14:paraId="79EA9D77" w14:textId="77777777" w:rsidR="00BE6B14" w:rsidRPr="0065387B" w:rsidRDefault="00BE6B14" w:rsidP="00666D7A">
      <w:pPr>
        <w:pStyle w:val="ListParagraph"/>
        <w:numPr>
          <w:ilvl w:val="0"/>
          <w:numId w:val="77"/>
        </w:numPr>
        <w:spacing w:line="240" w:lineRule="atLeast"/>
        <w:rPr>
          <w:rFonts w:asciiTheme="minorHAnsi" w:hAnsiTheme="minorHAnsi"/>
          <w:sz w:val="24"/>
          <w:szCs w:val="24"/>
        </w:rPr>
      </w:pPr>
      <w:r w:rsidRPr="0065387B">
        <w:rPr>
          <w:rFonts w:asciiTheme="minorHAnsi" w:hAnsiTheme="minorHAnsi"/>
          <w:sz w:val="24"/>
          <w:szCs w:val="24"/>
        </w:rPr>
        <w:t xml:space="preserve">In coordination with the Documentation Unit, develop a large poster size </w:t>
      </w:r>
      <w:r w:rsidR="00C3746A" w:rsidRPr="0065387B">
        <w:rPr>
          <w:rFonts w:asciiTheme="minorHAnsi" w:hAnsiTheme="minorHAnsi"/>
          <w:sz w:val="24"/>
          <w:szCs w:val="24"/>
        </w:rPr>
        <w:t>EOC</w:t>
      </w:r>
      <w:r w:rsidRPr="0065387B">
        <w:rPr>
          <w:rFonts w:asciiTheme="minorHAnsi" w:hAnsiTheme="minorHAnsi"/>
          <w:sz w:val="24"/>
          <w:szCs w:val="24"/>
        </w:rPr>
        <w:t xml:space="preserve"> organization chart depicting each activated position.  Upon check in, indicate the name of the person occupying each position on the chart.  The chart should be posted in a conspicuous place, accessible to all </w:t>
      </w:r>
      <w:r w:rsidR="00C3746A" w:rsidRPr="0065387B">
        <w:rPr>
          <w:rFonts w:asciiTheme="minorHAnsi" w:hAnsiTheme="minorHAnsi"/>
          <w:sz w:val="24"/>
          <w:szCs w:val="24"/>
        </w:rPr>
        <w:t>EOC</w:t>
      </w:r>
      <w:r w:rsidRPr="0065387B">
        <w:rPr>
          <w:rFonts w:asciiTheme="minorHAnsi" w:hAnsiTheme="minorHAnsi"/>
          <w:sz w:val="24"/>
          <w:szCs w:val="24"/>
        </w:rPr>
        <w:t xml:space="preserve"> personnel.</w:t>
      </w:r>
    </w:p>
    <w:p w14:paraId="38A7E5C7" w14:textId="77777777" w:rsidR="00BE6B14" w:rsidRPr="0065387B" w:rsidRDefault="00BE6B14" w:rsidP="00666D7A">
      <w:pPr>
        <w:pStyle w:val="ListParagraph"/>
        <w:numPr>
          <w:ilvl w:val="0"/>
          <w:numId w:val="77"/>
        </w:numPr>
        <w:spacing w:line="240" w:lineRule="atLeast"/>
        <w:rPr>
          <w:rFonts w:asciiTheme="minorHAnsi" w:hAnsiTheme="minorHAnsi"/>
          <w:sz w:val="24"/>
          <w:szCs w:val="24"/>
        </w:rPr>
      </w:pPr>
      <w:r w:rsidRPr="0065387B">
        <w:rPr>
          <w:rFonts w:asciiTheme="minorHAnsi" w:hAnsiTheme="minorHAnsi"/>
          <w:sz w:val="24"/>
          <w:szCs w:val="24"/>
        </w:rPr>
        <w:t xml:space="preserve">Coordinate with the Liaison Officer and Safety Officer to ensure that all </w:t>
      </w:r>
      <w:r w:rsidR="00C3746A" w:rsidRPr="0065387B">
        <w:rPr>
          <w:rFonts w:asciiTheme="minorHAnsi" w:hAnsiTheme="minorHAnsi"/>
          <w:sz w:val="24"/>
          <w:szCs w:val="24"/>
        </w:rPr>
        <w:t>EOC</w:t>
      </w:r>
      <w:r w:rsidRPr="0065387B">
        <w:rPr>
          <w:rFonts w:asciiTheme="minorHAnsi" w:hAnsiTheme="minorHAnsi"/>
          <w:sz w:val="24"/>
          <w:szCs w:val="24"/>
        </w:rPr>
        <w:t xml:space="preserve"> staff, including volunteers, </w:t>
      </w:r>
      <w:r w:rsidR="00F61B77" w:rsidRPr="0065387B">
        <w:rPr>
          <w:rFonts w:asciiTheme="minorHAnsi" w:hAnsiTheme="minorHAnsi"/>
          <w:sz w:val="24"/>
          <w:szCs w:val="24"/>
        </w:rPr>
        <w:t>receives</w:t>
      </w:r>
      <w:r w:rsidRPr="0065387B">
        <w:rPr>
          <w:rFonts w:asciiTheme="minorHAnsi" w:hAnsiTheme="minorHAnsi"/>
          <w:sz w:val="24"/>
          <w:szCs w:val="24"/>
        </w:rPr>
        <w:t xml:space="preserve"> a current situation and safety briefing upon check in.</w:t>
      </w:r>
    </w:p>
    <w:p w14:paraId="1C26CD66" w14:textId="77777777" w:rsidR="00BE6B14" w:rsidRPr="0065387B" w:rsidRDefault="00BE6B14" w:rsidP="00666D7A">
      <w:pPr>
        <w:pStyle w:val="ListParagraph"/>
        <w:numPr>
          <w:ilvl w:val="0"/>
          <w:numId w:val="77"/>
        </w:numPr>
        <w:spacing w:line="240" w:lineRule="atLeast"/>
        <w:rPr>
          <w:rFonts w:asciiTheme="minorHAnsi" w:hAnsiTheme="minorHAnsi"/>
          <w:sz w:val="24"/>
          <w:szCs w:val="24"/>
        </w:rPr>
      </w:pPr>
      <w:r w:rsidRPr="0065387B">
        <w:rPr>
          <w:rFonts w:asciiTheme="minorHAnsi" w:hAnsiTheme="minorHAnsi"/>
          <w:sz w:val="24"/>
          <w:szCs w:val="24"/>
        </w:rPr>
        <w:t>Establish communications with volunteer agencies and other organizations that can provide personnel resources.</w:t>
      </w:r>
    </w:p>
    <w:p w14:paraId="17A28E2F" w14:textId="77777777" w:rsidR="00BE6B14" w:rsidRPr="0065387B" w:rsidRDefault="00BE6B14" w:rsidP="00666D7A">
      <w:pPr>
        <w:pStyle w:val="ListParagraph"/>
        <w:numPr>
          <w:ilvl w:val="0"/>
          <w:numId w:val="77"/>
        </w:numPr>
        <w:spacing w:line="240" w:lineRule="atLeast"/>
        <w:rPr>
          <w:rFonts w:asciiTheme="minorHAnsi" w:hAnsiTheme="minorHAnsi"/>
          <w:sz w:val="24"/>
          <w:szCs w:val="24"/>
        </w:rPr>
      </w:pPr>
      <w:r w:rsidRPr="0065387B">
        <w:rPr>
          <w:rFonts w:asciiTheme="minorHAnsi" w:hAnsiTheme="minorHAnsi"/>
          <w:sz w:val="24"/>
          <w:szCs w:val="24"/>
        </w:rPr>
        <w:t xml:space="preserve">Coordinate with the </w:t>
      </w:r>
      <w:r w:rsidR="00F61B77" w:rsidRPr="0065387B">
        <w:rPr>
          <w:rFonts w:asciiTheme="minorHAnsi" w:hAnsiTheme="minorHAnsi"/>
          <w:sz w:val="24"/>
          <w:szCs w:val="24"/>
        </w:rPr>
        <w:t xml:space="preserve">County’s </w:t>
      </w:r>
      <w:r w:rsidR="00C3746A" w:rsidRPr="0065387B">
        <w:rPr>
          <w:rFonts w:asciiTheme="minorHAnsi" w:hAnsiTheme="minorHAnsi"/>
          <w:sz w:val="24"/>
          <w:szCs w:val="24"/>
        </w:rPr>
        <w:t>EOC</w:t>
      </w:r>
      <w:r w:rsidRPr="0065387B">
        <w:rPr>
          <w:rFonts w:asciiTheme="minorHAnsi" w:hAnsiTheme="minorHAnsi"/>
          <w:sz w:val="24"/>
          <w:szCs w:val="24"/>
        </w:rPr>
        <w:t xml:space="preserve"> to activate the Emergency Management Mutua</w:t>
      </w:r>
      <w:r w:rsidR="00BA13B7" w:rsidRPr="0065387B">
        <w:rPr>
          <w:rFonts w:asciiTheme="minorHAnsi" w:hAnsiTheme="minorHAnsi"/>
          <w:sz w:val="24"/>
          <w:szCs w:val="24"/>
        </w:rPr>
        <w:t xml:space="preserve">l Aid </w:t>
      </w:r>
      <w:r w:rsidR="00997B39" w:rsidRPr="0065387B">
        <w:rPr>
          <w:rFonts w:asciiTheme="minorHAnsi" w:hAnsiTheme="minorHAnsi"/>
          <w:sz w:val="24"/>
          <w:szCs w:val="24"/>
        </w:rPr>
        <w:t xml:space="preserve">(EMMA) </w:t>
      </w:r>
      <w:r w:rsidR="00BA13B7" w:rsidRPr="0065387B">
        <w:rPr>
          <w:rFonts w:asciiTheme="minorHAnsi" w:hAnsiTheme="minorHAnsi"/>
          <w:sz w:val="24"/>
          <w:szCs w:val="24"/>
        </w:rPr>
        <w:t>System</w:t>
      </w:r>
      <w:r w:rsidRPr="0065387B">
        <w:rPr>
          <w:rFonts w:asciiTheme="minorHAnsi" w:hAnsiTheme="minorHAnsi"/>
          <w:sz w:val="24"/>
          <w:szCs w:val="24"/>
        </w:rPr>
        <w:t xml:space="preserve"> if approved by the Logistics Section Chief</w:t>
      </w:r>
      <w:r w:rsidR="00422E52" w:rsidRPr="0065387B">
        <w:rPr>
          <w:rFonts w:asciiTheme="minorHAnsi" w:hAnsiTheme="minorHAnsi"/>
          <w:sz w:val="24"/>
          <w:szCs w:val="24"/>
        </w:rPr>
        <w:t xml:space="preserve"> and County </w:t>
      </w:r>
      <w:r w:rsidR="00A33F45" w:rsidRPr="0065387B">
        <w:rPr>
          <w:rFonts w:asciiTheme="minorHAnsi" w:hAnsiTheme="minorHAnsi"/>
          <w:sz w:val="24"/>
          <w:szCs w:val="24"/>
        </w:rPr>
        <w:t>EOC,</w:t>
      </w:r>
      <w:r w:rsidRPr="0065387B">
        <w:rPr>
          <w:rFonts w:asciiTheme="minorHAnsi" w:hAnsiTheme="minorHAnsi"/>
          <w:sz w:val="24"/>
          <w:szCs w:val="24"/>
        </w:rPr>
        <w:t xml:space="preserve"> and </w:t>
      </w:r>
      <w:r w:rsidRPr="0065387B">
        <w:rPr>
          <w:rFonts w:asciiTheme="minorHAnsi" w:hAnsiTheme="minorHAnsi"/>
          <w:b/>
          <w:bCs/>
          <w:caps/>
          <w:sz w:val="24"/>
          <w:szCs w:val="24"/>
        </w:rPr>
        <w:t xml:space="preserve">only after requested by the </w:t>
      </w:r>
      <w:r w:rsidR="00C3746A" w:rsidRPr="0065387B">
        <w:rPr>
          <w:rFonts w:asciiTheme="minorHAnsi" w:hAnsiTheme="minorHAnsi"/>
          <w:b/>
          <w:bCs/>
          <w:caps/>
          <w:sz w:val="24"/>
          <w:szCs w:val="24"/>
        </w:rPr>
        <w:t>EOC</w:t>
      </w:r>
      <w:r w:rsidRPr="0065387B">
        <w:rPr>
          <w:rFonts w:asciiTheme="minorHAnsi" w:hAnsiTheme="minorHAnsi"/>
          <w:b/>
          <w:bCs/>
          <w:caps/>
          <w:sz w:val="24"/>
          <w:szCs w:val="24"/>
        </w:rPr>
        <w:t xml:space="preserve"> Director</w:t>
      </w:r>
      <w:r w:rsidRPr="0065387B">
        <w:rPr>
          <w:rFonts w:asciiTheme="minorHAnsi" w:hAnsiTheme="minorHAnsi"/>
          <w:sz w:val="24"/>
          <w:szCs w:val="24"/>
        </w:rPr>
        <w:t>.</w:t>
      </w:r>
    </w:p>
    <w:p w14:paraId="52356987" w14:textId="77777777" w:rsidR="00BE6B14" w:rsidRPr="0065387B" w:rsidRDefault="00BE6B14" w:rsidP="00666D7A">
      <w:pPr>
        <w:pStyle w:val="ListParagraph"/>
        <w:numPr>
          <w:ilvl w:val="0"/>
          <w:numId w:val="77"/>
        </w:numPr>
        <w:spacing w:line="240" w:lineRule="atLeast"/>
        <w:rPr>
          <w:rFonts w:asciiTheme="minorHAnsi" w:hAnsiTheme="minorHAnsi"/>
          <w:sz w:val="24"/>
          <w:szCs w:val="24"/>
        </w:rPr>
      </w:pPr>
      <w:r w:rsidRPr="0065387B">
        <w:rPr>
          <w:rFonts w:asciiTheme="minorHAnsi" w:hAnsiTheme="minorHAnsi"/>
          <w:sz w:val="24"/>
          <w:szCs w:val="24"/>
        </w:rPr>
        <w:t>Process all incoming requests for personnel support.  Identify the number of personnel, special qualifications or training, reporting location, and the person or unit they should report to upon arrival.  Determine the estimated time of arrival of responding personnel, and advise the requesting parties accordingly.</w:t>
      </w:r>
    </w:p>
    <w:p w14:paraId="661E52AE" w14:textId="77777777" w:rsidR="00BE6B14" w:rsidRPr="0065387B" w:rsidRDefault="00BE6B14" w:rsidP="00666D7A">
      <w:pPr>
        <w:pStyle w:val="ListParagraph"/>
        <w:numPr>
          <w:ilvl w:val="0"/>
          <w:numId w:val="77"/>
        </w:numPr>
        <w:spacing w:line="240" w:lineRule="atLeast"/>
        <w:rPr>
          <w:rFonts w:asciiTheme="minorHAnsi" w:hAnsiTheme="minorHAnsi"/>
          <w:sz w:val="24"/>
          <w:szCs w:val="24"/>
        </w:rPr>
      </w:pPr>
      <w:r w:rsidRPr="0065387B">
        <w:rPr>
          <w:rFonts w:asciiTheme="minorHAnsi" w:hAnsiTheme="minorHAnsi"/>
          <w:sz w:val="24"/>
          <w:szCs w:val="24"/>
        </w:rPr>
        <w:t>Maintain a status board or other reference to keep track of incoming personnel resources.</w:t>
      </w:r>
    </w:p>
    <w:p w14:paraId="3456D9F8" w14:textId="77777777" w:rsidR="00BE6B14" w:rsidRPr="0065387B" w:rsidRDefault="00BE6B14" w:rsidP="00666D7A">
      <w:pPr>
        <w:pStyle w:val="ListParagraph"/>
        <w:numPr>
          <w:ilvl w:val="0"/>
          <w:numId w:val="77"/>
        </w:numPr>
        <w:spacing w:line="240" w:lineRule="atLeast"/>
        <w:rPr>
          <w:rFonts w:asciiTheme="minorHAnsi" w:hAnsiTheme="minorHAnsi"/>
          <w:sz w:val="24"/>
          <w:szCs w:val="24"/>
        </w:rPr>
      </w:pPr>
      <w:r w:rsidRPr="0065387B">
        <w:rPr>
          <w:rFonts w:asciiTheme="minorHAnsi" w:hAnsiTheme="minorHAnsi"/>
          <w:sz w:val="24"/>
          <w:szCs w:val="24"/>
        </w:rPr>
        <w:t xml:space="preserve">Coordinate with the Liaison Officer and Security Officer to ensure access and proper direction for responding personnel upon arrival at the </w:t>
      </w:r>
      <w:r w:rsidR="00C3746A" w:rsidRPr="0065387B">
        <w:rPr>
          <w:rFonts w:asciiTheme="minorHAnsi" w:hAnsiTheme="minorHAnsi"/>
          <w:sz w:val="24"/>
          <w:szCs w:val="24"/>
        </w:rPr>
        <w:t>EOC</w:t>
      </w:r>
      <w:r w:rsidRPr="0065387B">
        <w:rPr>
          <w:rFonts w:asciiTheme="minorHAnsi" w:hAnsiTheme="minorHAnsi"/>
          <w:sz w:val="24"/>
          <w:szCs w:val="24"/>
        </w:rPr>
        <w:t>.</w:t>
      </w:r>
    </w:p>
    <w:p w14:paraId="02F4C322" w14:textId="77777777" w:rsidR="00BE6B14" w:rsidRPr="0065387B" w:rsidRDefault="00BE6B14" w:rsidP="00666D7A">
      <w:pPr>
        <w:pStyle w:val="ListParagraph"/>
        <w:numPr>
          <w:ilvl w:val="0"/>
          <w:numId w:val="77"/>
        </w:numPr>
        <w:spacing w:line="240" w:lineRule="atLeast"/>
        <w:rPr>
          <w:rFonts w:asciiTheme="minorHAnsi" w:hAnsiTheme="minorHAnsi"/>
          <w:sz w:val="24"/>
          <w:szCs w:val="24"/>
        </w:rPr>
      </w:pPr>
      <w:r w:rsidRPr="0065387B">
        <w:rPr>
          <w:rFonts w:asciiTheme="minorHAnsi" w:hAnsiTheme="minorHAnsi"/>
          <w:sz w:val="24"/>
          <w:szCs w:val="24"/>
        </w:rPr>
        <w:t xml:space="preserve">To minimize redundancy, coordinate all requests for personnel resources from the field level, or from activated </w:t>
      </w:r>
      <w:r w:rsidR="00C3746A" w:rsidRPr="0065387B">
        <w:rPr>
          <w:rFonts w:asciiTheme="minorHAnsi" w:hAnsiTheme="minorHAnsi"/>
          <w:sz w:val="24"/>
          <w:szCs w:val="24"/>
        </w:rPr>
        <w:t>DOC</w:t>
      </w:r>
      <w:r w:rsidRPr="0065387B">
        <w:rPr>
          <w:rFonts w:asciiTheme="minorHAnsi" w:hAnsiTheme="minorHAnsi"/>
          <w:sz w:val="24"/>
          <w:szCs w:val="24"/>
        </w:rPr>
        <w:t xml:space="preserve">s within the jurisdiction, through the </w:t>
      </w:r>
      <w:r w:rsidR="00C3746A" w:rsidRPr="0065387B">
        <w:rPr>
          <w:rFonts w:asciiTheme="minorHAnsi" w:hAnsiTheme="minorHAnsi"/>
          <w:sz w:val="24"/>
          <w:szCs w:val="24"/>
        </w:rPr>
        <w:t>EOC</w:t>
      </w:r>
      <w:r w:rsidRPr="0065387B">
        <w:rPr>
          <w:rFonts w:asciiTheme="minorHAnsi" w:hAnsiTheme="minorHAnsi"/>
          <w:sz w:val="24"/>
          <w:szCs w:val="24"/>
        </w:rPr>
        <w:t xml:space="preserve"> Operations Section </w:t>
      </w:r>
      <w:r w:rsidRPr="0065387B">
        <w:rPr>
          <w:rFonts w:asciiTheme="minorHAnsi" w:hAnsiTheme="minorHAnsi"/>
          <w:sz w:val="24"/>
          <w:szCs w:val="24"/>
          <w:u w:val="single"/>
        </w:rPr>
        <w:t>prior to acting on the request.</w:t>
      </w:r>
    </w:p>
    <w:p w14:paraId="02EEA022" w14:textId="77777777" w:rsidR="00BE6B14" w:rsidRPr="0065387B" w:rsidRDefault="00BE6B14" w:rsidP="00666D7A">
      <w:pPr>
        <w:pStyle w:val="ListParagraph"/>
        <w:numPr>
          <w:ilvl w:val="0"/>
          <w:numId w:val="77"/>
        </w:numPr>
        <w:spacing w:line="240" w:lineRule="atLeast"/>
        <w:rPr>
          <w:rFonts w:asciiTheme="minorHAnsi" w:hAnsiTheme="minorHAnsi"/>
          <w:sz w:val="24"/>
          <w:szCs w:val="24"/>
        </w:rPr>
      </w:pPr>
      <w:r w:rsidRPr="0065387B">
        <w:rPr>
          <w:rFonts w:asciiTheme="minorHAnsi" w:hAnsiTheme="minorHAnsi"/>
          <w:sz w:val="24"/>
          <w:szCs w:val="24"/>
        </w:rPr>
        <w:t>In coordination with the Safety Officer, determine the need for crisis counseling for emergency workers; acquire a mental health specialist as needed.</w:t>
      </w:r>
    </w:p>
    <w:p w14:paraId="1781F559" w14:textId="77777777" w:rsidR="00BE6B14" w:rsidRPr="0065387B" w:rsidRDefault="00BE6B14" w:rsidP="00666D7A">
      <w:pPr>
        <w:pStyle w:val="ListParagraph"/>
        <w:numPr>
          <w:ilvl w:val="0"/>
          <w:numId w:val="77"/>
        </w:numPr>
        <w:spacing w:line="240" w:lineRule="atLeast"/>
        <w:rPr>
          <w:rFonts w:asciiTheme="minorHAnsi" w:hAnsiTheme="minorHAnsi"/>
          <w:sz w:val="24"/>
          <w:szCs w:val="24"/>
        </w:rPr>
      </w:pPr>
      <w:r w:rsidRPr="0065387B">
        <w:rPr>
          <w:rFonts w:asciiTheme="minorHAnsi" w:hAnsiTheme="minorHAnsi"/>
          <w:sz w:val="24"/>
          <w:szCs w:val="24"/>
        </w:rPr>
        <w:t xml:space="preserve">Arrange for childcare, eldercare, and pet care services for </w:t>
      </w:r>
      <w:r w:rsidR="00C3746A" w:rsidRPr="0065387B">
        <w:rPr>
          <w:rFonts w:asciiTheme="minorHAnsi" w:hAnsiTheme="minorHAnsi"/>
          <w:sz w:val="24"/>
          <w:szCs w:val="24"/>
        </w:rPr>
        <w:t>EOC</w:t>
      </w:r>
      <w:r w:rsidRPr="0065387B">
        <w:rPr>
          <w:rFonts w:asciiTheme="minorHAnsi" w:hAnsiTheme="minorHAnsi"/>
          <w:sz w:val="24"/>
          <w:szCs w:val="24"/>
        </w:rPr>
        <w:t xml:space="preserve"> personnel as required.</w:t>
      </w:r>
    </w:p>
    <w:p w14:paraId="6FAE1C42" w14:textId="77777777" w:rsidR="00BE6B14" w:rsidRPr="0065387B" w:rsidRDefault="00BE6B14" w:rsidP="00666D7A">
      <w:pPr>
        <w:pStyle w:val="ListParagraph"/>
        <w:numPr>
          <w:ilvl w:val="0"/>
          <w:numId w:val="77"/>
        </w:numPr>
        <w:spacing w:line="240" w:lineRule="atLeast"/>
        <w:rPr>
          <w:rFonts w:asciiTheme="minorHAnsi" w:hAnsiTheme="minorHAnsi"/>
          <w:sz w:val="24"/>
          <w:szCs w:val="24"/>
        </w:rPr>
      </w:pPr>
      <w:r w:rsidRPr="0065387B">
        <w:rPr>
          <w:rFonts w:asciiTheme="minorHAnsi" w:hAnsiTheme="minorHAnsi"/>
          <w:sz w:val="24"/>
          <w:szCs w:val="24"/>
        </w:rPr>
        <w:t>Keep the Logistics Section Chief informed of significant issues affecting the Personnel Branch.</w:t>
      </w:r>
    </w:p>
    <w:p w14:paraId="057F0CC1" w14:textId="77777777" w:rsidR="00BE6B14" w:rsidRPr="0065387B" w:rsidRDefault="00BE6B14" w:rsidP="00666D7A">
      <w:pPr>
        <w:pStyle w:val="ListParagraph"/>
        <w:numPr>
          <w:ilvl w:val="0"/>
          <w:numId w:val="77"/>
        </w:numPr>
        <w:spacing w:line="240" w:lineRule="atLeast"/>
        <w:rPr>
          <w:rFonts w:asciiTheme="minorHAnsi" w:hAnsiTheme="minorHAnsi"/>
          <w:sz w:val="24"/>
          <w:szCs w:val="24"/>
        </w:rPr>
      </w:pPr>
      <w:r w:rsidRPr="0065387B">
        <w:rPr>
          <w:rFonts w:asciiTheme="minorHAnsi" w:hAnsiTheme="minorHAnsi"/>
          <w:sz w:val="24"/>
          <w:szCs w:val="24"/>
        </w:rPr>
        <w:t>Maintain unit/activity log.</w:t>
      </w:r>
    </w:p>
    <w:p w14:paraId="1AFB6A5D" w14:textId="3A2C3B71" w:rsidR="0065387B" w:rsidRDefault="0065387B">
      <w:pPr>
        <w:rPr>
          <w:rFonts w:asciiTheme="majorHAnsi" w:hAnsiTheme="majorHAnsi"/>
          <w:sz w:val="24"/>
          <w:szCs w:val="24"/>
        </w:rPr>
      </w:pPr>
      <w:r>
        <w:rPr>
          <w:rFonts w:asciiTheme="majorHAnsi" w:hAnsiTheme="majorHAnsi"/>
          <w:sz w:val="24"/>
          <w:szCs w:val="24"/>
        </w:rPr>
        <w:br w:type="page"/>
      </w:r>
    </w:p>
    <w:p w14:paraId="4DF126BB" w14:textId="77777777" w:rsidR="0065387B" w:rsidRPr="0065387B" w:rsidRDefault="0065387B" w:rsidP="0065387B">
      <w:pPr>
        <w:spacing w:line="240" w:lineRule="atLeast"/>
        <w:ind w:left="360"/>
        <w:rPr>
          <w:rFonts w:asciiTheme="majorHAnsi" w:hAnsiTheme="majorHAnsi"/>
          <w:sz w:val="24"/>
          <w:szCs w:val="24"/>
        </w:rPr>
      </w:pPr>
    </w:p>
    <w:p w14:paraId="7E4E6087" w14:textId="6D707F78" w:rsidR="00BE6B14" w:rsidRPr="0065387B" w:rsidRDefault="0065387B" w:rsidP="0065387B">
      <w:pPr>
        <w:spacing w:line="240" w:lineRule="atLeast"/>
        <w:ind w:left="720" w:hanging="720"/>
        <w:jc w:val="center"/>
        <w:rPr>
          <w:rFonts w:asciiTheme="minorHAnsi" w:hAnsiTheme="minorHAnsi"/>
          <w:b/>
          <w:i/>
          <w:color w:val="000090"/>
          <w:sz w:val="32"/>
          <w:szCs w:val="32"/>
        </w:rPr>
      </w:pPr>
      <w:r w:rsidRPr="0065387B">
        <w:rPr>
          <w:rFonts w:asciiTheme="minorHAnsi" w:hAnsiTheme="minorHAnsi"/>
          <w:b/>
          <w:i/>
          <w:color w:val="000090"/>
          <w:sz w:val="32"/>
          <w:szCs w:val="32"/>
        </w:rPr>
        <w:t>Transportation Support Branch Position Checklist</w:t>
      </w:r>
    </w:p>
    <w:p w14:paraId="1FDA157A" w14:textId="77777777" w:rsidR="00BE6B14" w:rsidRPr="0065387B" w:rsidRDefault="00BE6B14" w:rsidP="006A420C">
      <w:pPr>
        <w:spacing w:line="240" w:lineRule="atLeast"/>
        <w:ind w:left="720" w:hanging="720"/>
        <w:rPr>
          <w:rFonts w:asciiTheme="minorHAnsi" w:hAnsiTheme="minorHAnsi"/>
          <w:b/>
          <w:color w:val="000000"/>
          <w:sz w:val="24"/>
          <w:szCs w:val="24"/>
          <w:u w:val="single"/>
        </w:rPr>
      </w:pPr>
    </w:p>
    <w:p w14:paraId="0C76BBAC" w14:textId="77777777" w:rsidR="00BE6B14" w:rsidRPr="0065387B" w:rsidRDefault="00BE6B14" w:rsidP="006A420C">
      <w:pPr>
        <w:rPr>
          <w:rFonts w:asciiTheme="minorHAnsi" w:hAnsiTheme="minorHAnsi"/>
          <w:b/>
          <w:i/>
          <w:color w:val="C00000"/>
          <w:sz w:val="24"/>
          <w:szCs w:val="24"/>
        </w:rPr>
      </w:pPr>
      <w:r w:rsidRPr="0065387B">
        <w:rPr>
          <w:rFonts w:asciiTheme="minorHAnsi" w:hAnsiTheme="minorHAnsi"/>
          <w:b/>
          <w:i/>
          <w:color w:val="C00000"/>
          <w:sz w:val="24"/>
          <w:szCs w:val="24"/>
        </w:rPr>
        <w:t>Please read entire position checklist before taking any action!</w:t>
      </w:r>
    </w:p>
    <w:p w14:paraId="420A5A80" w14:textId="77777777" w:rsidR="00BE6B14" w:rsidRPr="0065387B" w:rsidRDefault="00BE6B14" w:rsidP="006A420C">
      <w:pPr>
        <w:tabs>
          <w:tab w:val="left" w:pos="540"/>
        </w:tabs>
        <w:rPr>
          <w:rFonts w:asciiTheme="minorHAnsi" w:hAnsiTheme="minorHAnsi"/>
          <w:sz w:val="24"/>
          <w:szCs w:val="24"/>
        </w:rPr>
      </w:pPr>
    </w:p>
    <w:p w14:paraId="223EB000" w14:textId="77777777" w:rsidR="00BE6B14" w:rsidRPr="0065387B" w:rsidRDefault="00BE6B14" w:rsidP="00666D7A">
      <w:pPr>
        <w:numPr>
          <w:ilvl w:val="0"/>
          <w:numId w:val="75"/>
        </w:numPr>
        <w:rPr>
          <w:rFonts w:asciiTheme="minorHAnsi" w:hAnsiTheme="minorHAnsi"/>
          <w:sz w:val="24"/>
          <w:szCs w:val="24"/>
        </w:rPr>
      </w:pPr>
      <w:r w:rsidRPr="0065387B">
        <w:rPr>
          <w:rFonts w:asciiTheme="minorHAnsi" w:hAnsiTheme="minorHAnsi"/>
          <w:sz w:val="24"/>
          <w:szCs w:val="24"/>
        </w:rPr>
        <w:t>Review Common Responsibilities – All Personnel.</w:t>
      </w:r>
    </w:p>
    <w:p w14:paraId="59F2BF1F" w14:textId="77777777" w:rsidR="00BE6B14" w:rsidRPr="0065387B" w:rsidRDefault="00BE6B14" w:rsidP="00666D7A">
      <w:pPr>
        <w:numPr>
          <w:ilvl w:val="0"/>
          <w:numId w:val="75"/>
        </w:numPr>
        <w:rPr>
          <w:rFonts w:asciiTheme="minorHAnsi" w:hAnsiTheme="minorHAnsi"/>
          <w:sz w:val="24"/>
          <w:szCs w:val="24"/>
        </w:rPr>
      </w:pPr>
      <w:r w:rsidRPr="0065387B">
        <w:rPr>
          <w:rFonts w:asciiTheme="minorHAnsi" w:hAnsiTheme="minorHAnsi"/>
          <w:sz w:val="24"/>
          <w:szCs w:val="24"/>
        </w:rPr>
        <w:t xml:space="preserve">Coordinate with Fire and Law on road closures and traffic light outage information to the </w:t>
      </w:r>
      <w:r w:rsidR="00C3746A" w:rsidRPr="0065387B">
        <w:rPr>
          <w:rFonts w:asciiTheme="minorHAnsi" w:hAnsiTheme="minorHAnsi"/>
          <w:sz w:val="24"/>
          <w:szCs w:val="24"/>
        </w:rPr>
        <w:t>EOC</w:t>
      </w:r>
      <w:r w:rsidRPr="0065387B">
        <w:rPr>
          <w:rFonts w:asciiTheme="minorHAnsi" w:hAnsiTheme="minorHAnsi"/>
          <w:sz w:val="24"/>
          <w:szCs w:val="24"/>
        </w:rPr>
        <w:t>.</w:t>
      </w:r>
    </w:p>
    <w:p w14:paraId="509B0145" w14:textId="77777777" w:rsidR="00BE6B14" w:rsidRPr="0065387B" w:rsidRDefault="00BE6B14" w:rsidP="00666D7A">
      <w:pPr>
        <w:numPr>
          <w:ilvl w:val="0"/>
          <w:numId w:val="75"/>
        </w:numPr>
        <w:rPr>
          <w:rFonts w:asciiTheme="minorHAnsi" w:hAnsiTheme="minorHAnsi"/>
          <w:sz w:val="24"/>
          <w:szCs w:val="24"/>
        </w:rPr>
      </w:pPr>
      <w:r w:rsidRPr="0065387B">
        <w:rPr>
          <w:rFonts w:asciiTheme="minorHAnsi" w:hAnsiTheme="minorHAnsi"/>
          <w:sz w:val="24"/>
          <w:szCs w:val="24"/>
        </w:rPr>
        <w:t xml:space="preserve">Ensure that current road closures and traffic signal outage information is displayed in the </w:t>
      </w:r>
      <w:r w:rsidR="00C3746A" w:rsidRPr="0065387B">
        <w:rPr>
          <w:rFonts w:asciiTheme="minorHAnsi" w:hAnsiTheme="minorHAnsi"/>
          <w:sz w:val="24"/>
          <w:szCs w:val="24"/>
        </w:rPr>
        <w:t>EOC</w:t>
      </w:r>
      <w:r w:rsidRPr="0065387B">
        <w:rPr>
          <w:rFonts w:asciiTheme="minorHAnsi" w:hAnsiTheme="minorHAnsi"/>
          <w:sz w:val="24"/>
          <w:szCs w:val="24"/>
        </w:rPr>
        <w:t>.</w:t>
      </w:r>
    </w:p>
    <w:p w14:paraId="658C9B51" w14:textId="77777777" w:rsidR="00BE6B14" w:rsidRPr="0065387B" w:rsidRDefault="00BE6B14" w:rsidP="00666D7A">
      <w:pPr>
        <w:numPr>
          <w:ilvl w:val="0"/>
          <w:numId w:val="75"/>
        </w:numPr>
        <w:rPr>
          <w:rFonts w:asciiTheme="minorHAnsi" w:hAnsiTheme="minorHAnsi"/>
          <w:sz w:val="24"/>
          <w:szCs w:val="24"/>
        </w:rPr>
      </w:pPr>
      <w:r w:rsidRPr="0065387B">
        <w:rPr>
          <w:rFonts w:asciiTheme="minorHAnsi" w:hAnsiTheme="minorHAnsi"/>
          <w:sz w:val="24"/>
          <w:szCs w:val="24"/>
        </w:rPr>
        <w:t>Participate in evacuation route planning, transportation routes and resources to support operations.</w:t>
      </w:r>
    </w:p>
    <w:p w14:paraId="5E2F57CD" w14:textId="77777777" w:rsidR="00BE6B14" w:rsidRPr="0065387B" w:rsidRDefault="00BE6B14" w:rsidP="00666D7A">
      <w:pPr>
        <w:numPr>
          <w:ilvl w:val="0"/>
          <w:numId w:val="75"/>
        </w:numPr>
        <w:rPr>
          <w:rFonts w:asciiTheme="minorHAnsi" w:hAnsiTheme="minorHAnsi"/>
          <w:sz w:val="24"/>
          <w:szCs w:val="24"/>
        </w:rPr>
      </w:pPr>
      <w:r w:rsidRPr="0065387B">
        <w:rPr>
          <w:rFonts w:asciiTheme="minorHAnsi" w:hAnsiTheme="minorHAnsi"/>
          <w:sz w:val="24"/>
          <w:szCs w:val="24"/>
        </w:rPr>
        <w:t>Coordinate transportation related resource needs with other operations units to include heavy equipment resources.</w:t>
      </w:r>
    </w:p>
    <w:p w14:paraId="59484A75" w14:textId="77777777" w:rsidR="00BE6B14" w:rsidRPr="0065387B" w:rsidRDefault="00BE6B14" w:rsidP="00666D7A">
      <w:pPr>
        <w:numPr>
          <w:ilvl w:val="0"/>
          <w:numId w:val="75"/>
        </w:numPr>
        <w:rPr>
          <w:rFonts w:asciiTheme="minorHAnsi" w:hAnsiTheme="minorHAnsi"/>
          <w:sz w:val="24"/>
          <w:szCs w:val="24"/>
        </w:rPr>
      </w:pPr>
      <w:r w:rsidRPr="0065387B">
        <w:rPr>
          <w:rFonts w:asciiTheme="minorHAnsi" w:hAnsiTheme="minorHAnsi"/>
          <w:sz w:val="24"/>
          <w:szCs w:val="24"/>
        </w:rPr>
        <w:t xml:space="preserve">Coordinate with the </w:t>
      </w:r>
      <w:r w:rsidR="00422E52" w:rsidRPr="0065387B">
        <w:rPr>
          <w:rFonts w:asciiTheme="minorHAnsi" w:hAnsiTheme="minorHAnsi"/>
          <w:sz w:val="24"/>
          <w:szCs w:val="24"/>
        </w:rPr>
        <w:t xml:space="preserve">County </w:t>
      </w:r>
      <w:r w:rsidR="00C3746A" w:rsidRPr="0065387B">
        <w:rPr>
          <w:rFonts w:asciiTheme="minorHAnsi" w:hAnsiTheme="minorHAnsi"/>
          <w:sz w:val="24"/>
          <w:szCs w:val="24"/>
        </w:rPr>
        <w:t>EOC</w:t>
      </w:r>
      <w:r w:rsidRPr="0065387B">
        <w:rPr>
          <w:rFonts w:asciiTheme="minorHAnsi" w:hAnsiTheme="minorHAnsi"/>
          <w:sz w:val="24"/>
          <w:szCs w:val="24"/>
        </w:rPr>
        <w:t xml:space="preserve"> for highway </w:t>
      </w:r>
      <w:r w:rsidR="00422E52" w:rsidRPr="0065387B">
        <w:rPr>
          <w:rFonts w:asciiTheme="minorHAnsi" w:hAnsiTheme="minorHAnsi"/>
          <w:sz w:val="24"/>
          <w:szCs w:val="24"/>
        </w:rPr>
        <w:t>information/</w:t>
      </w:r>
      <w:r w:rsidRPr="0065387B">
        <w:rPr>
          <w:rFonts w:asciiTheme="minorHAnsi" w:hAnsiTheme="minorHAnsi"/>
          <w:sz w:val="24"/>
          <w:szCs w:val="24"/>
        </w:rPr>
        <w:t>status with Cal Trans and CHP.</w:t>
      </w:r>
    </w:p>
    <w:p w14:paraId="455D556D" w14:textId="77777777" w:rsidR="00BE6B14" w:rsidRPr="0065387B" w:rsidRDefault="00BE6B14" w:rsidP="00666D7A">
      <w:pPr>
        <w:pStyle w:val="ListParagraph"/>
        <w:numPr>
          <w:ilvl w:val="0"/>
          <w:numId w:val="75"/>
        </w:numPr>
        <w:tabs>
          <w:tab w:val="left" w:pos="-1080"/>
          <w:tab w:val="left" w:pos="-720"/>
          <w:tab w:val="left" w:pos="0"/>
          <w:tab w:val="left" w:pos="720"/>
          <w:tab w:val="left" w:pos="1080"/>
          <w:tab w:val="left" w:pos="1440"/>
          <w:tab w:val="left" w:pos="2880"/>
        </w:tabs>
        <w:rPr>
          <w:rFonts w:asciiTheme="minorHAnsi" w:hAnsiTheme="minorHAnsi"/>
          <w:bCs/>
          <w:sz w:val="24"/>
          <w:szCs w:val="24"/>
        </w:rPr>
      </w:pPr>
      <w:r w:rsidRPr="0065387B">
        <w:rPr>
          <w:rFonts w:asciiTheme="minorHAnsi" w:hAnsiTheme="minorHAnsi"/>
          <w:color w:val="000000"/>
          <w:sz w:val="24"/>
          <w:szCs w:val="24"/>
        </w:rPr>
        <w:t>Based on the situation, staff the branch to perform the following functions:</w:t>
      </w:r>
    </w:p>
    <w:p w14:paraId="352E657A" w14:textId="77777777" w:rsidR="0065387B" w:rsidRPr="0065387B" w:rsidRDefault="0065387B" w:rsidP="0065387B">
      <w:pPr>
        <w:tabs>
          <w:tab w:val="left" w:pos="-1080"/>
          <w:tab w:val="left" w:pos="-720"/>
          <w:tab w:val="left" w:pos="0"/>
          <w:tab w:val="left" w:pos="720"/>
          <w:tab w:val="left" w:pos="1080"/>
          <w:tab w:val="left" w:pos="1440"/>
          <w:tab w:val="left" w:pos="2880"/>
        </w:tabs>
        <w:ind w:left="360"/>
        <w:rPr>
          <w:rFonts w:asciiTheme="minorHAnsi" w:hAnsiTheme="minorHAnsi"/>
          <w:bCs/>
          <w:sz w:val="24"/>
          <w:szCs w:val="24"/>
        </w:rPr>
      </w:pPr>
    </w:p>
    <w:p w14:paraId="28A31828" w14:textId="77777777" w:rsidR="00BE6B14" w:rsidRPr="0065387B" w:rsidRDefault="00BE6B14" w:rsidP="00666D7A">
      <w:pPr>
        <w:numPr>
          <w:ilvl w:val="1"/>
          <w:numId w:val="103"/>
        </w:numPr>
        <w:spacing w:line="240" w:lineRule="atLeast"/>
        <w:rPr>
          <w:rFonts w:asciiTheme="minorHAnsi" w:hAnsiTheme="minorHAnsi"/>
          <w:sz w:val="24"/>
          <w:szCs w:val="24"/>
        </w:rPr>
      </w:pPr>
      <w:r w:rsidRPr="0065387B">
        <w:rPr>
          <w:rFonts w:asciiTheme="minorHAnsi" w:hAnsiTheme="minorHAnsi"/>
          <w:sz w:val="24"/>
          <w:szCs w:val="24"/>
        </w:rPr>
        <w:t>Road closure and traffic light outage coordination</w:t>
      </w:r>
    </w:p>
    <w:p w14:paraId="13E27D0B" w14:textId="77777777" w:rsidR="00BE6B14" w:rsidRPr="0065387B" w:rsidRDefault="00C3746A" w:rsidP="00666D7A">
      <w:pPr>
        <w:numPr>
          <w:ilvl w:val="1"/>
          <w:numId w:val="103"/>
        </w:numPr>
        <w:spacing w:line="240" w:lineRule="atLeast"/>
        <w:rPr>
          <w:rFonts w:asciiTheme="minorHAnsi" w:hAnsiTheme="minorHAnsi"/>
          <w:sz w:val="24"/>
          <w:szCs w:val="24"/>
        </w:rPr>
      </w:pPr>
      <w:r w:rsidRPr="0065387B">
        <w:rPr>
          <w:rFonts w:asciiTheme="minorHAnsi" w:hAnsiTheme="minorHAnsi"/>
          <w:sz w:val="24"/>
          <w:szCs w:val="24"/>
        </w:rPr>
        <w:t>DOC</w:t>
      </w:r>
      <w:r w:rsidR="00BE6B14" w:rsidRPr="0065387B">
        <w:rPr>
          <w:rFonts w:asciiTheme="minorHAnsi" w:hAnsiTheme="minorHAnsi"/>
          <w:sz w:val="24"/>
          <w:szCs w:val="24"/>
        </w:rPr>
        <w:t>/field coordination</w:t>
      </w:r>
    </w:p>
    <w:p w14:paraId="72E3BF8C" w14:textId="77777777" w:rsidR="00BE6B14" w:rsidRDefault="00BE6B14" w:rsidP="00666D7A">
      <w:pPr>
        <w:numPr>
          <w:ilvl w:val="1"/>
          <w:numId w:val="103"/>
        </w:numPr>
        <w:spacing w:line="240" w:lineRule="atLeast"/>
        <w:rPr>
          <w:rFonts w:asciiTheme="minorHAnsi" w:hAnsiTheme="minorHAnsi"/>
          <w:sz w:val="24"/>
          <w:szCs w:val="24"/>
        </w:rPr>
      </w:pPr>
      <w:r w:rsidRPr="0065387B">
        <w:rPr>
          <w:rFonts w:asciiTheme="minorHAnsi" w:hAnsiTheme="minorHAnsi"/>
          <w:sz w:val="24"/>
          <w:szCs w:val="24"/>
        </w:rPr>
        <w:t>Light and heavy equipment transportation resources</w:t>
      </w:r>
    </w:p>
    <w:p w14:paraId="52CD7DAA" w14:textId="77777777" w:rsidR="0065387B" w:rsidRPr="0065387B" w:rsidRDefault="0065387B" w:rsidP="0065387B">
      <w:pPr>
        <w:spacing w:line="240" w:lineRule="atLeast"/>
        <w:ind w:left="1080"/>
        <w:rPr>
          <w:rFonts w:asciiTheme="minorHAnsi" w:hAnsiTheme="minorHAnsi"/>
          <w:sz w:val="24"/>
          <w:szCs w:val="24"/>
        </w:rPr>
      </w:pPr>
    </w:p>
    <w:p w14:paraId="263852AD" w14:textId="77777777" w:rsidR="00BE6B14" w:rsidRPr="0065387B" w:rsidRDefault="00BE6B14" w:rsidP="00666D7A">
      <w:pPr>
        <w:pStyle w:val="ListParagraph"/>
        <w:numPr>
          <w:ilvl w:val="0"/>
          <w:numId w:val="75"/>
        </w:numPr>
        <w:tabs>
          <w:tab w:val="left" w:pos="-1080"/>
          <w:tab w:val="left" w:pos="-720"/>
          <w:tab w:val="left" w:pos="0"/>
          <w:tab w:val="left" w:pos="720"/>
          <w:tab w:val="left" w:pos="1080"/>
          <w:tab w:val="left" w:pos="1440"/>
          <w:tab w:val="left" w:pos="2880"/>
        </w:tabs>
        <w:rPr>
          <w:rFonts w:asciiTheme="minorHAnsi" w:hAnsiTheme="minorHAnsi"/>
          <w:sz w:val="24"/>
          <w:szCs w:val="24"/>
        </w:rPr>
      </w:pPr>
      <w:r w:rsidRPr="0065387B">
        <w:rPr>
          <w:rFonts w:asciiTheme="minorHAnsi" w:hAnsiTheme="minorHAnsi"/>
          <w:sz w:val="24"/>
          <w:szCs w:val="24"/>
        </w:rPr>
        <w:t>Warn the Branch Chief immediately when the emergency situation escalates or there is a critical situation occurring.</w:t>
      </w:r>
    </w:p>
    <w:p w14:paraId="59C87137" w14:textId="77777777" w:rsidR="00BE6B14" w:rsidRPr="0065387B" w:rsidRDefault="00BE6B14" w:rsidP="00666D7A">
      <w:pPr>
        <w:pStyle w:val="ListParagraph"/>
        <w:numPr>
          <w:ilvl w:val="0"/>
          <w:numId w:val="75"/>
        </w:numPr>
        <w:tabs>
          <w:tab w:val="left" w:pos="-1080"/>
          <w:tab w:val="left" w:pos="-720"/>
          <w:tab w:val="left" w:pos="0"/>
          <w:tab w:val="left" w:pos="720"/>
          <w:tab w:val="left" w:pos="1080"/>
          <w:tab w:val="left" w:pos="1440"/>
          <w:tab w:val="left" w:pos="2880"/>
        </w:tabs>
        <w:rPr>
          <w:rFonts w:asciiTheme="minorHAnsi" w:hAnsiTheme="minorHAnsi"/>
          <w:sz w:val="24"/>
          <w:szCs w:val="24"/>
        </w:rPr>
      </w:pPr>
      <w:r w:rsidRPr="0065387B">
        <w:rPr>
          <w:rFonts w:asciiTheme="minorHAnsi" w:hAnsiTheme="minorHAnsi"/>
          <w:sz w:val="24"/>
          <w:szCs w:val="24"/>
        </w:rPr>
        <w:t>Coordinate transportation resources to support evacuation.</w:t>
      </w:r>
    </w:p>
    <w:p w14:paraId="79AC37EC" w14:textId="77777777" w:rsidR="00BE6B14" w:rsidRPr="0065387B" w:rsidRDefault="00BE6B14" w:rsidP="00666D7A">
      <w:pPr>
        <w:pStyle w:val="ListParagraph"/>
        <w:numPr>
          <w:ilvl w:val="0"/>
          <w:numId w:val="75"/>
        </w:numPr>
        <w:tabs>
          <w:tab w:val="left" w:pos="-1080"/>
          <w:tab w:val="left" w:pos="-720"/>
          <w:tab w:val="left" w:pos="0"/>
          <w:tab w:val="left" w:pos="720"/>
          <w:tab w:val="left" w:pos="1080"/>
          <w:tab w:val="left" w:pos="1440"/>
          <w:tab w:val="left" w:pos="2880"/>
        </w:tabs>
        <w:rPr>
          <w:rFonts w:asciiTheme="minorHAnsi" w:hAnsiTheme="minorHAnsi"/>
          <w:sz w:val="24"/>
          <w:szCs w:val="24"/>
        </w:rPr>
      </w:pPr>
      <w:r w:rsidRPr="0065387B">
        <w:rPr>
          <w:rFonts w:asciiTheme="minorHAnsi" w:hAnsiTheme="minorHAnsi"/>
          <w:sz w:val="24"/>
          <w:szCs w:val="24"/>
        </w:rPr>
        <w:t>Assist with resource management by tracking transportation resources used in the response, or sent/received as mutual aid.</w:t>
      </w:r>
    </w:p>
    <w:p w14:paraId="5EEA5CFB" w14:textId="77777777" w:rsidR="00BE6B14" w:rsidRPr="0065387B" w:rsidRDefault="00BE6B14" w:rsidP="00666D7A">
      <w:pPr>
        <w:numPr>
          <w:ilvl w:val="0"/>
          <w:numId w:val="75"/>
        </w:numPr>
        <w:tabs>
          <w:tab w:val="left" w:pos="-1080"/>
          <w:tab w:val="left" w:pos="-720"/>
          <w:tab w:val="left" w:pos="0"/>
          <w:tab w:val="left" w:pos="720"/>
          <w:tab w:val="left" w:pos="1080"/>
          <w:tab w:val="left" w:pos="1440"/>
          <w:tab w:val="left" w:pos="2880"/>
        </w:tabs>
        <w:rPr>
          <w:rFonts w:asciiTheme="minorHAnsi" w:hAnsiTheme="minorHAnsi"/>
          <w:sz w:val="24"/>
          <w:szCs w:val="24"/>
        </w:rPr>
      </w:pPr>
      <w:r w:rsidRPr="0065387B">
        <w:rPr>
          <w:rFonts w:asciiTheme="minorHAnsi" w:hAnsiTheme="minorHAnsi"/>
          <w:sz w:val="24"/>
          <w:szCs w:val="24"/>
        </w:rPr>
        <w:t>Maintain unit/activity log.</w:t>
      </w:r>
    </w:p>
    <w:p w14:paraId="5FFDF9F3" w14:textId="77777777" w:rsidR="00BE6B14" w:rsidRPr="00DE7903" w:rsidRDefault="00BE6B14" w:rsidP="006A420C">
      <w:pPr>
        <w:spacing w:line="240" w:lineRule="atLeast"/>
        <w:ind w:left="720" w:hanging="720"/>
        <w:rPr>
          <w:rFonts w:asciiTheme="majorHAnsi" w:hAnsiTheme="majorHAnsi"/>
          <w:b/>
          <w:color w:val="000000"/>
          <w:sz w:val="24"/>
          <w:szCs w:val="24"/>
          <w:u w:val="single"/>
        </w:rPr>
      </w:pPr>
    </w:p>
    <w:p w14:paraId="4A18D19E" w14:textId="77777777" w:rsidR="0065387B" w:rsidRDefault="0065387B">
      <w:pPr>
        <w:rPr>
          <w:rFonts w:asciiTheme="majorHAnsi" w:hAnsiTheme="majorHAnsi"/>
          <w:color w:val="000000"/>
          <w:sz w:val="24"/>
          <w:szCs w:val="24"/>
        </w:rPr>
      </w:pPr>
      <w:r>
        <w:rPr>
          <w:rFonts w:asciiTheme="majorHAnsi" w:hAnsiTheme="majorHAnsi"/>
          <w:color w:val="000000"/>
          <w:sz w:val="24"/>
          <w:szCs w:val="24"/>
        </w:rPr>
        <w:br w:type="page"/>
      </w:r>
    </w:p>
    <w:p w14:paraId="746BCD20" w14:textId="0FD71A4E" w:rsidR="00A54DF8" w:rsidRPr="002B63DB" w:rsidRDefault="00A54DF8" w:rsidP="006A420C">
      <w:pPr>
        <w:spacing w:line="240" w:lineRule="atLeast"/>
        <w:rPr>
          <w:rFonts w:asciiTheme="minorHAnsi" w:hAnsiTheme="minorHAnsi"/>
          <w:b/>
          <w:color w:val="000090"/>
          <w:sz w:val="32"/>
          <w:szCs w:val="32"/>
        </w:rPr>
      </w:pPr>
      <w:r w:rsidRPr="002B63DB">
        <w:rPr>
          <w:rFonts w:asciiTheme="minorHAnsi" w:hAnsiTheme="minorHAnsi"/>
          <w:b/>
          <w:color w:val="000090"/>
          <w:sz w:val="32"/>
          <w:szCs w:val="32"/>
        </w:rPr>
        <w:lastRenderedPageBreak/>
        <w:t>FINANCE/ADMINISTRATION SECTION</w:t>
      </w:r>
    </w:p>
    <w:p w14:paraId="66A938C3" w14:textId="77777777" w:rsidR="00A54DF8" w:rsidRPr="0065387B" w:rsidRDefault="00A54DF8" w:rsidP="006A420C">
      <w:pPr>
        <w:spacing w:line="240" w:lineRule="atLeast"/>
        <w:rPr>
          <w:rFonts w:asciiTheme="minorHAnsi" w:hAnsiTheme="minorHAnsi"/>
          <w:b/>
          <w:sz w:val="24"/>
          <w:szCs w:val="24"/>
        </w:rPr>
      </w:pPr>
    </w:p>
    <w:p w14:paraId="04F37FAA" w14:textId="77777777" w:rsidR="00BE6B14" w:rsidRPr="0065387B" w:rsidRDefault="00BE6B14" w:rsidP="006A420C">
      <w:pPr>
        <w:spacing w:line="240" w:lineRule="atLeast"/>
        <w:rPr>
          <w:rFonts w:asciiTheme="minorHAnsi" w:hAnsiTheme="minorHAnsi"/>
          <w:b/>
          <w:sz w:val="24"/>
          <w:szCs w:val="24"/>
        </w:rPr>
      </w:pPr>
      <w:r w:rsidRPr="0065387B">
        <w:rPr>
          <w:rFonts w:asciiTheme="minorHAnsi" w:hAnsiTheme="minorHAnsi"/>
          <w:b/>
          <w:sz w:val="24"/>
          <w:szCs w:val="24"/>
        </w:rPr>
        <w:t>Purpose</w:t>
      </w:r>
    </w:p>
    <w:p w14:paraId="0C7542AD" w14:textId="77777777" w:rsidR="00BE6B14" w:rsidRPr="0065387B" w:rsidRDefault="00AD7501" w:rsidP="006A420C">
      <w:pPr>
        <w:autoSpaceDE w:val="0"/>
        <w:autoSpaceDN w:val="0"/>
        <w:adjustRightInd w:val="0"/>
        <w:rPr>
          <w:rFonts w:asciiTheme="minorHAnsi" w:hAnsiTheme="minorHAnsi"/>
          <w:color w:val="000000"/>
          <w:sz w:val="24"/>
          <w:szCs w:val="24"/>
        </w:rPr>
      </w:pPr>
      <w:r w:rsidRPr="0065387B">
        <w:rPr>
          <w:rFonts w:asciiTheme="minorHAnsi" w:hAnsiTheme="minorHAnsi"/>
          <w:noProof/>
          <w:color w:val="000000"/>
          <w:sz w:val="22"/>
          <w:szCs w:val="22"/>
        </w:rPr>
        <w:drawing>
          <wp:anchor distT="0" distB="0" distL="114300" distR="114300" simplePos="0" relativeHeight="251709440" behindDoc="0" locked="0" layoutInCell="1" allowOverlap="1" wp14:anchorId="30EB7F0A" wp14:editId="39ABE8B5">
            <wp:simplePos x="0" y="0"/>
            <wp:positionH relativeFrom="margin">
              <wp:posOffset>0</wp:posOffset>
            </wp:positionH>
            <wp:positionV relativeFrom="margin">
              <wp:posOffset>1455420</wp:posOffset>
            </wp:positionV>
            <wp:extent cx="5715000" cy="2087880"/>
            <wp:effectExtent l="57150" t="0" r="57150" b="45720"/>
            <wp:wrapSquare wrapText="bothSides"/>
            <wp:docPr id="53" name="Diagram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BE6B14" w:rsidRPr="0065387B">
        <w:rPr>
          <w:rFonts w:asciiTheme="minorHAnsi" w:hAnsiTheme="minorHAnsi"/>
          <w:color w:val="000000"/>
          <w:sz w:val="24"/>
          <w:szCs w:val="24"/>
        </w:rPr>
        <w:t xml:space="preserve">The Finance Section is responsible to organize and operate the finance and administration actions for the </w:t>
      </w:r>
      <w:r w:rsidR="00C3746A" w:rsidRPr="0065387B">
        <w:rPr>
          <w:rFonts w:asciiTheme="minorHAnsi" w:hAnsiTheme="minorHAnsi"/>
          <w:color w:val="000000"/>
          <w:sz w:val="24"/>
          <w:szCs w:val="24"/>
        </w:rPr>
        <w:t>EOC</w:t>
      </w:r>
      <w:r w:rsidR="00BE6B14" w:rsidRPr="0065387B">
        <w:rPr>
          <w:rFonts w:asciiTheme="minorHAnsi" w:hAnsiTheme="minorHAnsi"/>
          <w:color w:val="000000"/>
          <w:sz w:val="24"/>
          <w:szCs w:val="24"/>
        </w:rPr>
        <w:t xml:space="preserve">; arrange for emergency purchasing and financing of resources and services; participate in development and implementation of the </w:t>
      </w:r>
      <w:r w:rsidR="00C3746A" w:rsidRPr="0065387B">
        <w:rPr>
          <w:rFonts w:asciiTheme="minorHAnsi" w:hAnsiTheme="minorHAnsi"/>
          <w:color w:val="000000"/>
          <w:sz w:val="24"/>
          <w:szCs w:val="24"/>
        </w:rPr>
        <w:t>EOC</w:t>
      </w:r>
      <w:r w:rsidR="00BE6B14" w:rsidRPr="0065387B">
        <w:rPr>
          <w:rFonts w:asciiTheme="minorHAnsi" w:hAnsiTheme="minorHAnsi"/>
          <w:color w:val="000000"/>
          <w:sz w:val="24"/>
          <w:szCs w:val="24"/>
        </w:rPr>
        <w:t xml:space="preserve"> Action Plan; and activate and supervise the Finance Section staff.</w:t>
      </w:r>
    </w:p>
    <w:p w14:paraId="2766CE0B" w14:textId="77777777" w:rsidR="003B5EBC" w:rsidRDefault="003B5EBC" w:rsidP="006A420C">
      <w:pPr>
        <w:autoSpaceDE w:val="0"/>
        <w:autoSpaceDN w:val="0"/>
        <w:adjustRightInd w:val="0"/>
        <w:rPr>
          <w:rFonts w:asciiTheme="majorHAnsi" w:hAnsiTheme="majorHAnsi"/>
          <w:b/>
          <w:color w:val="000000"/>
          <w:sz w:val="24"/>
          <w:szCs w:val="24"/>
        </w:rPr>
      </w:pPr>
    </w:p>
    <w:p w14:paraId="57A5F812" w14:textId="5CC25C96" w:rsidR="00746382" w:rsidRPr="003B5EBC" w:rsidRDefault="00C3746A" w:rsidP="006A420C">
      <w:pPr>
        <w:autoSpaceDE w:val="0"/>
        <w:autoSpaceDN w:val="0"/>
        <w:adjustRightInd w:val="0"/>
        <w:rPr>
          <w:rFonts w:asciiTheme="minorHAnsi" w:hAnsiTheme="minorHAnsi"/>
          <w:b/>
          <w:color w:val="000000"/>
          <w:sz w:val="24"/>
          <w:szCs w:val="24"/>
        </w:rPr>
      </w:pPr>
      <w:r w:rsidRPr="003B5EBC">
        <w:rPr>
          <w:rFonts w:asciiTheme="minorHAnsi" w:hAnsiTheme="minorHAnsi"/>
          <w:b/>
          <w:color w:val="000000"/>
          <w:sz w:val="24"/>
          <w:szCs w:val="24"/>
        </w:rPr>
        <w:t>EOC</w:t>
      </w:r>
      <w:r w:rsidR="00746382" w:rsidRPr="003B5EBC">
        <w:rPr>
          <w:rFonts w:asciiTheme="minorHAnsi" w:hAnsiTheme="minorHAnsi"/>
          <w:b/>
          <w:color w:val="000000"/>
          <w:sz w:val="24"/>
          <w:szCs w:val="24"/>
        </w:rPr>
        <w:t xml:space="preserve"> Finance/Administration Organization</w:t>
      </w:r>
    </w:p>
    <w:p w14:paraId="152AADE6" w14:textId="77777777" w:rsidR="00BE6B14" w:rsidRPr="003B5EBC" w:rsidRDefault="00BE6B14" w:rsidP="006A420C">
      <w:pPr>
        <w:autoSpaceDE w:val="0"/>
        <w:autoSpaceDN w:val="0"/>
        <w:adjustRightInd w:val="0"/>
        <w:rPr>
          <w:rFonts w:asciiTheme="minorHAnsi" w:hAnsiTheme="minorHAnsi"/>
          <w:sz w:val="24"/>
          <w:szCs w:val="24"/>
        </w:rPr>
      </w:pPr>
      <w:r w:rsidRPr="003B5EBC">
        <w:rPr>
          <w:rFonts w:asciiTheme="minorHAnsi" w:hAnsiTheme="minorHAnsi"/>
          <w:color w:val="000000"/>
          <w:sz w:val="24"/>
          <w:szCs w:val="24"/>
        </w:rPr>
        <w:t xml:space="preserve">When fully activated the section </w:t>
      </w:r>
      <w:r w:rsidRPr="003B5EBC">
        <w:rPr>
          <w:rFonts w:asciiTheme="minorHAnsi" w:hAnsiTheme="minorHAnsi"/>
          <w:sz w:val="24"/>
          <w:szCs w:val="24"/>
        </w:rPr>
        <w:t>may include the positions shown in the organizational chart above.  If staffing is not available for each position, the duties assigned to the unfilled position are the responsibility of the Finance Section Chief.</w:t>
      </w:r>
    </w:p>
    <w:p w14:paraId="215DFE7D" w14:textId="77777777" w:rsidR="00BE6B14" w:rsidRPr="003B5EBC" w:rsidRDefault="00BE6B14" w:rsidP="006A420C">
      <w:pPr>
        <w:autoSpaceDE w:val="0"/>
        <w:autoSpaceDN w:val="0"/>
        <w:adjustRightInd w:val="0"/>
        <w:rPr>
          <w:rFonts w:asciiTheme="minorHAnsi" w:hAnsiTheme="minorHAnsi"/>
          <w:color w:val="000000"/>
          <w:sz w:val="24"/>
          <w:szCs w:val="24"/>
        </w:rPr>
      </w:pPr>
    </w:p>
    <w:p w14:paraId="2DF8C226" w14:textId="77777777" w:rsidR="00BE6B14" w:rsidRPr="003B5EBC" w:rsidRDefault="00BE6B14" w:rsidP="006A420C">
      <w:pPr>
        <w:autoSpaceDE w:val="0"/>
        <w:autoSpaceDN w:val="0"/>
        <w:adjustRightInd w:val="0"/>
        <w:rPr>
          <w:rFonts w:asciiTheme="minorHAnsi" w:hAnsiTheme="minorHAnsi"/>
          <w:b/>
          <w:sz w:val="24"/>
          <w:szCs w:val="24"/>
        </w:rPr>
      </w:pPr>
      <w:r w:rsidRPr="003B5EBC">
        <w:rPr>
          <w:rFonts w:asciiTheme="minorHAnsi" w:hAnsiTheme="minorHAnsi"/>
          <w:b/>
          <w:sz w:val="24"/>
          <w:szCs w:val="24"/>
        </w:rPr>
        <w:t>Objectives</w:t>
      </w:r>
    </w:p>
    <w:p w14:paraId="3B3D033F" w14:textId="77777777" w:rsidR="00BE6B14" w:rsidRPr="003B5EBC" w:rsidRDefault="00BE6B14" w:rsidP="006A420C">
      <w:pPr>
        <w:tabs>
          <w:tab w:val="left" w:pos="-1080"/>
          <w:tab w:val="left" w:pos="-720"/>
          <w:tab w:val="left" w:pos="0"/>
          <w:tab w:val="left" w:pos="297"/>
          <w:tab w:val="left" w:pos="669"/>
          <w:tab w:val="left" w:pos="1041"/>
          <w:tab w:val="left" w:pos="1440"/>
          <w:tab w:val="left" w:pos="2160"/>
          <w:tab w:val="left" w:pos="2880"/>
          <w:tab w:val="left" w:pos="3600"/>
          <w:tab w:val="left" w:pos="4230"/>
          <w:tab w:val="left" w:pos="5040"/>
          <w:tab w:val="left" w:pos="5760"/>
          <w:tab w:val="left" w:pos="6480"/>
          <w:tab w:val="left" w:pos="7200"/>
          <w:tab w:val="left" w:pos="7920"/>
          <w:tab w:val="left" w:pos="8640"/>
        </w:tabs>
        <w:rPr>
          <w:rFonts w:asciiTheme="minorHAnsi" w:hAnsiTheme="minorHAnsi"/>
          <w:sz w:val="24"/>
          <w:szCs w:val="24"/>
        </w:rPr>
      </w:pPr>
      <w:r w:rsidRPr="003B5EBC">
        <w:rPr>
          <w:rFonts w:asciiTheme="minorHAnsi" w:hAnsiTheme="minorHAnsi"/>
          <w:sz w:val="24"/>
          <w:szCs w:val="24"/>
        </w:rPr>
        <w:t>To carry out its responsibilities, the Finance Section will accomplish the following objectives during a disaster:</w:t>
      </w:r>
    </w:p>
    <w:p w14:paraId="2EB260C1" w14:textId="77777777" w:rsidR="00BE6B14" w:rsidRPr="003B5EBC" w:rsidRDefault="00BE6B14" w:rsidP="006A420C">
      <w:pPr>
        <w:tabs>
          <w:tab w:val="left" w:pos="-1080"/>
          <w:tab w:val="left" w:pos="-720"/>
          <w:tab w:val="left" w:pos="0"/>
          <w:tab w:val="left" w:pos="297"/>
          <w:tab w:val="left" w:pos="669"/>
          <w:tab w:val="left" w:pos="720"/>
          <w:tab w:val="left" w:pos="1041"/>
          <w:tab w:val="left" w:pos="2160"/>
          <w:tab w:val="left" w:pos="2880"/>
          <w:tab w:val="left" w:pos="3600"/>
          <w:tab w:val="left" w:pos="4230"/>
          <w:tab w:val="left" w:pos="5040"/>
          <w:tab w:val="left" w:pos="5760"/>
          <w:tab w:val="left" w:pos="6480"/>
          <w:tab w:val="left" w:pos="7200"/>
          <w:tab w:val="left" w:pos="7920"/>
          <w:tab w:val="left" w:pos="8640"/>
          <w:tab w:val="left" w:pos="9360"/>
        </w:tabs>
        <w:ind w:left="720" w:right="-36" w:hanging="360"/>
        <w:rPr>
          <w:rFonts w:asciiTheme="minorHAnsi" w:hAnsiTheme="minorHAnsi"/>
          <w:sz w:val="24"/>
          <w:szCs w:val="24"/>
        </w:rPr>
      </w:pPr>
    </w:p>
    <w:p w14:paraId="0C368FED" w14:textId="77777777" w:rsidR="00BE6B14" w:rsidRPr="003B5EBC" w:rsidRDefault="00BE6B14" w:rsidP="00666D7A">
      <w:pPr>
        <w:numPr>
          <w:ilvl w:val="0"/>
          <w:numId w:val="40"/>
        </w:numPr>
        <w:tabs>
          <w:tab w:val="left" w:pos="-1080"/>
          <w:tab w:val="left" w:pos="-720"/>
          <w:tab w:val="left" w:pos="0"/>
          <w:tab w:val="left" w:pos="297"/>
          <w:tab w:val="left" w:pos="720"/>
          <w:tab w:val="left" w:pos="1041"/>
          <w:tab w:val="left" w:pos="2160"/>
          <w:tab w:val="left" w:pos="2880"/>
          <w:tab w:val="left" w:pos="3600"/>
          <w:tab w:val="left" w:pos="4230"/>
          <w:tab w:val="left" w:pos="5040"/>
          <w:tab w:val="left" w:pos="5760"/>
          <w:tab w:val="left" w:pos="6480"/>
          <w:tab w:val="left" w:pos="7200"/>
          <w:tab w:val="left" w:pos="7920"/>
          <w:tab w:val="left" w:pos="8640"/>
          <w:tab w:val="left" w:pos="9360"/>
        </w:tabs>
        <w:ind w:right="-36"/>
        <w:rPr>
          <w:rFonts w:asciiTheme="minorHAnsi" w:hAnsiTheme="minorHAnsi"/>
          <w:sz w:val="24"/>
          <w:szCs w:val="24"/>
        </w:rPr>
      </w:pPr>
      <w:r w:rsidRPr="003B5EBC">
        <w:rPr>
          <w:rFonts w:asciiTheme="minorHAnsi" w:hAnsiTheme="minorHAnsi"/>
          <w:sz w:val="24"/>
          <w:szCs w:val="24"/>
        </w:rPr>
        <w:t>Determine the extent to which the C</w:t>
      </w:r>
      <w:r w:rsidR="00422E52" w:rsidRPr="003B5EBC">
        <w:rPr>
          <w:rFonts w:asciiTheme="minorHAnsi" w:hAnsiTheme="minorHAnsi"/>
          <w:sz w:val="24"/>
          <w:szCs w:val="24"/>
        </w:rPr>
        <w:t>i</w:t>
      </w:r>
      <w:r w:rsidRPr="003B5EBC">
        <w:rPr>
          <w:rFonts w:asciiTheme="minorHAnsi" w:hAnsiTheme="minorHAnsi"/>
          <w:sz w:val="24"/>
          <w:szCs w:val="24"/>
        </w:rPr>
        <w:t>ty's computer systems are accessible and/or usable.</w:t>
      </w:r>
    </w:p>
    <w:p w14:paraId="243C3956" w14:textId="77777777" w:rsidR="00BE6B14" w:rsidRPr="003B5EBC" w:rsidRDefault="00BE6B14" w:rsidP="00666D7A">
      <w:pPr>
        <w:numPr>
          <w:ilvl w:val="0"/>
          <w:numId w:val="40"/>
        </w:numPr>
        <w:tabs>
          <w:tab w:val="left" w:pos="-1080"/>
          <w:tab w:val="left" w:pos="-720"/>
          <w:tab w:val="left" w:pos="0"/>
          <w:tab w:val="left" w:pos="297"/>
          <w:tab w:val="left" w:pos="720"/>
          <w:tab w:val="left" w:pos="1041"/>
          <w:tab w:val="left" w:pos="2160"/>
          <w:tab w:val="left" w:pos="2880"/>
          <w:tab w:val="left" w:pos="3600"/>
          <w:tab w:val="left" w:pos="4230"/>
          <w:tab w:val="left" w:pos="5040"/>
          <w:tab w:val="left" w:pos="5760"/>
          <w:tab w:val="left" w:pos="6480"/>
          <w:tab w:val="left" w:pos="7200"/>
          <w:tab w:val="left" w:pos="7920"/>
          <w:tab w:val="left" w:pos="8640"/>
          <w:tab w:val="left" w:pos="9360"/>
        </w:tabs>
        <w:ind w:right="-36"/>
        <w:rPr>
          <w:rFonts w:asciiTheme="minorHAnsi" w:hAnsiTheme="minorHAnsi"/>
          <w:sz w:val="24"/>
          <w:szCs w:val="24"/>
        </w:rPr>
      </w:pPr>
      <w:r w:rsidRPr="003B5EBC">
        <w:rPr>
          <w:rFonts w:asciiTheme="minorHAnsi" w:hAnsiTheme="minorHAnsi"/>
          <w:sz w:val="24"/>
          <w:szCs w:val="24"/>
        </w:rPr>
        <w:t>Determine if the C</w:t>
      </w:r>
      <w:r w:rsidR="00422E52" w:rsidRPr="003B5EBC">
        <w:rPr>
          <w:rFonts w:asciiTheme="minorHAnsi" w:hAnsiTheme="minorHAnsi"/>
          <w:sz w:val="24"/>
          <w:szCs w:val="24"/>
        </w:rPr>
        <w:t>i</w:t>
      </w:r>
      <w:r w:rsidRPr="003B5EBC">
        <w:rPr>
          <w:rFonts w:asciiTheme="minorHAnsi" w:hAnsiTheme="minorHAnsi"/>
          <w:sz w:val="24"/>
          <w:szCs w:val="24"/>
        </w:rPr>
        <w:t>ty's bank can continue handling financial transactions.</w:t>
      </w:r>
    </w:p>
    <w:p w14:paraId="35706199" w14:textId="77777777" w:rsidR="00BE6B14" w:rsidRPr="003B5EBC" w:rsidRDefault="00BE6B14" w:rsidP="00666D7A">
      <w:pPr>
        <w:numPr>
          <w:ilvl w:val="0"/>
          <w:numId w:val="40"/>
        </w:numPr>
        <w:tabs>
          <w:tab w:val="left" w:pos="-1080"/>
          <w:tab w:val="left" w:pos="-720"/>
          <w:tab w:val="left" w:pos="0"/>
          <w:tab w:val="left" w:pos="297"/>
          <w:tab w:val="left" w:pos="720"/>
          <w:tab w:val="left" w:pos="1041"/>
          <w:tab w:val="left" w:pos="2160"/>
          <w:tab w:val="left" w:pos="2880"/>
          <w:tab w:val="left" w:pos="3600"/>
          <w:tab w:val="left" w:pos="4230"/>
          <w:tab w:val="left" w:pos="5040"/>
          <w:tab w:val="left" w:pos="5760"/>
          <w:tab w:val="left" w:pos="6480"/>
          <w:tab w:val="left" w:pos="7200"/>
          <w:tab w:val="left" w:pos="7920"/>
          <w:tab w:val="left" w:pos="8640"/>
          <w:tab w:val="left" w:pos="9360"/>
        </w:tabs>
        <w:ind w:right="-36"/>
        <w:rPr>
          <w:rFonts w:asciiTheme="minorHAnsi" w:hAnsiTheme="minorHAnsi"/>
          <w:sz w:val="24"/>
          <w:szCs w:val="24"/>
        </w:rPr>
      </w:pPr>
      <w:r w:rsidRPr="003B5EBC">
        <w:rPr>
          <w:rFonts w:asciiTheme="minorHAnsi" w:hAnsiTheme="minorHAnsi"/>
          <w:sz w:val="24"/>
          <w:szCs w:val="24"/>
        </w:rPr>
        <w:t>Maintain to the extent possible the financial continuity of the C</w:t>
      </w:r>
      <w:r w:rsidR="00422E52" w:rsidRPr="003B5EBC">
        <w:rPr>
          <w:rFonts w:asciiTheme="minorHAnsi" w:hAnsiTheme="minorHAnsi"/>
          <w:sz w:val="24"/>
          <w:szCs w:val="24"/>
        </w:rPr>
        <w:t>i</w:t>
      </w:r>
      <w:r w:rsidRPr="003B5EBC">
        <w:rPr>
          <w:rFonts w:asciiTheme="minorHAnsi" w:hAnsiTheme="minorHAnsi"/>
          <w:sz w:val="24"/>
          <w:szCs w:val="24"/>
        </w:rPr>
        <w:t>ty (payroll, payments and revenue collection).</w:t>
      </w:r>
    </w:p>
    <w:p w14:paraId="335CFDC1" w14:textId="77777777" w:rsidR="00BE6B14" w:rsidRPr="003B5EBC" w:rsidRDefault="00BE6B14" w:rsidP="00666D7A">
      <w:pPr>
        <w:numPr>
          <w:ilvl w:val="0"/>
          <w:numId w:val="40"/>
        </w:numPr>
        <w:tabs>
          <w:tab w:val="left" w:pos="-1080"/>
          <w:tab w:val="left" w:pos="-720"/>
          <w:tab w:val="left" w:pos="0"/>
          <w:tab w:val="left" w:pos="297"/>
          <w:tab w:val="left" w:pos="720"/>
          <w:tab w:val="left" w:pos="1041"/>
          <w:tab w:val="left" w:pos="2160"/>
          <w:tab w:val="left" w:pos="2880"/>
          <w:tab w:val="left" w:pos="3600"/>
          <w:tab w:val="left" w:pos="4230"/>
          <w:tab w:val="left" w:pos="5040"/>
          <w:tab w:val="left" w:pos="5760"/>
          <w:tab w:val="left" w:pos="6480"/>
          <w:tab w:val="left" w:pos="7200"/>
          <w:tab w:val="left" w:pos="7920"/>
          <w:tab w:val="left" w:pos="8640"/>
          <w:tab w:val="left" w:pos="9360"/>
        </w:tabs>
        <w:ind w:right="-36"/>
        <w:rPr>
          <w:rFonts w:asciiTheme="minorHAnsi" w:hAnsiTheme="minorHAnsi"/>
          <w:sz w:val="24"/>
          <w:szCs w:val="24"/>
        </w:rPr>
      </w:pPr>
      <w:r w:rsidRPr="003B5EBC">
        <w:rPr>
          <w:rFonts w:asciiTheme="minorHAnsi" w:hAnsiTheme="minorHAnsi"/>
          <w:sz w:val="24"/>
          <w:szCs w:val="24"/>
        </w:rPr>
        <w:t>Disseminate information about the disaster accounting process to other sections and departments as necessary.</w:t>
      </w:r>
    </w:p>
    <w:p w14:paraId="117FA06B" w14:textId="77777777" w:rsidR="00BE6B14" w:rsidRPr="003B5EBC" w:rsidRDefault="00BE6B14" w:rsidP="00666D7A">
      <w:pPr>
        <w:numPr>
          <w:ilvl w:val="0"/>
          <w:numId w:val="40"/>
        </w:numPr>
        <w:tabs>
          <w:tab w:val="left" w:pos="-1080"/>
          <w:tab w:val="left" w:pos="-720"/>
          <w:tab w:val="left" w:pos="0"/>
          <w:tab w:val="left" w:pos="297"/>
          <w:tab w:val="left" w:pos="720"/>
          <w:tab w:val="left" w:pos="1041"/>
          <w:tab w:val="left" w:pos="2160"/>
          <w:tab w:val="left" w:pos="2880"/>
          <w:tab w:val="left" w:pos="3600"/>
          <w:tab w:val="left" w:pos="4230"/>
          <w:tab w:val="left" w:pos="5040"/>
          <w:tab w:val="left" w:pos="5760"/>
          <w:tab w:val="left" w:pos="6480"/>
          <w:tab w:val="left" w:pos="7200"/>
          <w:tab w:val="left" w:pos="7920"/>
          <w:tab w:val="left" w:pos="8640"/>
          <w:tab w:val="left" w:pos="9360"/>
        </w:tabs>
        <w:ind w:right="-36"/>
        <w:rPr>
          <w:rFonts w:asciiTheme="minorHAnsi" w:hAnsiTheme="minorHAnsi"/>
          <w:sz w:val="24"/>
          <w:szCs w:val="24"/>
        </w:rPr>
      </w:pPr>
      <w:r w:rsidRPr="003B5EBC">
        <w:rPr>
          <w:rFonts w:asciiTheme="minorHAnsi" w:hAnsiTheme="minorHAnsi"/>
          <w:sz w:val="24"/>
          <w:szCs w:val="24"/>
        </w:rPr>
        <w:t xml:space="preserve">Upon declaration of a disaster by the State and/or </w:t>
      </w:r>
      <w:r w:rsidR="00EE713B" w:rsidRPr="003B5EBC">
        <w:rPr>
          <w:rFonts w:asciiTheme="minorHAnsi" w:hAnsiTheme="minorHAnsi"/>
          <w:sz w:val="24"/>
          <w:szCs w:val="24"/>
        </w:rPr>
        <w:t>f</w:t>
      </w:r>
      <w:r w:rsidRPr="003B5EBC">
        <w:rPr>
          <w:rFonts w:asciiTheme="minorHAnsi" w:hAnsiTheme="minorHAnsi"/>
          <w:sz w:val="24"/>
          <w:szCs w:val="24"/>
        </w:rPr>
        <w:t xml:space="preserve">ederal </w:t>
      </w:r>
      <w:r w:rsidR="00EE713B" w:rsidRPr="003B5EBC">
        <w:rPr>
          <w:rFonts w:asciiTheme="minorHAnsi" w:hAnsiTheme="minorHAnsi"/>
          <w:sz w:val="24"/>
          <w:szCs w:val="24"/>
        </w:rPr>
        <w:t>g</w:t>
      </w:r>
      <w:r w:rsidRPr="003B5EBC">
        <w:rPr>
          <w:rFonts w:asciiTheme="minorHAnsi" w:hAnsiTheme="minorHAnsi"/>
          <w:sz w:val="24"/>
          <w:szCs w:val="24"/>
        </w:rPr>
        <w:t xml:space="preserve">overnments, coordinate with disaster agencies to initiate the recovery of </w:t>
      </w:r>
      <w:r w:rsidR="00EE713B" w:rsidRPr="003B5EBC">
        <w:rPr>
          <w:rFonts w:asciiTheme="minorHAnsi" w:hAnsiTheme="minorHAnsi"/>
          <w:sz w:val="24"/>
          <w:szCs w:val="24"/>
        </w:rPr>
        <w:t>c</w:t>
      </w:r>
      <w:r w:rsidR="00422E52" w:rsidRPr="003B5EBC">
        <w:rPr>
          <w:rFonts w:asciiTheme="minorHAnsi" w:hAnsiTheme="minorHAnsi"/>
          <w:sz w:val="24"/>
          <w:szCs w:val="24"/>
        </w:rPr>
        <w:t>i</w:t>
      </w:r>
      <w:r w:rsidRPr="003B5EBC">
        <w:rPr>
          <w:rFonts w:asciiTheme="minorHAnsi" w:hAnsiTheme="minorHAnsi"/>
          <w:sz w:val="24"/>
          <w:szCs w:val="24"/>
        </w:rPr>
        <w:t>ty costs.</w:t>
      </w:r>
    </w:p>
    <w:p w14:paraId="6839F166" w14:textId="77777777" w:rsidR="00BE6B14" w:rsidRPr="003B5EBC" w:rsidRDefault="00BE6B14" w:rsidP="00666D7A">
      <w:pPr>
        <w:numPr>
          <w:ilvl w:val="0"/>
          <w:numId w:val="40"/>
        </w:numPr>
        <w:tabs>
          <w:tab w:val="left" w:pos="-1080"/>
          <w:tab w:val="left" w:pos="-720"/>
          <w:tab w:val="left" w:pos="0"/>
          <w:tab w:val="left" w:pos="297"/>
          <w:tab w:val="left" w:pos="720"/>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ind w:right="-36"/>
        <w:rPr>
          <w:rFonts w:asciiTheme="minorHAnsi" w:hAnsiTheme="minorHAnsi"/>
          <w:sz w:val="24"/>
          <w:szCs w:val="24"/>
        </w:rPr>
      </w:pPr>
      <w:r w:rsidRPr="003B5EBC">
        <w:rPr>
          <w:rFonts w:asciiTheme="minorHAnsi" w:hAnsiTheme="minorHAnsi"/>
          <w:sz w:val="24"/>
          <w:szCs w:val="24"/>
        </w:rPr>
        <w:t>Coordinate with the other sections and departments the collection and documentation of costs pertaining to the disaster/emergency both for cost recovery purposes and to insure prompt vendor payments.</w:t>
      </w:r>
    </w:p>
    <w:p w14:paraId="79EDADA7" w14:textId="5AFE7FD7" w:rsidR="00D1194D" w:rsidRPr="00A03BD7" w:rsidRDefault="00BE6B14" w:rsidP="00A03BD7">
      <w:pPr>
        <w:numPr>
          <w:ilvl w:val="0"/>
          <w:numId w:val="40"/>
        </w:numPr>
        <w:tabs>
          <w:tab w:val="left" w:pos="-1080"/>
          <w:tab w:val="left" w:pos="-720"/>
          <w:tab w:val="left" w:pos="0"/>
          <w:tab w:val="left" w:pos="297"/>
          <w:tab w:val="left" w:pos="720"/>
          <w:tab w:val="left" w:pos="1440"/>
          <w:tab w:val="left" w:pos="2160"/>
          <w:tab w:val="left" w:pos="2880"/>
          <w:tab w:val="left" w:pos="3600"/>
          <w:tab w:val="left" w:pos="4230"/>
          <w:tab w:val="left" w:pos="5040"/>
          <w:tab w:val="left" w:pos="5760"/>
          <w:tab w:val="left" w:pos="6480"/>
          <w:tab w:val="left" w:pos="7200"/>
          <w:tab w:val="left" w:pos="7920"/>
          <w:tab w:val="left" w:pos="8640"/>
          <w:tab w:val="left" w:pos="9360"/>
        </w:tabs>
        <w:ind w:right="-36"/>
        <w:rPr>
          <w:rFonts w:asciiTheme="minorHAnsi" w:hAnsiTheme="minorHAnsi"/>
          <w:sz w:val="24"/>
          <w:szCs w:val="24"/>
        </w:rPr>
      </w:pPr>
      <w:r w:rsidRPr="003B5EBC">
        <w:rPr>
          <w:rFonts w:asciiTheme="minorHAnsi" w:hAnsiTheme="minorHAnsi"/>
          <w:sz w:val="24"/>
          <w:szCs w:val="24"/>
        </w:rPr>
        <w:t xml:space="preserve">Coordinate with disaster assistance agencies and the impacted </w:t>
      </w:r>
      <w:r w:rsidR="00EE713B" w:rsidRPr="003B5EBC">
        <w:rPr>
          <w:rFonts w:asciiTheme="minorHAnsi" w:hAnsiTheme="minorHAnsi"/>
          <w:sz w:val="24"/>
          <w:szCs w:val="24"/>
        </w:rPr>
        <w:t>c</w:t>
      </w:r>
      <w:r w:rsidR="00422E52" w:rsidRPr="003B5EBC">
        <w:rPr>
          <w:rFonts w:asciiTheme="minorHAnsi" w:hAnsiTheme="minorHAnsi"/>
          <w:sz w:val="24"/>
          <w:szCs w:val="24"/>
        </w:rPr>
        <w:t>i</w:t>
      </w:r>
      <w:r w:rsidRPr="003B5EBC">
        <w:rPr>
          <w:rFonts w:asciiTheme="minorHAnsi" w:hAnsiTheme="minorHAnsi"/>
          <w:sz w:val="24"/>
          <w:szCs w:val="24"/>
        </w:rPr>
        <w:t>ty departments for the required inspections, documentation, audits and other necessary work in order to recover costs.</w:t>
      </w:r>
      <w:r w:rsidR="00D1194D" w:rsidRPr="00A03BD7">
        <w:rPr>
          <w:rFonts w:asciiTheme="minorHAnsi" w:hAnsiTheme="minorHAnsi"/>
          <w:b/>
          <w:i/>
          <w:color w:val="000090"/>
          <w:sz w:val="32"/>
          <w:szCs w:val="32"/>
        </w:rPr>
        <w:br w:type="page"/>
      </w:r>
    </w:p>
    <w:p w14:paraId="5C85C857" w14:textId="65549BE6" w:rsidR="00BE6B14" w:rsidRPr="00D1194D" w:rsidRDefault="00D1194D" w:rsidP="00D1194D">
      <w:pPr>
        <w:spacing w:line="240" w:lineRule="atLeast"/>
        <w:jc w:val="center"/>
        <w:rPr>
          <w:rFonts w:asciiTheme="minorHAnsi" w:hAnsiTheme="minorHAnsi"/>
          <w:b/>
          <w:i/>
          <w:color w:val="000090"/>
          <w:sz w:val="32"/>
          <w:szCs w:val="32"/>
        </w:rPr>
      </w:pPr>
      <w:r w:rsidRPr="00D1194D">
        <w:rPr>
          <w:rFonts w:asciiTheme="minorHAnsi" w:hAnsiTheme="minorHAnsi"/>
          <w:b/>
          <w:i/>
          <w:color w:val="000090"/>
          <w:sz w:val="32"/>
          <w:szCs w:val="32"/>
        </w:rPr>
        <w:lastRenderedPageBreak/>
        <w:t>Finance/Administration Chief Position Checklist</w:t>
      </w:r>
    </w:p>
    <w:p w14:paraId="1363871A" w14:textId="77777777" w:rsidR="00BE6B14" w:rsidRPr="00D1194D" w:rsidRDefault="00BE6B14" w:rsidP="006A420C">
      <w:pPr>
        <w:spacing w:line="240" w:lineRule="atLeast"/>
        <w:rPr>
          <w:rFonts w:asciiTheme="minorHAnsi" w:hAnsiTheme="minorHAnsi"/>
          <w:b/>
          <w:i/>
          <w:sz w:val="24"/>
          <w:szCs w:val="24"/>
        </w:rPr>
      </w:pPr>
    </w:p>
    <w:p w14:paraId="6C42AD96" w14:textId="77777777" w:rsidR="00BE6B14" w:rsidRPr="00D1194D" w:rsidRDefault="00BE6B14" w:rsidP="006A420C">
      <w:pPr>
        <w:spacing w:line="240" w:lineRule="atLeast"/>
        <w:rPr>
          <w:rFonts w:asciiTheme="minorHAnsi" w:hAnsiTheme="minorHAnsi"/>
          <w:b/>
          <w:i/>
          <w:color w:val="C00000"/>
          <w:sz w:val="24"/>
          <w:szCs w:val="24"/>
        </w:rPr>
      </w:pPr>
      <w:r w:rsidRPr="00D1194D">
        <w:rPr>
          <w:rFonts w:asciiTheme="minorHAnsi" w:hAnsiTheme="minorHAnsi"/>
          <w:b/>
          <w:i/>
          <w:color w:val="C00000"/>
          <w:sz w:val="24"/>
          <w:szCs w:val="24"/>
        </w:rPr>
        <w:t>Read entire position checklist before taking any action!</w:t>
      </w:r>
    </w:p>
    <w:p w14:paraId="550A35B9" w14:textId="77777777" w:rsidR="00BE6B14" w:rsidRPr="00D1194D" w:rsidRDefault="00BE6B14" w:rsidP="006A420C">
      <w:pPr>
        <w:spacing w:line="240" w:lineRule="atLeast"/>
        <w:rPr>
          <w:rFonts w:asciiTheme="minorHAnsi" w:hAnsiTheme="minorHAnsi"/>
          <w:b/>
          <w:sz w:val="24"/>
          <w:szCs w:val="24"/>
          <w:u w:val="single"/>
        </w:rPr>
      </w:pPr>
    </w:p>
    <w:p w14:paraId="03BBD925" w14:textId="77777777" w:rsidR="00BE6B14" w:rsidRPr="00D1194D" w:rsidRDefault="00BE6B14" w:rsidP="00666D7A">
      <w:pPr>
        <w:numPr>
          <w:ilvl w:val="0"/>
          <w:numId w:val="78"/>
        </w:numPr>
        <w:spacing w:line="240" w:lineRule="atLeast"/>
        <w:rPr>
          <w:rFonts w:asciiTheme="minorHAnsi" w:hAnsiTheme="minorHAnsi"/>
          <w:sz w:val="24"/>
          <w:szCs w:val="24"/>
        </w:rPr>
      </w:pPr>
      <w:r w:rsidRPr="00D1194D">
        <w:rPr>
          <w:rFonts w:asciiTheme="minorHAnsi" w:hAnsiTheme="minorHAnsi"/>
          <w:sz w:val="24"/>
          <w:szCs w:val="24"/>
        </w:rPr>
        <w:t>Review Common Responsibilities – All Personnel.</w:t>
      </w:r>
    </w:p>
    <w:p w14:paraId="5886193C" w14:textId="77777777" w:rsidR="00BE6B14" w:rsidRPr="00D1194D" w:rsidRDefault="00BE6B14" w:rsidP="00666D7A">
      <w:pPr>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that all financial records are maintained throughout the event or disaster.</w:t>
      </w:r>
    </w:p>
    <w:p w14:paraId="2B8306DD" w14:textId="77777777" w:rsidR="00BE6B14" w:rsidRPr="00D1194D" w:rsidRDefault="00BE6B14" w:rsidP="00666D7A">
      <w:pPr>
        <w:numPr>
          <w:ilvl w:val="0"/>
          <w:numId w:val="78"/>
        </w:numPr>
        <w:spacing w:line="240" w:lineRule="atLeast"/>
        <w:rPr>
          <w:rFonts w:asciiTheme="minorHAnsi" w:hAnsiTheme="minorHAnsi"/>
          <w:sz w:val="24"/>
          <w:szCs w:val="24"/>
        </w:rPr>
      </w:pPr>
      <w:r w:rsidRPr="00D1194D">
        <w:rPr>
          <w:rFonts w:asciiTheme="minorHAnsi" w:hAnsiTheme="minorHAnsi"/>
          <w:sz w:val="24"/>
          <w:szCs w:val="24"/>
        </w:rPr>
        <w:t xml:space="preserve">Ensure that all on-duty time is recorded for each person staffing the </w:t>
      </w:r>
      <w:r w:rsidR="00C3746A" w:rsidRPr="00D1194D">
        <w:rPr>
          <w:rFonts w:asciiTheme="minorHAnsi" w:hAnsiTheme="minorHAnsi"/>
          <w:sz w:val="24"/>
          <w:szCs w:val="24"/>
        </w:rPr>
        <w:t>EOC</w:t>
      </w:r>
      <w:r w:rsidRPr="00D1194D">
        <w:rPr>
          <w:rFonts w:asciiTheme="minorHAnsi" w:hAnsiTheme="minorHAnsi"/>
          <w:sz w:val="24"/>
          <w:szCs w:val="24"/>
        </w:rPr>
        <w:t>.</w:t>
      </w:r>
    </w:p>
    <w:p w14:paraId="5CAB0D9F" w14:textId="77777777" w:rsidR="00BE6B14" w:rsidRPr="00D1194D" w:rsidRDefault="00BE6B14" w:rsidP="00666D7A">
      <w:pPr>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that all on-duty time sheets are collected from Field Level Supervisors or I</w:t>
      </w:r>
      <w:r w:rsidR="00422E52" w:rsidRPr="00D1194D">
        <w:rPr>
          <w:rFonts w:asciiTheme="minorHAnsi" w:hAnsiTheme="minorHAnsi"/>
          <w:sz w:val="24"/>
          <w:szCs w:val="24"/>
        </w:rPr>
        <w:t>Cs</w:t>
      </w:r>
      <w:r w:rsidRPr="00D1194D">
        <w:rPr>
          <w:rFonts w:asciiTheme="minorHAnsi" w:hAnsiTheme="minorHAnsi"/>
          <w:sz w:val="24"/>
          <w:szCs w:val="24"/>
        </w:rPr>
        <w:t xml:space="preserve"> and their staff, who are assigned within the jurisdiction.</w:t>
      </w:r>
    </w:p>
    <w:p w14:paraId="29367597" w14:textId="77777777" w:rsidR="00BE6B14" w:rsidRPr="00D1194D" w:rsidRDefault="00BE6B14" w:rsidP="00666D7A">
      <w:pPr>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that there is a continuum of the payroll process for all C</w:t>
      </w:r>
      <w:r w:rsidR="00422E52" w:rsidRPr="00D1194D">
        <w:rPr>
          <w:rFonts w:asciiTheme="minorHAnsi" w:hAnsiTheme="minorHAnsi"/>
          <w:sz w:val="24"/>
          <w:szCs w:val="24"/>
        </w:rPr>
        <w:t>i</w:t>
      </w:r>
      <w:r w:rsidRPr="00D1194D">
        <w:rPr>
          <w:rFonts w:asciiTheme="minorHAnsi" w:hAnsiTheme="minorHAnsi"/>
          <w:sz w:val="24"/>
          <w:szCs w:val="24"/>
        </w:rPr>
        <w:t>ty employees responding to the event or disaster.</w:t>
      </w:r>
    </w:p>
    <w:p w14:paraId="2949D9C1" w14:textId="77777777" w:rsidR="00BE6B14" w:rsidRPr="00D1194D" w:rsidRDefault="00BE6B14" w:rsidP="00666D7A">
      <w:pPr>
        <w:numPr>
          <w:ilvl w:val="0"/>
          <w:numId w:val="78"/>
        </w:numPr>
        <w:spacing w:line="240" w:lineRule="atLeast"/>
        <w:rPr>
          <w:rFonts w:asciiTheme="minorHAnsi" w:hAnsiTheme="minorHAnsi"/>
          <w:sz w:val="24"/>
          <w:szCs w:val="24"/>
        </w:rPr>
      </w:pPr>
      <w:r w:rsidRPr="00D1194D">
        <w:rPr>
          <w:rFonts w:asciiTheme="minorHAnsi" w:hAnsiTheme="minorHAnsi"/>
          <w:sz w:val="24"/>
          <w:szCs w:val="24"/>
        </w:rPr>
        <w:t>Determine purchase order limits for the procurement function.</w:t>
      </w:r>
    </w:p>
    <w:p w14:paraId="113387EC" w14:textId="77777777" w:rsidR="00BE6B14" w:rsidRPr="00D1194D" w:rsidRDefault="00BE6B14" w:rsidP="00666D7A">
      <w:pPr>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that workers’ compensation claims, resulting from the response to the event or disaster by employees, are processed within a reasonable time, given the nature of the situation.</w:t>
      </w:r>
    </w:p>
    <w:p w14:paraId="00F2352A" w14:textId="77777777" w:rsidR="00BE6B14" w:rsidRPr="00D1194D" w:rsidRDefault="00BE6B14" w:rsidP="00666D7A">
      <w:pPr>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that all travel and expense claims are processed within a reasonable time, given the nature of the situation.</w:t>
      </w:r>
    </w:p>
    <w:p w14:paraId="66EE4A39" w14:textId="77777777" w:rsidR="00BE6B14" w:rsidRPr="00D1194D" w:rsidRDefault="00BE6B14" w:rsidP="00666D7A">
      <w:pPr>
        <w:numPr>
          <w:ilvl w:val="0"/>
          <w:numId w:val="78"/>
        </w:numPr>
        <w:spacing w:line="240" w:lineRule="atLeast"/>
        <w:rPr>
          <w:rFonts w:asciiTheme="minorHAnsi" w:hAnsiTheme="minorHAnsi"/>
          <w:sz w:val="24"/>
          <w:szCs w:val="24"/>
        </w:rPr>
      </w:pPr>
      <w:r w:rsidRPr="00D1194D">
        <w:rPr>
          <w:rFonts w:asciiTheme="minorHAnsi" w:hAnsiTheme="minorHAnsi"/>
          <w:sz w:val="24"/>
          <w:szCs w:val="24"/>
        </w:rPr>
        <w:t xml:space="preserve">Provide administrative support to the </w:t>
      </w:r>
      <w:r w:rsidR="00C3746A" w:rsidRPr="00D1194D">
        <w:rPr>
          <w:rFonts w:asciiTheme="minorHAnsi" w:hAnsiTheme="minorHAnsi"/>
          <w:sz w:val="24"/>
          <w:szCs w:val="24"/>
        </w:rPr>
        <w:t>EOC</w:t>
      </w:r>
      <w:r w:rsidRPr="00D1194D">
        <w:rPr>
          <w:rFonts w:asciiTheme="minorHAnsi" w:hAnsiTheme="minorHAnsi"/>
          <w:sz w:val="24"/>
          <w:szCs w:val="24"/>
        </w:rPr>
        <w:t xml:space="preserve"> Sections as required, in coordination with the Personnel Unit.</w:t>
      </w:r>
    </w:p>
    <w:p w14:paraId="5EA24EDD" w14:textId="77777777" w:rsidR="00BE6B14" w:rsidRPr="00D1194D" w:rsidRDefault="00BE6B14" w:rsidP="00666D7A">
      <w:pPr>
        <w:numPr>
          <w:ilvl w:val="0"/>
          <w:numId w:val="78"/>
        </w:numPr>
        <w:spacing w:line="240" w:lineRule="atLeast"/>
        <w:rPr>
          <w:rFonts w:asciiTheme="minorHAnsi" w:hAnsiTheme="minorHAnsi"/>
          <w:sz w:val="24"/>
          <w:szCs w:val="24"/>
        </w:rPr>
      </w:pPr>
      <w:r w:rsidRPr="00D1194D">
        <w:rPr>
          <w:rFonts w:asciiTheme="minorHAnsi" w:hAnsiTheme="minorHAnsi"/>
          <w:sz w:val="24"/>
          <w:szCs w:val="24"/>
        </w:rPr>
        <w:t>Activate units within the Finance Section as required and monitor section activities continuously and modify the organization as needed.</w:t>
      </w:r>
    </w:p>
    <w:p w14:paraId="13B857A5" w14:textId="77777777" w:rsidR="00BE6B14" w:rsidRPr="00D1194D" w:rsidRDefault="00BE6B14" w:rsidP="00666D7A">
      <w:pPr>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that all recovery documentation is accurately maintained during the response and submitted on the appropriate forms to</w:t>
      </w:r>
      <w:r w:rsidR="00422E52" w:rsidRPr="00D1194D">
        <w:rPr>
          <w:rFonts w:asciiTheme="minorHAnsi" w:hAnsiTheme="minorHAnsi"/>
          <w:sz w:val="24"/>
          <w:szCs w:val="24"/>
        </w:rPr>
        <w:t xml:space="preserve"> the County for submitting to Cal OES/FEMA</w:t>
      </w:r>
      <w:r w:rsidR="00A33F45" w:rsidRPr="00D1194D">
        <w:rPr>
          <w:rFonts w:asciiTheme="minorHAnsi" w:hAnsiTheme="minorHAnsi"/>
          <w:sz w:val="24"/>
          <w:szCs w:val="24"/>
        </w:rPr>
        <w:t>.</w:t>
      </w:r>
      <w:r w:rsidRPr="00D1194D">
        <w:rPr>
          <w:rFonts w:asciiTheme="minorHAnsi" w:hAnsiTheme="minorHAnsi"/>
          <w:sz w:val="24"/>
          <w:szCs w:val="24"/>
        </w:rPr>
        <w:t xml:space="preserve"> </w:t>
      </w:r>
    </w:p>
    <w:p w14:paraId="220702E0" w14:textId="77777777" w:rsidR="00BE6B14" w:rsidRPr="00D1194D" w:rsidRDefault="00BE6B14" w:rsidP="00666D7A">
      <w:pPr>
        <w:numPr>
          <w:ilvl w:val="0"/>
          <w:numId w:val="78"/>
        </w:numPr>
        <w:spacing w:line="240" w:lineRule="atLeast"/>
        <w:rPr>
          <w:rFonts w:asciiTheme="minorHAnsi" w:hAnsiTheme="minorHAnsi"/>
          <w:sz w:val="24"/>
          <w:szCs w:val="24"/>
        </w:rPr>
      </w:pPr>
      <w:r w:rsidRPr="00D1194D">
        <w:rPr>
          <w:rFonts w:asciiTheme="minorHAnsi" w:hAnsiTheme="minorHAnsi"/>
          <w:sz w:val="24"/>
          <w:szCs w:val="24"/>
        </w:rPr>
        <w:t>Supervise the Finance Section.</w:t>
      </w:r>
    </w:p>
    <w:p w14:paraId="02060C1E"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that the Finance Section is set up properly and that appropriate personnel, equipment, and supplies are in place.</w:t>
      </w:r>
    </w:p>
    <w:p w14:paraId="3D0B8BFA"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 xml:space="preserve">Based on the situation, activate units within the Section as needed and designate unit leaders for each element per the </w:t>
      </w:r>
      <w:r w:rsidR="00C3746A" w:rsidRPr="00D1194D">
        <w:rPr>
          <w:rFonts w:asciiTheme="minorHAnsi" w:hAnsiTheme="minorHAnsi"/>
          <w:sz w:val="24"/>
          <w:szCs w:val="24"/>
        </w:rPr>
        <w:t>EOC</w:t>
      </w:r>
      <w:r w:rsidRPr="00D1194D">
        <w:rPr>
          <w:rFonts w:asciiTheme="minorHAnsi" w:hAnsiTheme="minorHAnsi"/>
          <w:sz w:val="24"/>
          <w:szCs w:val="24"/>
        </w:rPr>
        <w:t xml:space="preserve"> Organization Chart.</w:t>
      </w:r>
    </w:p>
    <w:p w14:paraId="7F05CEAF"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that sufficient staff is available for a 24-hour schedule, or as required.</w:t>
      </w:r>
    </w:p>
    <w:p w14:paraId="1CD710C1"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 xml:space="preserve">Ensure there is coordination with all activated </w:t>
      </w:r>
      <w:r w:rsidR="00C3746A" w:rsidRPr="00D1194D">
        <w:rPr>
          <w:rFonts w:asciiTheme="minorHAnsi" w:hAnsiTheme="minorHAnsi"/>
          <w:sz w:val="24"/>
          <w:szCs w:val="24"/>
        </w:rPr>
        <w:t>DOC</w:t>
      </w:r>
      <w:r w:rsidRPr="00D1194D">
        <w:rPr>
          <w:rFonts w:asciiTheme="minorHAnsi" w:hAnsiTheme="minorHAnsi"/>
          <w:sz w:val="24"/>
          <w:szCs w:val="24"/>
        </w:rPr>
        <w:t>s for the purpose of gathering and consolidating response cost estimates and other related information.</w:t>
      </w:r>
    </w:p>
    <w:p w14:paraId="01AA754A"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Meet with the Logistics Section Chief and review financial and administrative support requirements and procedures.  Determine the level of purchasing authority.</w:t>
      </w:r>
    </w:p>
    <w:p w14:paraId="03623BB4"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In coordination with Unit Leaders, determine the initial Action Planning objectives operational periods.</w:t>
      </w:r>
    </w:p>
    <w:p w14:paraId="6A99151F"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 xml:space="preserve">Adopt a proactive attitude, thinking ahead and anticipating situations and problems before they occur.  If there is any indication that the jurisdiction can no longer support the costs of the response and/or recovery, the </w:t>
      </w:r>
      <w:r w:rsidR="00C3746A" w:rsidRPr="00D1194D">
        <w:rPr>
          <w:rFonts w:asciiTheme="minorHAnsi" w:hAnsiTheme="minorHAnsi"/>
          <w:sz w:val="24"/>
          <w:szCs w:val="24"/>
        </w:rPr>
        <w:t>EOC</w:t>
      </w:r>
      <w:r w:rsidRPr="00D1194D">
        <w:rPr>
          <w:rFonts w:asciiTheme="minorHAnsi" w:hAnsiTheme="minorHAnsi"/>
          <w:sz w:val="24"/>
          <w:szCs w:val="24"/>
        </w:rPr>
        <w:t xml:space="preserve"> Director needs to be informed immediately.</w:t>
      </w:r>
    </w:p>
    <w:p w14:paraId="0DCC47F5"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that Finance position logs and other necessary files are maintained.</w:t>
      </w:r>
    </w:p>
    <w:p w14:paraId="70F1364D"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that displays associated with the Finance Section are current and that information is posted in a legible and concise manner.</w:t>
      </w:r>
    </w:p>
    <w:p w14:paraId="70BD1FEE"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lastRenderedPageBreak/>
        <w:t>Participate in all Action Planning meetings.</w:t>
      </w:r>
    </w:p>
    <w:p w14:paraId="227EE653"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 xml:space="preserve">Keep the </w:t>
      </w:r>
      <w:r w:rsidR="00C3746A" w:rsidRPr="00D1194D">
        <w:rPr>
          <w:rFonts w:asciiTheme="minorHAnsi" w:hAnsiTheme="minorHAnsi"/>
          <w:sz w:val="24"/>
          <w:szCs w:val="24"/>
        </w:rPr>
        <w:t>EOC</w:t>
      </w:r>
      <w:r w:rsidRPr="00D1194D">
        <w:rPr>
          <w:rFonts w:asciiTheme="minorHAnsi" w:hAnsiTheme="minorHAnsi"/>
          <w:sz w:val="24"/>
          <w:szCs w:val="24"/>
        </w:rPr>
        <w:t xml:space="preserve"> Director, General Staff, and individual C</w:t>
      </w:r>
      <w:r w:rsidR="00422E52" w:rsidRPr="00D1194D">
        <w:rPr>
          <w:rFonts w:asciiTheme="minorHAnsi" w:hAnsiTheme="minorHAnsi"/>
          <w:sz w:val="24"/>
          <w:szCs w:val="24"/>
        </w:rPr>
        <w:t>i</w:t>
      </w:r>
      <w:r w:rsidRPr="00D1194D">
        <w:rPr>
          <w:rFonts w:asciiTheme="minorHAnsi" w:hAnsiTheme="minorHAnsi"/>
          <w:sz w:val="24"/>
          <w:szCs w:val="24"/>
        </w:rPr>
        <w:t>ty departments aware of the current fiscal situation and other related matters, on an on-going basis.</w:t>
      </w:r>
    </w:p>
    <w:p w14:paraId="7956B12D"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the Cost Recovery Unit maintains all financial records throughout the event or disaster.</w:t>
      </w:r>
    </w:p>
    <w:p w14:paraId="0DD7FFF1"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the Time Keeping Unit tracks and records all agency staff time.</w:t>
      </w:r>
    </w:p>
    <w:p w14:paraId="328265F1" w14:textId="77777777" w:rsidR="00BE6B14" w:rsidRPr="00D1194D" w:rsidRDefault="00BE6B14" w:rsidP="00666D7A">
      <w:pPr>
        <w:pStyle w:val="ListParagraph"/>
        <w:numPr>
          <w:ilvl w:val="0"/>
          <w:numId w:val="78"/>
        </w:numPr>
        <w:spacing w:line="240" w:lineRule="atLeast"/>
        <w:rPr>
          <w:rFonts w:asciiTheme="minorHAnsi" w:hAnsiTheme="minorHAnsi"/>
          <w:color w:val="000000"/>
          <w:sz w:val="24"/>
          <w:szCs w:val="24"/>
        </w:rPr>
      </w:pPr>
      <w:r w:rsidRPr="00D1194D">
        <w:rPr>
          <w:rFonts w:asciiTheme="minorHAnsi" w:hAnsiTheme="minorHAnsi"/>
          <w:color w:val="000000"/>
          <w:sz w:val="24"/>
          <w:szCs w:val="24"/>
        </w:rPr>
        <w:t xml:space="preserve">Ensure departments are coding their time correctly in accordance with the specific </w:t>
      </w:r>
      <w:r w:rsidRPr="00D1194D">
        <w:rPr>
          <w:rFonts w:asciiTheme="minorHAnsi" w:hAnsiTheme="minorHAnsi"/>
          <w:caps/>
          <w:color w:val="000000"/>
          <w:sz w:val="24"/>
          <w:szCs w:val="24"/>
        </w:rPr>
        <w:t>sop</w:t>
      </w:r>
      <w:r w:rsidRPr="00D1194D">
        <w:rPr>
          <w:rFonts w:asciiTheme="minorHAnsi" w:hAnsiTheme="minorHAnsi"/>
          <w:color w:val="000000"/>
          <w:sz w:val="24"/>
          <w:szCs w:val="24"/>
        </w:rPr>
        <w:t>s for disaster cost tracking.</w:t>
      </w:r>
    </w:p>
    <w:p w14:paraId="4F8D9A87"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that the Procurement Unit processes purchase orders and develops contracts in a timely manner.</w:t>
      </w:r>
    </w:p>
    <w:p w14:paraId="066E0DEE"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that the Compensation and Claims Unit processes all workers’ compensation claims resulting from the disaster, in a reasonable time frame, given the nature of the situation.</w:t>
      </w:r>
    </w:p>
    <w:p w14:paraId="4719119E" w14:textId="77777777" w:rsidR="00BE6B14" w:rsidRPr="00D1194D"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Ensure that the Time Keeping Unit processes all time sheets and travel/expense claims promptly through C</w:t>
      </w:r>
      <w:r w:rsidR="00422E52" w:rsidRPr="00D1194D">
        <w:rPr>
          <w:rFonts w:asciiTheme="minorHAnsi" w:hAnsiTheme="minorHAnsi"/>
          <w:sz w:val="24"/>
          <w:szCs w:val="24"/>
        </w:rPr>
        <w:t>i</w:t>
      </w:r>
      <w:r w:rsidRPr="00D1194D">
        <w:rPr>
          <w:rFonts w:asciiTheme="minorHAnsi" w:hAnsiTheme="minorHAnsi"/>
          <w:sz w:val="24"/>
          <w:szCs w:val="24"/>
        </w:rPr>
        <w:t>ty budget and payroll office.</w:t>
      </w:r>
    </w:p>
    <w:p w14:paraId="27C5B00B" w14:textId="77777777" w:rsidR="00BE6B14" w:rsidRDefault="00BE6B14"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 xml:space="preserve">Ensure that the Finance Section provides administrative support to other </w:t>
      </w:r>
      <w:r w:rsidR="00C3746A" w:rsidRPr="00D1194D">
        <w:rPr>
          <w:rFonts w:asciiTheme="minorHAnsi" w:hAnsiTheme="minorHAnsi"/>
          <w:sz w:val="24"/>
          <w:szCs w:val="24"/>
        </w:rPr>
        <w:t>EOC</w:t>
      </w:r>
      <w:r w:rsidRPr="00D1194D">
        <w:rPr>
          <w:rFonts w:asciiTheme="minorHAnsi" w:hAnsiTheme="minorHAnsi"/>
          <w:sz w:val="24"/>
          <w:szCs w:val="24"/>
        </w:rPr>
        <w:t xml:space="preserve"> Sections as required.</w:t>
      </w:r>
    </w:p>
    <w:p w14:paraId="7FC2F9E9" w14:textId="75FA6A1C" w:rsidR="00D1194D" w:rsidRDefault="00D1194D" w:rsidP="00666D7A">
      <w:pPr>
        <w:pStyle w:val="ListParagraph"/>
        <w:numPr>
          <w:ilvl w:val="0"/>
          <w:numId w:val="78"/>
        </w:numPr>
        <w:spacing w:line="240" w:lineRule="atLeast"/>
        <w:rPr>
          <w:rFonts w:asciiTheme="minorHAnsi" w:hAnsiTheme="minorHAnsi"/>
          <w:sz w:val="24"/>
          <w:szCs w:val="24"/>
        </w:rPr>
      </w:pPr>
      <w:r w:rsidRPr="00D1194D">
        <w:rPr>
          <w:rFonts w:asciiTheme="minorHAnsi" w:hAnsiTheme="minorHAnsi"/>
          <w:sz w:val="24"/>
          <w:szCs w:val="24"/>
        </w:rPr>
        <w:t>Maintain unit/activity logs</w:t>
      </w:r>
      <w:r w:rsidRPr="00D1194D">
        <w:rPr>
          <w:rFonts w:asciiTheme="majorHAnsi" w:hAnsiTheme="majorHAnsi"/>
          <w:sz w:val="24"/>
          <w:szCs w:val="24"/>
        </w:rPr>
        <w:t>.</w:t>
      </w:r>
    </w:p>
    <w:p w14:paraId="436EDD70" w14:textId="22C5A7CA" w:rsidR="00BE6B14" w:rsidRPr="00D1194D" w:rsidRDefault="00D1194D" w:rsidP="006A420C">
      <w:pPr>
        <w:rPr>
          <w:rFonts w:asciiTheme="minorHAnsi" w:hAnsiTheme="minorHAnsi"/>
          <w:sz w:val="24"/>
          <w:szCs w:val="24"/>
        </w:rPr>
      </w:pPr>
      <w:r>
        <w:rPr>
          <w:rFonts w:asciiTheme="minorHAnsi" w:hAnsiTheme="minorHAnsi"/>
          <w:sz w:val="24"/>
          <w:szCs w:val="24"/>
        </w:rPr>
        <w:br w:type="page"/>
      </w:r>
    </w:p>
    <w:p w14:paraId="2EA76E7D" w14:textId="77777777" w:rsidR="00D1194D" w:rsidRPr="00D1194D" w:rsidRDefault="00D1194D" w:rsidP="00D1194D">
      <w:pPr>
        <w:jc w:val="center"/>
        <w:rPr>
          <w:rFonts w:asciiTheme="majorHAnsi" w:hAnsiTheme="majorHAnsi"/>
          <w:b/>
          <w:i/>
          <w:color w:val="000090"/>
          <w:sz w:val="24"/>
          <w:szCs w:val="24"/>
        </w:rPr>
      </w:pPr>
    </w:p>
    <w:p w14:paraId="0F31E2D7" w14:textId="13C2AE5A" w:rsidR="00BE6B14" w:rsidRPr="00D1194D" w:rsidRDefault="00D1194D" w:rsidP="00D1194D">
      <w:pPr>
        <w:jc w:val="center"/>
        <w:rPr>
          <w:rFonts w:asciiTheme="minorHAnsi" w:hAnsiTheme="minorHAnsi"/>
          <w:b/>
          <w:i/>
          <w:color w:val="000090"/>
          <w:sz w:val="32"/>
          <w:szCs w:val="32"/>
        </w:rPr>
      </w:pPr>
      <w:r w:rsidRPr="00D1194D">
        <w:rPr>
          <w:rFonts w:asciiTheme="minorHAnsi" w:hAnsiTheme="minorHAnsi"/>
          <w:b/>
          <w:i/>
          <w:color w:val="000090"/>
          <w:sz w:val="32"/>
          <w:szCs w:val="32"/>
        </w:rPr>
        <w:t>Recovery Unit Position Checklist</w:t>
      </w:r>
    </w:p>
    <w:p w14:paraId="07D7FAB8" w14:textId="77777777" w:rsidR="00BE6B14" w:rsidRPr="00D1194D" w:rsidRDefault="00BE6B14" w:rsidP="006A420C">
      <w:pPr>
        <w:rPr>
          <w:rFonts w:asciiTheme="minorHAnsi" w:hAnsiTheme="minorHAnsi"/>
          <w:sz w:val="24"/>
          <w:szCs w:val="24"/>
        </w:rPr>
      </w:pPr>
    </w:p>
    <w:p w14:paraId="03BA298F" w14:textId="77777777" w:rsidR="00BE6B14" w:rsidRPr="00D1194D" w:rsidRDefault="00BE6B14" w:rsidP="006A420C">
      <w:pPr>
        <w:spacing w:line="240" w:lineRule="atLeast"/>
        <w:ind w:left="720" w:hanging="720"/>
        <w:rPr>
          <w:rFonts w:asciiTheme="minorHAnsi" w:hAnsiTheme="minorHAnsi"/>
          <w:b/>
          <w:i/>
          <w:color w:val="C00000"/>
          <w:sz w:val="24"/>
          <w:szCs w:val="24"/>
        </w:rPr>
      </w:pPr>
      <w:r w:rsidRPr="00D1194D">
        <w:rPr>
          <w:rFonts w:asciiTheme="minorHAnsi" w:hAnsiTheme="minorHAnsi"/>
          <w:b/>
          <w:i/>
          <w:color w:val="C00000"/>
          <w:sz w:val="24"/>
          <w:szCs w:val="24"/>
        </w:rPr>
        <w:t>Read entire position checklist before taking any action!</w:t>
      </w:r>
    </w:p>
    <w:p w14:paraId="17D8F5B8" w14:textId="77777777" w:rsidR="00BE6B14" w:rsidRPr="00D1194D" w:rsidRDefault="00BE6B14" w:rsidP="006A420C">
      <w:pPr>
        <w:spacing w:line="240" w:lineRule="atLeast"/>
        <w:ind w:left="720" w:hanging="720"/>
        <w:rPr>
          <w:rFonts w:asciiTheme="minorHAnsi" w:hAnsiTheme="minorHAnsi"/>
          <w:b/>
          <w:color w:val="C00000"/>
          <w:sz w:val="24"/>
          <w:szCs w:val="24"/>
          <w:u w:val="single"/>
        </w:rPr>
      </w:pPr>
    </w:p>
    <w:p w14:paraId="7957521B" w14:textId="77777777" w:rsidR="00BE6B14" w:rsidRPr="00D1194D" w:rsidRDefault="00BE6B14" w:rsidP="00666D7A">
      <w:pPr>
        <w:numPr>
          <w:ilvl w:val="0"/>
          <w:numId w:val="79"/>
        </w:numPr>
        <w:tabs>
          <w:tab w:val="left" w:pos="720"/>
        </w:tabs>
        <w:spacing w:line="240" w:lineRule="atLeast"/>
        <w:rPr>
          <w:rFonts w:asciiTheme="minorHAnsi" w:hAnsiTheme="minorHAnsi"/>
          <w:sz w:val="24"/>
          <w:szCs w:val="24"/>
        </w:rPr>
      </w:pPr>
      <w:r w:rsidRPr="00D1194D">
        <w:rPr>
          <w:rFonts w:asciiTheme="minorHAnsi" w:hAnsiTheme="minorHAnsi"/>
          <w:sz w:val="24"/>
          <w:szCs w:val="24"/>
        </w:rPr>
        <w:t>Review Common Responsibilities – All Personnel.</w:t>
      </w:r>
    </w:p>
    <w:p w14:paraId="25F5D3D7" w14:textId="77777777" w:rsidR="00BE6B14" w:rsidRPr="00D1194D" w:rsidRDefault="00BE6B14" w:rsidP="00666D7A">
      <w:pPr>
        <w:numPr>
          <w:ilvl w:val="0"/>
          <w:numId w:val="79"/>
        </w:numPr>
        <w:tabs>
          <w:tab w:val="left" w:pos="720"/>
        </w:tabs>
        <w:spacing w:line="240" w:lineRule="atLeast"/>
        <w:rPr>
          <w:rFonts w:asciiTheme="minorHAnsi" w:hAnsiTheme="minorHAnsi"/>
          <w:sz w:val="24"/>
          <w:szCs w:val="24"/>
        </w:rPr>
      </w:pPr>
      <w:r w:rsidRPr="00D1194D">
        <w:rPr>
          <w:rFonts w:asciiTheme="minorHAnsi" w:hAnsiTheme="minorHAnsi"/>
          <w:sz w:val="24"/>
          <w:szCs w:val="24"/>
        </w:rPr>
        <w:t xml:space="preserve">Collect and maintain documentation of all disaster information for reimbursement from </w:t>
      </w:r>
      <w:r w:rsidR="00422E52" w:rsidRPr="00D1194D">
        <w:rPr>
          <w:rFonts w:asciiTheme="minorHAnsi" w:hAnsiTheme="minorHAnsi"/>
          <w:sz w:val="24"/>
          <w:szCs w:val="24"/>
        </w:rPr>
        <w:t xml:space="preserve">the County, Cal OES and/or </w:t>
      </w:r>
      <w:r w:rsidRPr="00D1194D">
        <w:rPr>
          <w:rFonts w:asciiTheme="minorHAnsi" w:hAnsiTheme="minorHAnsi"/>
          <w:sz w:val="24"/>
          <w:szCs w:val="24"/>
        </w:rPr>
        <w:t>FEMA</w:t>
      </w:r>
      <w:r w:rsidR="00422E52" w:rsidRPr="00D1194D">
        <w:rPr>
          <w:rFonts w:asciiTheme="minorHAnsi" w:hAnsiTheme="minorHAnsi"/>
          <w:sz w:val="24"/>
          <w:szCs w:val="24"/>
        </w:rPr>
        <w:t>.</w:t>
      </w:r>
      <w:r w:rsidRPr="00D1194D">
        <w:rPr>
          <w:rFonts w:asciiTheme="minorHAnsi" w:hAnsiTheme="minorHAnsi"/>
          <w:sz w:val="24"/>
          <w:szCs w:val="24"/>
        </w:rPr>
        <w:t xml:space="preserve"> </w:t>
      </w:r>
    </w:p>
    <w:p w14:paraId="62CCA6A9" w14:textId="77777777" w:rsidR="00BE6B14" w:rsidRPr="00D1194D" w:rsidRDefault="00BE6B14" w:rsidP="00666D7A">
      <w:pPr>
        <w:numPr>
          <w:ilvl w:val="0"/>
          <w:numId w:val="79"/>
        </w:numPr>
        <w:tabs>
          <w:tab w:val="left" w:pos="720"/>
        </w:tabs>
        <w:spacing w:line="240" w:lineRule="atLeast"/>
        <w:rPr>
          <w:rFonts w:asciiTheme="minorHAnsi" w:hAnsiTheme="minorHAnsi"/>
          <w:sz w:val="24"/>
          <w:szCs w:val="24"/>
        </w:rPr>
      </w:pPr>
      <w:r w:rsidRPr="00D1194D">
        <w:rPr>
          <w:rFonts w:asciiTheme="minorHAnsi" w:hAnsiTheme="minorHAnsi"/>
          <w:sz w:val="24"/>
          <w:szCs w:val="24"/>
        </w:rPr>
        <w:t>Coordinate all fiscal recovery with responding disaster assistance agencies.</w:t>
      </w:r>
    </w:p>
    <w:p w14:paraId="60228D24" w14:textId="77777777" w:rsidR="00BE6B14" w:rsidRPr="00D1194D" w:rsidRDefault="00BE6B14" w:rsidP="00666D7A">
      <w:pPr>
        <w:numPr>
          <w:ilvl w:val="0"/>
          <w:numId w:val="79"/>
        </w:numPr>
        <w:tabs>
          <w:tab w:val="left" w:pos="720"/>
        </w:tabs>
        <w:spacing w:line="240" w:lineRule="atLeast"/>
        <w:rPr>
          <w:rFonts w:asciiTheme="minorHAnsi" w:hAnsiTheme="minorHAnsi"/>
          <w:sz w:val="24"/>
          <w:szCs w:val="24"/>
        </w:rPr>
      </w:pPr>
      <w:r w:rsidRPr="00D1194D">
        <w:rPr>
          <w:rFonts w:asciiTheme="minorHAnsi" w:hAnsiTheme="minorHAnsi"/>
          <w:sz w:val="24"/>
          <w:szCs w:val="24"/>
        </w:rPr>
        <w:t>Prepare and maintain a cumulative cost report for the event or disaster.  Be sure to provide this at least once a shift to the Situation Status Unit.</w:t>
      </w:r>
    </w:p>
    <w:p w14:paraId="288D7F90" w14:textId="77777777" w:rsidR="00BE6B14" w:rsidRPr="00D1194D" w:rsidRDefault="00BE6B14" w:rsidP="00666D7A">
      <w:pPr>
        <w:numPr>
          <w:ilvl w:val="0"/>
          <w:numId w:val="79"/>
        </w:numPr>
        <w:tabs>
          <w:tab w:val="left" w:pos="720"/>
        </w:tabs>
        <w:spacing w:line="240" w:lineRule="atLeast"/>
        <w:rPr>
          <w:rFonts w:asciiTheme="minorHAnsi" w:hAnsiTheme="minorHAnsi"/>
          <w:sz w:val="24"/>
          <w:szCs w:val="24"/>
        </w:rPr>
      </w:pPr>
      <w:r w:rsidRPr="00D1194D">
        <w:rPr>
          <w:rFonts w:asciiTheme="minorHAnsi" w:hAnsiTheme="minorHAnsi"/>
          <w:sz w:val="24"/>
          <w:szCs w:val="24"/>
        </w:rPr>
        <w:t xml:space="preserve">Supervise the Cost Recovery Unit and </w:t>
      </w:r>
      <w:r w:rsidRPr="00D1194D">
        <w:rPr>
          <w:rFonts w:asciiTheme="minorHAnsi" w:hAnsiTheme="minorHAnsi"/>
          <w:sz w:val="24"/>
          <w:szCs w:val="24"/>
          <w:u w:val="single"/>
        </w:rPr>
        <w:t>ALL</w:t>
      </w:r>
      <w:r w:rsidRPr="00D1194D">
        <w:rPr>
          <w:rFonts w:asciiTheme="minorHAnsi" w:hAnsiTheme="minorHAnsi"/>
          <w:sz w:val="24"/>
          <w:szCs w:val="24"/>
        </w:rPr>
        <w:t xml:space="preserve"> recovery operations.</w:t>
      </w:r>
    </w:p>
    <w:p w14:paraId="576376DA" w14:textId="77777777" w:rsidR="00BE6B14" w:rsidRPr="00D1194D" w:rsidRDefault="00BE6B14" w:rsidP="00666D7A">
      <w:pPr>
        <w:pStyle w:val="ListParagraph"/>
        <w:numPr>
          <w:ilvl w:val="0"/>
          <w:numId w:val="79"/>
        </w:numPr>
        <w:spacing w:line="240" w:lineRule="atLeast"/>
        <w:rPr>
          <w:rFonts w:asciiTheme="minorHAnsi" w:hAnsiTheme="minorHAnsi"/>
          <w:sz w:val="24"/>
          <w:szCs w:val="24"/>
        </w:rPr>
      </w:pPr>
      <w:r w:rsidRPr="00D1194D">
        <w:rPr>
          <w:rFonts w:asciiTheme="minorHAnsi" w:hAnsiTheme="minorHAnsi"/>
          <w:sz w:val="24"/>
          <w:szCs w:val="24"/>
        </w:rPr>
        <w:t>In coordination with the finance office, compute costs for use of equipment and facilities owned, rented, donated, or obtained through mutual aid.</w:t>
      </w:r>
    </w:p>
    <w:p w14:paraId="1DD3643C" w14:textId="77777777" w:rsidR="00BE6B14" w:rsidRPr="00D1194D" w:rsidRDefault="00BE6B14" w:rsidP="00666D7A">
      <w:pPr>
        <w:pStyle w:val="ListParagraph"/>
        <w:numPr>
          <w:ilvl w:val="0"/>
          <w:numId w:val="79"/>
        </w:numPr>
        <w:spacing w:line="240" w:lineRule="atLeast"/>
        <w:rPr>
          <w:rFonts w:asciiTheme="minorHAnsi" w:hAnsiTheme="minorHAnsi"/>
          <w:sz w:val="24"/>
          <w:szCs w:val="24"/>
        </w:rPr>
      </w:pPr>
      <w:r w:rsidRPr="00D1194D">
        <w:rPr>
          <w:rFonts w:asciiTheme="minorHAnsi" w:hAnsiTheme="minorHAnsi"/>
          <w:sz w:val="24"/>
          <w:szCs w:val="24"/>
        </w:rPr>
        <w:t>Obtain information from the Resources Unit regarding equipment use times.</w:t>
      </w:r>
    </w:p>
    <w:p w14:paraId="51B91FDF" w14:textId="77777777" w:rsidR="00BE6B14" w:rsidRPr="00D1194D" w:rsidRDefault="00BE6B14" w:rsidP="00666D7A">
      <w:pPr>
        <w:pStyle w:val="ListParagraph"/>
        <w:numPr>
          <w:ilvl w:val="0"/>
          <w:numId w:val="79"/>
        </w:numPr>
        <w:spacing w:line="240" w:lineRule="atLeast"/>
        <w:rPr>
          <w:rFonts w:asciiTheme="minorHAnsi" w:hAnsiTheme="minorHAnsi"/>
          <w:sz w:val="24"/>
          <w:szCs w:val="24"/>
        </w:rPr>
      </w:pPr>
      <w:r w:rsidRPr="00D1194D">
        <w:rPr>
          <w:rFonts w:asciiTheme="minorHAnsi" w:hAnsiTheme="minorHAnsi"/>
          <w:sz w:val="24"/>
          <w:szCs w:val="24"/>
        </w:rPr>
        <w:t>Ensure that each section is documenting cost recovery information from the onset of the event or disaster or collect required cost recovery documentation daily, at the end of each shift.</w:t>
      </w:r>
    </w:p>
    <w:p w14:paraId="46089231" w14:textId="77777777" w:rsidR="00BE6B14" w:rsidRPr="00D1194D" w:rsidRDefault="00BE6B14" w:rsidP="00666D7A">
      <w:pPr>
        <w:pStyle w:val="ListParagraph"/>
        <w:numPr>
          <w:ilvl w:val="0"/>
          <w:numId w:val="79"/>
        </w:numPr>
        <w:spacing w:line="240" w:lineRule="atLeast"/>
        <w:rPr>
          <w:rFonts w:asciiTheme="minorHAnsi" w:hAnsiTheme="minorHAnsi"/>
          <w:sz w:val="24"/>
          <w:szCs w:val="24"/>
        </w:rPr>
      </w:pPr>
      <w:r w:rsidRPr="00D1194D">
        <w:rPr>
          <w:rFonts w:asciiTheme="minorHAnsi" w:hAnsiTheme="minorHAnsi"/>
          <w:sz w:val="24"/>
          <w:szCs w:val="24"/>
        </w:rPr>
        <w:t xml:space="preserve">Meet with the Documentation Unit in Planning and review </w:t>
      </w:r>
      <w:r w:rsidR="00C3746A" w:rsidRPr="00D1194D">
        <w:rPr>
          <w:rFonts w:asciiTheme="minorHAnsi" w:hAnsiTheme="minorHAnsi"/>
          <w:sz w:val="24"/>
          <w:szCs w:val="24"/>
        </w:rPr>
        <w:t>EOC</w:t>
      </w:r>
      <w:r w:rsidRPr="00D1194D">
        <w:rPr>
          <w:rFonts w:asciiTheme="minorHAnsi" w:hAnsiTheme="minorHAnsi"/>
          <w:sz w:val="24"/>
          <w:szCs w:val="24"/>
        </w:rPr>
        <w:t xml:space="preserve"> position logs, journals, all Status Reports, and Action Plans to determine additional cost recovery items that may have been overlooked.</w:t>
      </w:r>
    </w:p>
    <w:p w14:paraId="51DD3605" w14:textId="77777777" w:rsidR="00BE6B14" w:rsidRPr="00D1194D" w:rsidRDefault="00BE6B14" w:rsidP="00666D7A">
      <w:pPr>
        <w:pStyle w:val="ListParagraph"/>
        <w:numPr>
          <w:ilvl w:val="0"/>
          <w:numId w:val="79"/>
        </w:numPr>
        <w:spacing w:line="240" w:lineRule="atLeast"/>
        <w:rPr>
          <w:rFonts w:asciiTheme="minorHAnsi" w:hAnsiTheme="minorHAnsi"/>
          <w:sz w:val="24"/>
          <w:szCs w:val="24"/>
        </w:rPr>
      </w:pPr>
      <w:r w:rsidRPr="00D1194D">
        <w:rPr>
          <w:rFonts w:asciiTheme="minorHAnsi" w:hAnsiTheme="minorHAnsi"/>
          <w:sz w:val="24"/>
          <w:szCs w:val="24"/>
        </w:rPr>
        <w:t>Act as the liaison for the jurisdiction with the disaster assistance agencies, to coordinate the cost recovery process.</w:t>
      </w:r>
    </w:p>
    <w:p w14:paraId="2E6E3DF3" w14:textId="77777777" w:rsidR="00BE6B14" w:rsidRPr="00D1194D" w:rsidRDefault="00BE6B14" w:rsidP="00666D7A">
      <w:pPr>
        <w:pStyle w:val="ListParagraph"/>
        <w:numPr>
          <w:ilvl w:val="0"/>
          <w:numId w:val="79"/>
        </w:numPr>
        <w:spacing w:line="240" w:lineRule="atLeast"/>
        <w:rPr>
          <w:rFonts w:asciiTheme="minorHAnsi" w:hAnsiTheme="minorHAnsi"/>
          <w:sz w:val="24"/>
          <w:szCs w:val="24"/>
        </w:rPr>
      </w:pPr>
      <w:r w:rsidRPr="00D1194D">
        <w:rPr>
          <w:rFonts w:asciiTheme="minorHAnsi" w:hAnsiTheme="minorHAnsi"/>
          <w:sz w:val="24"/>
          <w:szCs w:val="24"/>
        </w:rPr>
        <w:t xml:space="preserve">Prepare all required </w:t>
      </w:r>
      <w:r w:rsidR="00422E52" w:rsidRPr="00D1194D">
        <w:rPr>
          <w:rFonts w:asciiTheme="minorHAnsi" w:hAnsiTheme="minorHAnsi"/>
          <w:sz w:val="24"/>
          <w:szCs w:val="24"/>
        </w:rPr>
        <w:t xml:space="preserve">county, </w:t>
      </w:r>
      <w:r w:rsidRPr="00D1194D">
        <w:rPr>
          <w:rFonts w:asciiTheme="minorHAnsi" w:hAnsiTheme="minorHAnsi"/>
          <w:sz w:val="24"/>
          <w:szCs w:val="24"/>
        </w:rPr>
        <w:t>state and federal documentation as necessary to recover all allowable disaster response and recovery costs.</w:t>
      </w:r>
    </w:p>
    <w:p w14:paraId="564B6ED7" w14:textId="77777777" w:rsidR="00BE6B14" w:rsidRPr="00D1194D" w:rsidRDefault="00BE6B14" w:rsidP="00666D7A">
      <w:pPr>
        <w:pStyle w:val="ListParagraph"/>
        <w:numPr>
          <w:ilvl w:val="0"/>
          <w:numId w:val="79"/>
        </w:numPr>
        <w:spacing w:line="240" w:lineRule="atLeast"/>
        <w:rPr>
          <w:rFonts w:asciiTheme="minorHAnsi" w:hAnsiTheme="minorHAnsi"/>
          <w:sz w:val="24"/>
          <w:szCs w:val="24"/>
        </w:rPr>
      </w:pPr>
      <w:r w:rsidRPr="00D1194D">
        <w:rPr>
          <w:rFonts w:asciiTheme="minorHAnsi" w:hAnsiTheme="minorHAnsi"/>
          <w:sz w:val="24"/>
          <w:szCs w:val="24"/>
        </w:rPr>
        <w:t xml:space="preserve">Prepare and maintain a cost report for the Finance Chief, </w:t>
      </w:r>
      <w:r w:rsidR="00C3746A" w:rsidRPr="00D1194D">
        <w:rPr>
          <w:rFonts w:asciiTheme="minorHAnsi" w:hAnsiTheme="minorHAnsi"/>
          <w:sz w:val="24"/>
          <w:szCs w:val="24"/>
        </w:rPr>
        <w:t>EOC</w:t>
      </w:r>
      <w:r w:rsidRPr="00D1194D">
        <w:rPr>
          <w:rFonts w:asciiTheme="minorHAnsi" w:hAnsiTheme="minorHAnsi"/>
          <w:sz w:val="24"/>
          <w:szCs w:val="24"/>
        </w:rPr>
        <w:t xml:space="preserve"> Director, and Elected/Executive representatives.  The report should provide cumulative analyses, summaries, and total expenditures for the jurisdiction (for information purposes).</w:t>
      </w:r>
    </w:p>
    <w:p w14:paraId="26E80699" w14:textId="77777777" w:rsidR="00BE6B14" w:rsidRPr="00D1194D" w:rsidRDefault="00BE6B14" w:rsidP="00666D7A">
      <w:pPr>
        <w:pStyle w:val="ListParagraph"/>
        <w:numPr>
          <w:ilvl w:val="0"/>
          <w:numId w:val="79"/>
        </w:numPr>
        <w:spacing w:line="240" w:lineRule="atLeast"/>
        <w:rPr>
          <w:rFonts w:asciiTheme="minorHAnsi" w:hAnsiTheme="minorHAnsi"/>
          <w:sz w:val="24"/>
          <w:szCs w:val="24"/>
        </w:rPr>
      </w:pPr>
      <w:r w:rsidRPr="00D1194D">
        <w:rPr>
          <w:rFonts w:asciiTheme="minorHAnsi" w:hAnsiTheme="minorHAnsi"/>
          <w:sz w:val="24"/>
          <w:szCs w:val="24"/>
        </w:rPr>
        <w:t>Organize and prepare records for final audit.</w:t>
      </w:r>
    </w:p>
    <w:p w14:paraId="2E51E2EA" w14:textId="77777777" w:rsidR="00BE6B14" w:rsidRDefault="00BE6B14" w:rsidP="00666D7A">
      <w:pPr>
        <w:pStyle w:val="ListParagraph"/>
        <w:numPr>
          <w:ilvl w:val="0"/>
          <w:numId w:val="79"/>
        </w:numPr>
        <w:spacing w:line="240" w:lineRule="atLeast"/>
        <w:rPr>
          <w:rFonts w:asciiTheme="minorHAnsi" w:hAnsiTheme="minorHAnsi"/>
          <w:sz w:val="24"/>
          <w:szCs w:val="24"/>
        </w:rPr>
      </w:pPr>
      <w:r w:rsidRPr="00D1194D">
        <w:rPr>
          <w:rFonts w:asciiTheme="minorHAnsi" w:hAnsiTheme="minorHAnsi"/>
          <w:sz w:val="24"/>
          <w:szCs w:val="24"/>
        </w:rPr>
        <w:t>Maintain unit/activity log.</w:t>
      </w:r>
    </w:p>
    <w:p w14:paraId="504B54AD" w14:textId="53E19E0C" w:rsidR="00D1194D" w:rsidRPr="00D1194D" w:rsidRDefault="00D1194D" w:rsidP="00D1194D">
      <w:pPr>
        <w:rPr>
          <w:rFonts w:asciiTheme="minorHAnsi" w:hAnsiTheme="minorHAnsi"/>
          <w:sz w:val="24"/>
          <w:szCs w:val="24"/>
        </w:rPr>
      </w:pPr>
      <w:r>
        <w:rPr>
          <w:rFonts w:asciiTheme="minorHAnsi" w:hAnsiTheme="minorHAnsi"/>
          <w:sz w:val="24"/>
          <w:szCs w:val="24"/>
        </w:rPr>
        <w:br w:type="page"/>
      </w:r>
    </w:p>
    <w:p w14:paraId="5034EC19" w14:textId="0340CB83" w:rsidR="00BE6B14" w:rsidRPr="00D1194D" w:rsidRDefault="00D1194D" w:rsidP="00D1194D">
      <w:pPr>
        <w:spacing w:line="240" w:lineRule="atLeast"/>
        <w:ind w:left="720" w:hanging="720"/>
        <w:jc w:val="center"/>
        <w:rPr>
          <w:rFonts w:asciiTheme="minorHAnsi" w:hAnsiTheme="minorHAnsi"/>
          <w:b/>
          <w:i/>
          <w:color w:val="000090"/>
          <w:sz w:val="32"/>
          <w:szCs w:val="32"/>
        </w:rPr>
      </w:pPr>
      <w:r w:rsidRPr="00D1194D">
        <w:rPr>
          <w:rFonts w:asciiTheme="minorHAnsi" w:hAnsiTheme="minorHAnsi"/>
          <w:b/>
          <w:i/>
          <w:color w:val="000090"/>
          <w:sz w:val="32"/>
          <w:szCs w:val="32"/>
        </w:rPr>
        <w:lastRenderedPageBreak/>
        <w:t>Fiscal Unit Position Checklist</w:t>
      </w:r>
    </w:p>
    <w:p w14:paraId="0745CB43" w14:textId="77777777" w:rsidR="00BE6B14" w:rsidRPr="00D1194D" w:rsidRDefault="00BE6B14" w:rsidP="006A420C">
      <w:pPr>
        <w:spacing w:line="240" w:lineRule="atLeast"/>
        <w:ind w:left="720" w:hanging="720"/>
        <w:rPr>
          <w:rFonts w:asciiTheme="minorHAnsi" w:hAnsiTheme="minorHAnsi"/>
          <w:b/>
          <w:color w:val="000000"/>
          <w:sz w:val="24"/>
          <w:szCs w:val="24"/>
          <w:u w:val="single"/>
        </w:rPr>
      </w:pPr>
    </w:p>
    <w:p w14:paraId="1B938549" w14:textId="77777777" w:rsidR="00BE6B14" w:rsidRPr="00D1194D" w:rsidRDefault="00BE6B14" w:rsidP="006A420C">
      <w:pPr>
        <w:spacing w:line="240" w:lineRule="atLeast"/>
        <w:ind w:left="720" w:hanging="720"/>
        <w:rPr>
          <w:rFonts w:asciiTheme="minorHAnsi" w:hAnsiTheme="minorHAnsi"/>
          <w:b/>
          <w:i/>
          <w:color w:val="C00000"/>
          <w:sz w:val="24"/>
          <w:szCs w:val="24"/>
        </w:rPr>
      </w:pPr>
      <w:r w:rsidRPr="00D1194D">
        <w:rPr>
          <w:rFonts w:asciiTheme="minorHAnsi" w:hAnsiTheme="minorHAnsi"/>
          <w:b/>
          <w:i/>
          <w:color w:val="C00000"/>
          <w:sz w:val="24"/>
          <w:szCs w:val="24"/>
        </w:rPr>
        <w:t>Please read entire position checklist before taking any action!</w:t>
      </w:r>
    </w:p>
    <w:p w14:paraId="056D00FD" w14:textId="77777777" w:rsidR="00BE6B14" w:rsidRPr="00D1194D" w:rsidRDefault="00BE6B14" w:rsidP="006A420C">
      <w:pPr>
        <w:spacing w:line="240" w:lineRule="atLeast"/>
        <w:rPr>
          <w:rFonts w:asciiTheme="minorHAnsi" w:hAnsiTheme="minorHAnsi"/>
          <w:b/>
          <w:color w:val="C00000"/>
          <w:sz w:val="24"/>
          <w:szCs w:val="24"/>
          <w:u w:val="single"/>
        </w:rPr>
      </w:pPr>
    </w:p>
    <w:p w14:paraId="41CB979E" w14:textId="77777777" w:rsidR="00BE6B14" w:rsidRPr="00D1194D" w:rsidRDefault="00BE6B14" w:rsidP="00666D7A">
      <w:pPr>
        <w:pStyle w:val="ListParagraph"/>
        <w:numPr>
          <w:ilvl w:val="0"/>
          <w:numId w:val="87"/>
        </w:numPr>
        <w:tabs>
          <w:tab w:val="left" w:pos="720"/>
        </w:tabs>
        <w:rPr>
          <w:rFonts w:asciiTheme="minorHAnsi" w:hAnsiTheme="minorHAnsi"/>
          <w:color w:val="000000"/>
          <w:sz w:val="24"/>
          <w:szCs w:val="24"/>
        </w:rPr>
      </w:pPr>
      <w:r w:rsidRPr="00D1194D">
        <w:rPr>
          <w:rFonts w:asciiTheme="minorHAnsi" w:hAnsiTheme="minorHAnsi"/>
          <w:color w:val="000000"/>
          <w:sz w:val="24"/>
          <w:szCs w:val="24"/>
        </w:rPr>
        <w:t>Coordinate vendor contracts, not previously addressed by existing approved vendor lists.</w:t>
      </w:r>
    </w:p>
    <w:p w14:paraId="3A845A98" w14:textId="77777777" w:rsidR="00BE6B14" w:rsidRPr="00D1194D" w:rsidRDefault="00BE6B14" w:rsidP="00666D7A">
      <w:pPr>
        <w:pStyle w:val="ListParagraph"/>
        <w:numPr>
          <w:ilvl w:val="0"/>
          <w:numId w:val="87"/>
        </w:numPr>
        <w:tabs>
          <w:tab w:val="left" w:pos="720"/>
        </w:tabs>
        <w:rPr>
          <w:rFonts w:asciiTheme="minorHAnsi" w:hAnsiTheme="minorHAnsi"/>
          <w:color w:val="000000"/>
          <w:sz w:val="24"/>
          <w:szCs w:val="24"/>
        </w:rPr>
      </w:pPr>
      <w:r w:rsidRPr="00D1194D">
        <w:rPr>
          <w:rFonts w:asciiTheme="minorHAnsi" w:hAnsiTheme="minorHAnsi"/>
          <w:color w:val="000000"/>
          <w:sz w:val="24"/>
          <w:szCs w:val="24"/>
        </w:rPr>
        <w:t>With the Procurement Unit in Logistics on all matters involving the need to exceed established purchase order limits.</w:t>
      </w:r>
    </w:p>
    <w:p w14:paraId="02945D07" w14:textId="77777777" w:rsidR="00BE6B14" w:rsidRPr="00D1194D" w:rsidRDefault="00BE6B14" w:rsidP="00666D7A">
      <w:pPr>
        <w:pStyle w:val="ListParagraph"/>
        <w:numPr>
          <w:ilvl w:val="0"/>
          <w:numId w:val="87"/>
        </w:numPr>
        <w:tabs>
          <w:tab w:val="left" w:pos="720"/>
        </w:tabs>
        <w:rPr>
          <w:rFonts w:asciiTheme="minorHAnsi" w:hAnsiTheme="minorHAnsi"/>
          <w:color w:val="000000"/>
          <w:sz w:val="24"/>
          <w:szCs w:val="24"/>
        </w:rPr>
      </w:pPr>
      <w:r w:rsidRPr="00D1194D">
        <w:rPr>
          <w:rFonts w:asciiTheme="minorHAnsi" w:hAnsiTheme="minorHAnsi"/>
          <w:color w:val="000000"/>
          <w:sz w:val="24"/>
          <w:szCs w:val="24"/>
        </w:rPr>
        <w:t>Supervise the Fiscal Unit.</w:t>
      </w:r>
    </w:p>
    <w:p w14:paraId="10C186ED" w14:textId="77777777" w:rsidR="00BE6B14" w:rsidRPr="00D1194D" w:rsidRDefault="00BE6B14" w:rsidP="00666D7A">
      <w:pPr>
        <w:pStyle w:val="ListParagraph"/>
        <w:numPr>
          <w:ilvl w:val="0"/>
          <w:numId w:val="86"/>
        </w:numPr>
        <w:rPr>
          <w:rFonts w:asciiTheme="minorHAnsi" w:hAnsiTheme="minorHAnsi"/>
          <w:color w:val="000000"/>
          <w:sz w:val="24"/>
          <w:szCs w:val="24"/>
        </w:rPr>
      </w:pPr>
      <w:r w:rsidRPr="00D1194D">
        <w:rPr>
          <w:rFonts w:asciiTheme="minorHAnsi" w:hAnsiTheme="minorHAnsi"/>
          <w:color w:val="000000"/>
          <w:sz w:val="24"/>
          <w:szCs w:val="24"/>
        </w:rPr>
        <w:t xml:space="preserve">Establish and maintain position logs and other necessary files. </w:t>
      </w:r>
    </w:p>
    <w:p w14:paraId="6B61DA1C" w14:textId="77777777" w:rsidR="00BE6B14" w:rsidRPr="00D1194D" w:rsidRDefault="00BE6B14" w:rsidP="00666D7A">
      <w:pPr>
        <w:pStyle w:val="ListParagraph"/>
        <w:numPr>
          <w:ilvl w:val="0"/>
          <w:numId w:val="86"/>
        </w:numPr>
        <w:rPr>
          <w:rFonts w:asciiTheme="minorHAnsi" w:hAnsiTheme="minorHAnsi"/>
          <w:color w:val="000000"/>
          <w:sz w:val="24"/>
          <w:szCs w:val="24"/>
        </w:rPr>
      </w:pPr>
      <w:r w:rsidRPr="00D1194D">
        <w:rPr>
          <w:rFonts w:asciiTheme="minorHAnsi" w:hAnsiTheme="minorHAnsi"/>
          <w:color w:val="000000"/>
          <w:sz w:val="24"/>
          <w:szCs w:val="24"/>
        </w:rPr>
        <w:t>Review and be familiar with the emergency purchasing procedures.</w:t>
      </w:r>
    </w:p>
    <w:p w14:paraId="23F954DE" w14:textId="77777777" w:rsidR="00BE6B14" w:rsidRPr="00D1194D" w:rsidRDefault="00BE6B14" w:rsidP="00666D7A">
      <w:pPr>
        <w:pStyle w:val="ListParagraph"/>
        <w:numPr>
          <w:ilvl w:val="0"/>
          <w:numId w:val="86"/>
        </w:numPr>
        <w:rPr>
          <w:rFonts w:asciiTheme="minorHAnsi" w:hAnsiTheme="minorHAnsi"/>
          <w:color w:val="000000"/>
          <w:sz w:val="24"/>
          <w:szCs w:val="24"/>
        </w:rPr>
      </w:pPr>
      <w:r w:rsidRPr="00D1194D">
        <w:rPr>
          <w:rFonts w:asciiTheme="minorHAnsi" w:hAnsiTheme="minorHAnsi"/>
          <w:color w:val="000000"/>
          <w:sz w:val="24"/>
          <w:szCs w:val="24"/>
        </w:rPr>
        <w:t>Prepare and sign contracts as needed and obtain concurrence from the Finance/Administration Section Chief, per existing policy and procedures.</w:t>
      </w:r>
    </w:p>
    <w:p w14:paraId="2F398352" w14:textId="77777777" w:rsidR="00BE6B14" w:rsidRPr="00D1194D" w:rsidRDefault="00BE6B14" w:rsidP="00666D7A">
      <w:pPr>
        <w:pStyle w:val="ListParagraph"/>
        <w:numPr>
          <w:ilvl w:val="0"/>
          <w:numId w:val="86"/>
        </w:numPr>
        <w:rPr>
          <w:rFonts w:asciiTheme="minorHAnsi" w:hAnsiTheme="minorHAnsi"/>
          <w:color w:val="000000"/>
          <w:sz w:val="24"/>
          <w:szCs w:val="24"/>
        </w:rPr>
      </w:pPr>
      <w:r w:rsidRPr="00D1194D">
        <w:rPr>
          <w:rFonts w:asciiTheme="minorHAnsi" w:hAnsiTheme="minorHAnsi"/>
          <w:color w:val="000000"/>
          <w:sz w:val="24"/>
          <w:szCs w:val="24"/>
        </w:rPr>
        <w:t>Ensure that all contracts identify the scope of work and specific site locations.</w:t>
      </w:r>
    </w:p>
    <w:p w14:paraId="4C6F9CE2" w14:textId="77777777" w:rsidR="00BE6B14" w:rsidRPr="00D1194D" w:rsidRDefault="00BE6B14" w:rsidP="00666D7A">
      <w:pPr>
        <w:pStyle w:val="ListParagraph"/>
        <w:numPr>
          <w:ilvl w:val="0"/>
          <w:numId w:val="86"/>
        </w:numPr>
        <w:rPr>
          <w:rFonts w:asciiTheme="minorHAnsi" w:hAnsiTheme="minorHAnsi"/>
          <w:color w:val="000000"/>
          <w:sz w:val="24"/>
          <w:szCs w:val="24"/>
        </w:rPr>
      </w:pPr>
      <w:r w:rsidRPr="00D1194D">
        <w:rPr>
          <w:rFonts w:asciiTheme="minorHAnsi" w:hAnsiTheme="minorHAnsi"/>
          <w:color w:val="000000"/>
          <w:sz w:val="24"/>
          <w:szCs w:val="24"/>
        </w:rPr>
        <w:t>Negotiate rental rates not already established, or purchase price with vendors as required.</w:t>
      </w:r>
    </w:p>
    <w:p w14:paraId="70E25780" w14:textId="77777777" w:rsidR="00BE6B14" w:rsidRPr="00D1194D" w:rsidRDefault="00BE6B14" w:rsidP="00666D7A">
      <w:pPr>
        <w:pStyle w:val="ListParagraph"/>
        <w:numPr>
          <w:ilvl w:val="0"/>
          <w:numId w:val="86"/>
        </w:numPr>
        <w:rPr>
          <w:rFonts w:asciiTheme="minorHAnsi" w:hAnsiTheme="minorHAnsi"/>
          <w:color w:val="000000"/>
          <w:sz w:val="24"/>
          <w:szCs w:val="24"/>
        </w:rPr>
      </w:pPr>
      <w:r w:rsidRPr="00D1194D">
        <w:rPr>
          <w:rFonts w:asciiTheme="minorHAnsi" w:hAnsiTheme="minorHAnsi"/>
          <w:color w:val="000000"/>
          <w:sz w:val="24"/>
          <w:szCs w:val="24"/>
        </w:rPr>
        <w:t>Warn vendors as necessary, regarding unethical business practices, such as inflating prices or rental rates for their merchandise or equipment during disasters. There are both State and Federal penalties for price gouging during disasters.</w:t>
      </w:r>
    </w:p>
    <w:p w14:paraId="3643BBB1" w14:textId="77777777" w:rsidR="00BE6B14" w:rsidRPr="00D1194D" w:rsidRDefault="00BE6B14" w:rsidP="00666D7A">
      <w:pPr>
        <w:pStyle w:val="ListParagraph"/>
        <w:numPr>
          <w:ilvl w:val="0"/>
          <w:numId w:val="86"/>
        </w:numPr>
        <w:rPr>
          <w:rFonts w:asciiTheme="minorHAnsi" w:hAnsiTheme="minorHAnsi"/>
          <w:color w:val="000000"/>
          <w:sz w:val="24"/>
          <w:szCs w:val="24"/>
        </w:rPr>
      </w:pPr>
      <w:r w:rsidRPr="00D1194D">
        <w:rPr>
          <w:rFonts w:asciiTheme="minorHAnsi" w:hAnsiTheme="minorHAnsi"/>
          <w:color w:val="000000"/>
          <w:sz w:val="24"/>
          <w:szCs w:val="24"/>
        </w:rPr>
        <w:t>Finalize all agreements and contracts, as required.</w:t>
      </w:r>
    </w:p>
    <w:p w14:paraId="5F84483F" w14:textId="77777777" w:rsidR="00BE6B14" w:rsidRPr="00D1194D" w:rsidRDefault="00BE6B14" w:rsidP="00666D7A">
      <w:pPr>
        <w:pStyle w:val="ListParagraph"/>
        <w:numPr>
          <w:ilvl w:val="0"/>
          <w:numId w:val="86"/>
        </w:numPr>
        <w:rPr>
          <w:rFonts w:asciiTheme="minorHAnsi" w:hAnsiTheme="minorHAnsi"/>
          <w:color w:val="000000"/>
          <w:sz w:val="24"/>
          <w:szCs w:val="24"/>
        </w:rPr>
      </w:pPr>
      <w:r w:rsidRPr="00D1194D">
        <w:rPr>
          <w:rFonts w:asciiTheme="minorHAnsi" w:hAnsiTheme="minorHAnsi"/>
          <w:color w:val="000000"/>
          <w:sz w:val="24"/>
          <w:szCs w:val="24"/>
        </w:rPr>
        <w:t>Complete final processing and send documents to Finance Department for payment.</w:t>
      </w:r>
    </w:p>
    <w:p w14:paraId="70D475A5" w14:textId="77777777" w:rsidR="00BE6B14" w:rsidRPr="00D1194D" w:rsidRDefault="00BE6B14" w:rsidP="00666D7A">
      <w:pPr>
        <w:pStyle w:val="ListParagraph"/>
        <w:numPr>
          <w:ilvl w:val="0"/>
          <w:numId w:val="86"/>
        </w:numPr>
        <w:rPr>
          <w:rFonts w:asciiTheme="minorHAnsi" w:hAnsiTheme="minorHAnsi"/>
          <w:color w:val="000000"/>
          <w:sz w:val="24"/>
          <w:szCs w:val="24"/>
        </w:rPr>
      </w:pPr>
      <w:r w:rsidRPr="00D1194D">
        <w:rPr>
          <w:rFonts w:asciiTheme="minorHAnsi" w:hAnsiTheme="minorHAnsi"/>
          <w:color w:val="000000"/>
          <w:sz w:val="24"/>
          <w:szCs w:val="24"/>
        </w:rPr>
        <w:t>Verify costs data in the pre-established vendor contracts and/or agreements.</w:t>
      </w:r>
    </w:p>
    <w:p w14:paraId="21B23633" w14:textId="77777777" w:rsidR="00BE6B14" w:rsidRPr="00D1194D" w:rsidRDefault="00BE6B14" w:rsidP="00666D7A">
      <w:pPr>
        <w:pStyle w:val="ListParagraph"/>
        <w:numPr>
          <w:ilvl w:val="0"/>
          <w:numId w:val="86"/>
        </w:numPr>
        <w:rPr>
          <w:rFonts w:asciiTheme="minorHAnsi" w:hAnsiTheme="minorHAnsi"/>
          <w:color w:val="000000"/>
          <w:sz w:val="24"/>
          <w:szCs w:val="24"/>
        </w:rPr>
      </w:pPr>
      <w:r w:rsidRPr="00D1194D">
        <w:rPr>
          <w:rFonts w:asciiTheme="minorHAnsi" w:hAnsiTheme="minorHAnsi"/>
          <w:color w:val="000000"/>
          <w:sz w:val="24"/>
          <w:szCs w:val="24"/>
        </w:rPr>
        <w:t>In coordination with the Logistics Section, ensure the purchase orders are completed in a timely manner.</w:t>
      </w:r>
    </w:p>
    <w:p w14:paraId="4CD614B9" w14:textId="77777777" w:rsidR="00BE6B14" w:rsidRPr="00D1194D" w:rsidRDefault="00BE6B14" w:rsidP="00666D7A">
      <w:pPr>
        <w:pStyle w:val="ListParagraph"/>
        <w:numPr>
          <w:ilvl w:val="0"/>
          <w:numId w:val="86"/>
        </w:numPr>
        <w:rPr>
          <w:rFonts w:asciiTheme="minorHAnsi" w:hAnsiTheme="minorHAnsi"/>
          <w:color w:val="000000"/>
          <w:sz w:val="24"/>
          <w:szCs w:val="24"/>
        </w:rPr>
      </w:pPr>
      <w:r w:rsidRPr="00D1194D">
        <w:rPr>
          <w:rFonts w:asciiTheme="minorHAnsi" w:hAnsiTheme="minorHAnsi"/>
          <w:color w:val="000000"/>
          <w:sz w:val="24"/>
          <w:szCs w:val="24"/>
        </w:rPr>
        <w:t>Keep the Finance/Administration Section Chief informed of all significant issues involving the Fiscal Unit.</w:t>
      </w:r>
    </w:p>
    <w:p w14:paraId="4BE5E103" w14:textId="77777777" w:rsidR="009E08EA" w:rsidRPr="00D1194D" w:rsidRDefault="009E08EA" w:rsidP="00666D7A">
      <w:pPr>
        <w:numPr>
          <w:ilvl w:val="0"/>
          <w:numId w:val="86"/>
        </w:numPr>
        <w:spacing w:line="240" w:lineRule="atLeast"/>
        <w:rPr>
          <w:rFonts w:asciiTheme="minorHAnsi" w:hAnsiTheme="minorHAnsi"/>
          <w:sz w:val="24"/>
          <w:szCs w:val="24"/>
        </w:rPr>
      </w:pPr>
      <w:r w:rsidRPr="00D1194D">
        <w:rPr>
          <w:rFonts w:asciiTheme="minorHAnsi" w:hAnsiTheme="minorHAnsi"/>
          <w:sz w:val="24"/>
          <w:szCs w:val="24"/>
        </w:rPr>
        <w:t>Maintain unit/activity logs.</w:t>
      </w:r>
    </w:p>
    <w:p w14:paraId="1CDCAE53" w14:textId="67EB95E0" w:rsidR="009E08EA" w:rsidRPr="00D1194D" w:rsidRDefault="00D1194D" w:rsidP="00D1194D">
      <w:pPr>
        <w:rPr>
          <w:rFonts w:asciiTheme="minorHAnsi" w:hAnsiTheme="minorHAnsi"/>
          <w:color w:val="000000"/>
          <w:sz w:val="24"/>
          <w:szCs w:val="24"/>
        </w:rPr>
      </w:pPr>
      <w:r>
        <w:rPr>
          <w:rFonts w:asciiTheme="minorHAnsi" w:hAnsiTheme="minorHAnsi"/>
          <w:color w:val="000000"/>
          <w:sz w:val="24"/>
          <w:szCs w:val="24"/>
        </w:rPr>
        <w:br w:type="page"/>
      </w:r>
    </w:p>
    <w:p w14:paraId="3E599DAC" w14:textId="32404D8B" w:rsidR="00BE6B14" w:rsidRPr="00D1194D" w:rsidRDefault="00D1194D" w:rsidP="00D1194D">
      <w:pPr>
        <w:spacing w:line="240" w:lineRule="atLeast"/>
        <w:jc w:val="center"/>
        <w:rPr>
          <w:rFonts w:asciiTheme="minorHAnsi" w:hAnsiTheme="minorHAnsi"/>
          <w:b/>
          <w:i/>
          <w:color w:val="000090"/>
          <w:sz w:val="32"/>
          <w:szCs w:val="32"/>
        </w:rPr>
      </w:pPr>
      <w:r w:rsidRPr="00D1194D">
        <w:rPr>
          <w:rFonts w:asciiTheme="minorHAnsi" w:hAnsiTheme="minorHAnsi"/>
          <w:b/>
          <w:i/>
          <w:color w:val="000090"/>
          <w:sz w:val="32"/>
          <w:szCs w:val="32"/>
        </w:rPr>
        <w:lastRenderedPageBreak/>
        <w:t>Compensations &amp; Claims Unit Position Checklist</w:t>
      </w:r>
    </w:p>
    <w:p w14:paraId="724C5C29" w14:textId="77777777" w:rsidR="00BE6B14" w:rsidRPr="00D1194D" w:rsidRDefault="00BE6B14" w:rsidP="006A420C">
      <w:pPr>
        <w:spacing w:line="240" w:lineRule="atLeast"/>
        <w:rPr>
          <w:rFonts w:asciiTheme="minorHAnsi" w:hAnsiTheme="minorHAnsi"/>
          <w:b/>
          <w:sz w:val="24"/>
          <w:szCs w:val="24"/>
          <w:u w:val="single"/>
        </w:rPr>
      </w:pPr>
    </w:p>
    <w:p w14:paraId="76788614" w14:textId="77777777" w:rsidR="00BE6B14" w:rsidRPr="00D1194D" w:rsidRDefault="00BE6B14" w:rsidP="006A420C">
      <w:pPr>
        <w:spacing w:line="240" w:lineRule="atLeast"/>
        <w:rPr>
          <w:rFonts w:asciiTheme="minorHAnsi" w:hAnsiTheme="minorHAnsi"/>
          <w:b/>
          <w:i/>
          <w:color w:val="C00000"/>
          <w:sz w:val="24"/>
          <w:szCs w:val="24"/>
        </w:rPr>
      </w:pPr>
      <w:r w:rsidRPr="00D1194D">
        <w:rPr>
          <w:rFonts w:asciiTheme="minorHAnsi" w:hAnsiTheme="minorHAnsi"/>
          <w:b/>
          <w:i/>
          <w:color w:val="C00000"/>
          <w:sz w:val="24"/>
          <w:szCs w:val="24"/>
        </w:rPr>
        <w:t>Read entire position checklist before taking any action!</w:t>
      </w:r>
    </w:p>
    <w:p w14:paraId="08BCB0C5" w14:textId="77777777" w:rsidR="00BE6B14" w:rsidRPr="00D1194D" w:rsidRDefault="00BE6B14" w:rsidP="006A420C">
      <w:pPr>
        <w:spacing w:line="240" w:lineRule="atLeast"/>
        <w:rPr>
          <w:rFonts w:asciiTheme="minorHAnsi" w:hAnsiTheme="minorHAnsi"/>
          <w:b/>
          <w:sz w:val="24"/>
          <w:szCs w:val="24"/>
          <w:u w:val="single"/>
        </w:rPr>
      </w:pPr>
    </w:p>
    <w:p w14:paraId="49D620A6" w14:textId="77777777" w:rsidR="00BE6B14" w:rsidRPr="00D1194D" w:rsidRDefault="00BE6B14" w:rsidP="00666D7A">
      <w:pPr>
        <w:numPr>
          <w:ilvl w:val="0"/>
          <w:numId w:val="80"/>
        </w:numPr>
        <w:tabs>
          <w:tab w:val="left" w:pos="720"/>
        </w:tabs>
        <w:spacing w:line="240" w:lineRule="atLeast"/>
        <w:rPr>
          <w:rFonts w:asciiTheme="minorHAnsi" w:hAnsiTheme="minorHAnsi"/>
          <w:sz w:val="24"/>
          <w:szCs w:val="24"/>
        </w:rPr>
      </w:pPr>
      <w:r w:rsidRPr="00D1194D">
        <w:rPr>
          <w:rFonts w:asciiTheme="minorHAnsi" w:hAnsiTheme="minorHAnsi"/>
          <w:sz w:val="24"/>
          <w:szCs w:val="24"/>
        </w:rPr>
        <w:t>Review Common Responsibilities – All Personnel.</w:t>
      </w:r>
    </w:p>
    <w:p w14:paraId="36AF6B27" w14:textId="77777777" w:rsidR="00BE6B14" w:rsidRPr="00D1194D" w:rsidRDefault="00BE6B14" w:rsidP="00666D7A">
      <w:pPr>
        <w:numPr>
          <w:ilvl w:val="0"/>
          <w:numId w:val="80"/>
        </w:numPr>
        <w:tabs>
          <w:tab w:val="left" w:pos="720"/>
        </w:tabs>
        <w:spacing w:line="240" w:lineRule="atLeast"/>
        <w:rPr>
          <w:rFonts w:asciiTheme="minorHAnsi" w:hAnsiTheme="minorHAnsi"/>
          <w:sz w:val="24"/>
          <w:szCs w:val="24"/>
        </w:rPr>
      </w:pPr>
      <w:r w:rsidRPr="00D1194D">
        <w:rPr>
          <w:rFonts w:asciiTheme="minorHAnsi" w:hAnsiTheme="minorHAnsi"/>
          <w:sz w:val="24"/>
          <w:szCs w:val="24"/>
        </w:rPr>
        <w:t>Oversee the investigation of injuries and property/equipment damage claims involving the jurisdiction and arising out of the event or disaster.</w:t>
      </w:r>
    </w:p>
    <w:p w14:paraId="02AE91C3" w14:textId="77777777" w:rsidR="00BE6B14" w:rsidRPr="00D1194D" w:rsidRDefault="00BE6B14" w:rsidP="00666D7A">
      <w:pPr>
        <w:numPr>
          <w:ilvl w:val="0"/>
          <w:numId w:val="80"/>
        </w:numPr>
        <w:tabs>
          <w:tab w:val="left" w:pos="720"/>
        </w:tabs>
        <w:spacing w:line="240" w:lineRule="atLeast"/>
        <w:rPr>
          <w:rFonts w:asciiTheme="minorHAnsi" w:hAnsiTheme="minorHAnsi"/>
          <w:sz w:val="24"/>
          <w:szCs w:val="24"/>
        </w:rPr>
      </w:pPr>
      <w:r w:rsidRPr="00D1194D">
        <w:rPr>
          <w:rFonts w:asciiTheme="minorHAnsi" w:hAnsiTheme="minorHAnsi"/>
          <w:sz w:val="24"/>
          <w:szCs w:val="24"/>
        </w:rPr>
        <w:t>Complete all forms required by Workers’ Compensation program and the jurisdiction.</w:t>
      </w:r>
    </w:p>
    <w:p w14:paraId="7E1A8A1A" w14:textId="77777777" w:rsidR="00BE6B14" w:rsidRPr="00D1194D" w:rsidRDefault="00BE6B14" w:rsidP="00666D7A">
      <w:pPr>
        <w:numPr>
          <w:ilvl w:val="0"/>
          <w:numId w:val="80"/>
        </w:numPr>
        <w:tabs>
          <w:tab w:val="left" w:pos="720"/>
        </w:tabs>
        <w:spacing w:line="240" w:lineRule="atLeast"/>
        <w:rPr>
          <w:rFonts w:asciiTheme="minorHAnsi" w:hAnsiTheme="minorHAnsi"/>
          <w:sz w:val="24"/>
          <w:szCs w:val="24"/>
        </w:rPr>
      </w:pPr>
      <w:r w:rsidRPr="00D1194D">
        <w:rPr>
          <w:rFonts w:asciiTheme="minorHAnsi" w:hAnsiTheme="minorHAnsi"/>
          <w:sz w:val="24"/>
          <w:szCs w:val="24"/>
        </w:rPr>
        <w:t>Maintain a file of injuries and illnesses associated with the event or disaster, which includes results of investigations.</w:t>
      </w:r>
    </w:p>
    <w:p w14:paraId="5B31045A" w14:textId="77777777" w:rsidR="00BE6B14" w:rsidRPr="00D1194D" w:rsidRDefault="00BE6B14" w:rsidP="00666D7A">
      <w:pPr>
        <w:numPr>
          <w:ilvl w:val="0"/>
          <w:numId w:val="80"/>
        </w:numPr>
        <w:tabs>
          <w:tab w:val="left" w:pos="720"/>
        </w:tabs>
        <w:spacing w:line="240" w:lineRule="atLeast"/>
        <w:rPr>
          <w:rFonts w:asciiTheme="minorHAnsi" w:hAnsiTheme="minorHAnsi"/>
          <w:sz w:val="24"/>
          <w:szCs w:val="24"/>
        </w:rPr>
      </w:pPr>
      <w:r w:rsidRPr="00D1194D">
        <w:rPr>
          <w:rFonts w:asciiTheme="minorHAnsi" w:hAnsiTheme="minorHAnsi"/>
          <w:sz w:val="24"/>
          <w:szCs w:val="24"/>
        </w:rPr>
        <w:t>Supervise the Compensation and Claims Unit.</w:t>
      </w:r>
    </w:p>
    <w:p w14:paraId="0280D9AD" w14:textId="77777777" w:rsidR="00BE6B14" w:rsidRPr="00D1194D" w:rsidRDefault="00BE6B14" w:rsidP="00666D7A">
      <w:pPr>
        <w:pStyle w:val="ListParagraph"/>
        <w:numPr>
          <w:ilvl w:val="0"/>
          <w:numId w:val="80"/>
        </w:numPr>
        <w:spacing w:line="240" w:lineRule="atLeast"/>
        <w:rPr>
          <w:rFonts w:asciiTheme="minorHAnsi" w:hAnsiTheme="minorHAnsi"/>
          <w:sz w:val="24"/>
          <w:szCs w:val="24"/>
        </w:rPr>
      </w:pPr>
      <w:r w:rsidRPr="00D1194D">
        <w:rPr>
          <w:rFonts w:asciiTheme="minorHAnsi" w:hAnsiTheme="minorHAnsi"/>
          <w:sz w:val="24"/>
          <w:szCs w:val="24"/>
        </w:rPr>
        <w:t>Maintain a chronological log of injuries and illnesses, and property damage reported during the event or disaster.</w:t>
      </w:r>
    </w:p>
    <w:p w14:paraId="242B6152" w14:textId="77777777" w:rsidR="00BE6B14" w:rsidRPr="00D1194D" w:rsidRDefault="00BE6B14" w:rsidP="00666D7A">
      <w:pPr>
        <w:pStyle w:val="ListParagraph"/>
        <w:numPr>
          <w:ilvl w:val="0"/>
          <w:numId w:val="80"/>
        </w:numPr>
        <w:spacing w:line="240" w:lineRule="atLeast"/>
        <w:rPr>
          <w:rFonts w:asciiTheme="minorHAnsi" w:hAnsiTheme="minorHAnsi"/>
          <w:sz w:val="24"/>
          <w:szCs w:val="24"/>
        </w:rPr>
      </w:pPr>
      <w:r w:rsidRPr="00D1194D">
        <w:rPr>
          <w:rFonts w:asciiTheme="minorHAnsi" w:hAnsiTheme="minorHAnsi"/>
          <w:sz w:val="24"/>
          <w:szCs w:val="24"/>
        </w:rPr>
        <w:t>Investigate all injury and damage claims as soon as possible.</w:t>
      </w:r>
    </w:p>
    <w:p w14:paraId="2F41455C" w14:textId="77777777" w:rsidR="00BE6B14" w:rsidRPr="00D1194D" w:rsidRDefault="00BE6B14" w:rsidP="00666D7A">
      <w:pPr>
        <w:pStyle w:val="ListParagraph"/>
        <w:numPr>
          <w:ilvl w:val="0"/>
          <w:numId w:val="80"/>
        </w:numPr>
        <w:spacing w:line="240" w:lineRule="atLeast"/>
        <w:rPr>
          <w:rFonts w:asciiTheme="minorHAnsi" w:hAnsiTheme="minorHAnsi"/>
          <w:sz w:val="24"/>
          <w:szCs w:val="24"/>
        </w:rPr>
      </w:pPr>
      <w:r w:rsidRPr="00D1194D">
        <w:rPr>
          <w:rFonts w:asciiTheme="minorHAnsi" w:hAnsiTheme="minorHAnsi"/>
          <w:sz w:val="24"/>
          <w:szCs w:val="24"/>
        </w:rPr>
        <w:t>Prepare appropriate forms for all verifiable injury claims and forward them to Workers’ Compensation within the required time frame, consistent with existing Policy and Procedures.</w:t>
      </w:r>
    </w:p>
    <w:p w14:paraId="760E983C" w14:textId="77777777" w:rsidR="00BE6B14" w:rsidRPr="00D1194D" w:rsidRDefault="00BE6B14" w:rsidP="00666D7A">
      <w:pPr>
        <w:pStyle w:val="ListParagraph"/>
        <w:numPr>
          <w:ilvl w:val="0"/>
          <w:numId w:val="80"/>
        </w:numPr>
        <w:spacing w:line="240" w:lineRule="atLeast"/>
        <w:rPr>
          <w:rFonts w:asciiTheme="minorHAnsi" w:hAnsiTheme="minorHAnsi"/>
          <w:sz w:val="24"/>
          <w:szCs w:val="24"/>
        </w:rPr>
      </w:pPr>
      <w:r w:rsidRPr="00D1194D">
        <w:rPr>
          <w:rFonts w:asciiTheme="minorHAnsi" w:hAnsiTheme="minorHAnsi"/>
          <w:sz w:val="24"/>
          <w:szCs w:val="24"/>
        </w:rPr>
        <w:t>Coordinate with the Safety Officer regarding the mitigation of hazards.</w:t>
      </w:r>
    </w:p>
    <w:p w14:paraId="28F33062" w14:textId="77777777" w:rsidR="00BE6B14" w:rsidRPr="00D1194D" w:rsidRDefault="00BE6B14" w:rsidP="00666D7A">
      <w:pPr>
        <w:pStyle w:val="ListParagraph"/>
        <w:numPr>
          <w:ilvl w:val="0"/>
          <w:numId w:val="80"/>
        </w:numPr>
        <w:spacing w:line="240" w:lineRule="atLeast"/>
        <w:rPr>
          <w:rFonts w:asciiTheme="minorHAnsi" w:hAnsiTheme="minorHAnsi"/>
          <w:sz w:val="24"/>
          <w:szCs w:val="24"/>
        </w:rPr>
      </w:pPr>
      <w:r w:rsidRPr="00D1194D">
        <w:rPr>
          <w:rFonts w:asciiTheme="minorHAnsi" w:hAnsiTheme="minorHAnsi"/>
          <w:sz w:val="24"/>
          <w:szCs w:val="24"/>
        </w:rPr>
        <w:t>Keep the Finance Chief informed of significant issues affecting the Compensation and Claims Unit.</w:t>
      </w:r>
    </w:p>
    <w:p w14:paraId="1493D960" w14:textId="77777777" w:rsidR="00BE6B14" w:rsidRPr="00D1194D" w:rsidRDefault="00BE6B14" w:rsidP="00666D7A">
      <w:pPr>
        <w:pStyle w:val="ListParagraph"/>
        <w:numPr>
          <w:ilvl w:val="0"/>
          <w:numId w:val="80"/>
        </w:numPr>
        <w:spacing w:line="240" w:lineRule="atLeast"/>
        <w:rPr>
          <w:rFonts w:asciiTheme="minorHAnsi" w:hAnsiTheme="minorHAnsi"/>
          <w:sz w:val="24"/>
          <w:szCs w:val="24"/>
        </w:rPr>
      </w:pPr>
      <w:r w:rsidRPr="00D1194D">
        <w:rPr>
          <w:rFonts w:asciiTheme="minorHAnsi" w:hAnsiTheme="minorHAnsi"/>
          <w:sz w:val="24"/>
          <w:szCs w:val="24"/>
        </w:rPr>
        <w:t>Forward all equipment or property damage claims to the Cost Recovery Unit.</w:t>
      </w:r>
    </w:p>
    <w:p w14:paraId="0706ED14" w14:textId="77777777" w:rsidR="00BE6B14" w:rsidRPr="00D1194D" w:rsidRDefault="00BE6B14" w:rsidP="00666D7A">
      <w:pPr>
        <w:numPr>
          <w:ilvl w:val="0"/>
          <w:numId w:val="80"/>
        </w:numPr>
        <w:spacing w:line="240" w:lineRule="atLeast"/>
        <w:rPr>
          <w:rFonts w:asciiTheme="minorHAnsi" w:hAnsiTheme="minorHAnsi"/>
          <w:sz w:val="24"/>
          <w:szCs w:val="24"/>
        </w:rPr>
      </w:pPr>
      <w:r w:rsidRPr="00D1194D">
        <w:rPr>
          <w:rFonts w:asciiTheme="minorHAnsi" w:hAnsiTheme="minorHAnsi"/>
          <w:sz w:val="24"/>
          <w:szCs w:val="24"/>
        </w:rPr>
        <w:t>Maintain unit/activity logs.</w:t>
      </w:r>
    </w:p>
    <w:p w14:paraId="2FC1CA65" w14:textId="77777777" w:rsidR="00BE6B14" w:rsidRPr="00DE7903" w:rsidRDefault="00BE6B14" w:rsidP="006A420C">
      <w:pPr>
        <w:rPr>
          <w:rFonts w:asciiTheme="majorHAnsi" w:hAnsiTheme="majorHAnsi"/>
          <w:sz w:val="24"/>
          <w:szCs w:val="24"/>
        </w:rPr>
      </w:pPr>
    </w:p>
    <w:p w14:paraId="387E4C06" w14:textId="77777777" w:rsidR="00BE6B14" w:rsidRPr="00DE7903" w:rsidRDefault="00BE6B14" w:rsidP="006A420C">
      <w:pPr>
        <w:rPr>
          <w:rFonts w:asciiTheme="majorHAnsi" w:hAnsiTheme="majorHAnsi"/>
          <w:sz w:val="24"/>
          <w:szCs w:val="24"/>
        </w:rPr>
      </w:pPr>
    </w:p>
    <w:p w14:paraId="60375905" w14:textId="77777777" w:rsidR="001C5EA6" w:rsidRPr="00DE7903" w:rsidRDefault="001C5EA6" w:rsidP="006A420C">
      <w:pPr>
        <w:rPr>
          <w:rFonts w:asciiTheme="majorHAnsi" w:hAnsiTheme="majorHAnsi"/>
          <w:sz w:val="24"/>
          <w:szCs w:val="24"/>
        </w:rPr>
      </w:pPr>
    </w:p>
    <w:sectPr w:rsidR="001C5EA6" w:rsidRPr="00DE7903" w:rsidSect="00954B75">
      <w:headerReference w:type="default" r:id="rId3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B7DDD" w14:textId="77777777" w:rsidR="00DE5D3B" w:rsidRDefault="00DE5D3B" w:rsidP="00BE6B14">
      <w:r>
        <w:separator/>
      </w:r>
    </w:p>
  </w:endnote>
  <w:endnote w:type="continuationSeparator" w:id="0">
    <w:p w14:paraId="57FB24CA" w14:textId="77777777" w:rsidR="00DE5D3B" w:rsidRDefault="00DE5D3B" w:rsidP="00BE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Condensed">
    <w:altName w:val="Arial"/>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10cpi">
    <w:panose1 w:val="00000000000000000000"/>
    <w:charset w:val="00"/>
    <w:family w:val="modern"/>
    <w:notTrueType/>
    <w:pitch w:val="fixed"/>
    <w:sig w:usb0="00000003" w:usb1="00000000" w:usb2="00000000" w:usb3="00000000" w:csb0="00000001" w:csb1="00000000"/>
  </w:font>
  <w:font w:name="OKGHIE+Arial">
    <w:altName w:val="Arial"/>
    <w:panose1 w:val="00000000000000000000"/>
    <w:charset w:val="00"/>
    <w:family w:val="swiss"/>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3C6E0" w14:textId="77777777" w:rsidR="00DE5D3B" w:rsidRDefault="00DE5D3B" w:rsidP="00BE6B14">
      <w:r>
        <w:separator/>
      </w:r>
    </w:p>
  </w:footnote>
  <w:footnote w:type="continuationSeparator" w:id="0">
    <w:p w14:paraId="2F47F2AD" w14:textId="77777777" w:rsidR="00DE5D3B" w:rsidRDefault="00DE5D3B" w:rsidP="00BE6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32FA9" w14:textId="77777777" w:rsidR="00E756D2" w:rsidRDefault="00E756D2" w:rsidP="00D1194D">
    <w:pPr>
      <w:pStyle w:val="Header"/>
      <w:jc w:val="right"/>
      <w:rPr>
        <w:rFonts w:asciiTheme="minorHAnsi" w:hAnsiTheme="minorHAnsi"/>
        <w:i/>
      </w:rPr>
    </w:pPr>
    <w:r>
      <w:rPr>
        <w:rFonts w:asciiTheme="minorHAnsi" w:hAnsiTheme="minorHAnsi"/>
        <w:i/>
      </w:rPr>
      <w:t xml:space="preserve">City of Manteca </w:t>
    </w:r>
  </w:p>
  <w:p w14:paraId="0C989F9E" w14:textId="3E3DD657" w:rsidR="00E756D2" w:rsidRPr="00D1194D" w:rsidRDefault="00E756D2" w:rsidP="00D1194D">
    <w:pPr>
      <w:pStyle w:val="Header"/>
      <w:jc w:val="right"/>
      <w:rPr>
        <w:rFonts w:asciiTheme="minorHAnsi" w:hAnsiTheme="minorHAnsi"/>
        <w:i/>
      </w:rPr>
    </w:pPr>
    <w:r>
      <w:rPr>
        <w:rFonts w:asciiTheme="minorHAnsi" w:hAnsiTheme="minorHAnsi"/>
        <w:i/>
      </w:rPr>
      <w:t>EOC Position Checklists</w:t>
    </w:r>
    <w:r w:rsidRPr="00666D7A">
      <w:rPr>
        <w:rFonts w:asciiTheme="minorHAnsi" w:hAnsiTheme="minorHAnsi"/>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8B22380"/>
    <w:lvl w:ilvl="0">
      <w:start w:val="1"/>
      <w:numFmt w:val="decimal"/>
      <w:pStyle w:val="MacroText"/>
      <w:lvlText w:val="%1."/>
      <w:lvlJc w:val="left"/>
      <w:pPr>
        <w:tabs>
          <w:tab w:val="num" w:pos="1440"/>
        </w:tabs>
        <w:ind w:left="1440" w:hanging="360"/>
      </w:pPr>
    </w:lvl>
  </w:abstractNum>
  <w:abstractNum w:abstractNumId="1">
    <w:nsid w:val="FFFFFF7E"/>
    <w:multiLevelType w:val="singleLevel"/>
    <w:tmpl w:val="46049AD6"/>
    <w:lvl w:ilvl="0">
      <w:start w:val="1"/>
      <w:numFmt w:val="decimal"/>
      <w:pStyle w:val="ListNumber5"/>
      <w:lvlText w:val="%1."/>
      <w:lvlJc w:val="left"/>
      <w:pPr>
        <w:tabs>
          <w:tab w:val="num" w:pos="1080"/>
        </w:tabs>
        <w:ind w:left="1080" w:hanging="360"/>
      </w:pPr>
    </w:lvl>
  </w:abstractNum>
  <w:abstractNum w:abstractNumId="2">
    <w:nsid w:val="FFFFFF7F"/>
    <w:multiLevelType w:val="singleLevel"/>
    <w:tmpl w:val="F85EF19C"/>
    <w:lvl w:ilvl="0">
      <w:start w:val="1"/>
      <w:numFmt w:val="decimal"/>
      <w:pStyle w:val="ListNumber4"/>
      <w:lvlText w:val="%1."/>
      <w:lvlJc w:val="left"/>
      <w:pPr>
        <w:tabs>
          <w:tab w:val="num" w:pos="720"/>
        </w:tabs>
        <w:ind w:left="720" w:hanging="360"/>
      </w:pPr>
    </w:lvl>
  </w:abstractNum>
  <w:abstractNum w:abstractNumId="3">
    <w:nsid w:val="FFFFFF80"/>
    <w:multiLevelType w:val="singleLevel"/>
    <w:tmpl w:val="2E087528"/>
    <w:lvl w:ilvl="0">
      <w:start w:val="1"/>
      <w:numFmt w:val="bullet"/>
      <w:pStyle w:val="ListContinue2"/>
      <w:lvlText w:val=""/>
      <w:lvlJc w:val="left"/>
      <w:pPr>
        <w:tabs>
          <w:tab w:val="num" w:pos="1800"/>
        </w:tabs>
        <w:ind w:left="1800" w:hanging="360"/>
      </w:pPr>
      <w:rPr>
        <w:rFonts w:ascii="Symbol" w:hAnsi="Symbol" w:hint="default"/>
      </w:rPr>
    </w:lvl>
  </w:abstractNum>
  <w:abstractNum w:abstractNumId="4">
    <w:nsid w:val="FFFFFF81"/>
    <w:multiLevelType w:val="singleLevel"/>
    <w:tmpl w:val="694AACFC"/>
    <w:lvl w:ilvl="0">
      <w:start w:val="1"/>
      <w:numFmt w:val="bullet"/>
      <w:pStyle w:val="ListContinue"/>
      <w:lvlText w:val=""/>
      <w:lvlJc w:val="left"/>
      <w:pPr>
        <w:tabs>
          <w:tab w:val="num" w:pos="1440"/>
        </w:tabs>
        <w:ind w:left="1440" w:hanging="360"/>
      </w:pPr>
      <w:rPr>
        <w:rFonts w:ascii="Symbol" w:hAnsi="Symbol" w:hint="default"/>
      </w:rPr>
    </w:lvl>
  </w:abstractNum>
  <w:abstractNum w:abstractNumId="5">
    <w:nsid w:val="FFFFFF82"/>
    <w:multiLevelType w:val="singleLevel"/>
    <w:tmpl w:val="ACB41354"/>
    <w:lvl w:ilvl="0">
      <w:start w:val="1"/>
      <w:numFmt w:val="bullet"/>
      <w:pStyle w:val="ListBullet5"/>
      <w:lvlText w:val=""/>
      <w:lvlJc w:val="left"/>
      <w:pPr>
        <w:tabs>
          <w:tab w:val="num" w:pos="1080"/>
        </w:tabs>
        <w:ind w:left="1080" w:hanging="360"/>
      </w:pPr>
      <w:rPr>
        <w:rFonts w:ascii="Symbol" w:hAnsi="Symbol" w:hint="default"/>
      </w:rPr>
    </w:lvl>
  </w:abstractNum>
  <w:abstractNum w:abstractNumId="6">
    <w:nsid w:val="FFFFFF83"/>
    <w:multiLevelType w:val="singleLevel"/>
    <w:tmpl w:val="DB46C9EE"/>
    <w:lvl w:ilvl="0">
      <w:start w:val="1"/>
      <w:numFmt w:val="bullet"/>
      <w:pStyle w:val="ListBullet4"/>
      <w:lvlText w:val=""/>
      <w:lvlJc w:val="left"/>
      <w:pPr>
        <w:tabs>
          <w:tab w:val="num" w:pos="720"/>
        </w:tabs>
        <w:ind w:left="720" w:hanging="360"/>
      </w:pPr>
      <w:rPr>
        <w:rFonts w:ascii="Symbol" w:hAnsi="Symbol" w:hint="default"/>
      </w:rPr>
    </w:lvl>
  </w:abstractNum>
  <w:abstractNum w:abstractNumId="7">
    <w:nsid w:val="FFFFFF88"/>
    <w:multiLevelType w:val="singleLevel"/>
    <w:tmpl w:val="FAB48C26"/>
    <w:lvl w:ilvl="0">
      <w:start w:val="1"/>
      <w:numFmt w:val="decimal"/>
      <w:pStyle w:val="ListNumber3"/>
      <w:lvlText w:val="%1."/>
      <w:lvlJc w:val="left"/>
      <w:pPr>
        <w:tabs>
          <w:tab w:val="num" w:pos="360"/>
        </w:tabs>
        <w:ind w:left="360" w:hanging="360"/>
      </w:pPr>
    </w:lvl>
  </w:abstractNum>
  <w:abstractNum w:abstractNumId="8">
    <w:nsid w:val="FFFFFF89"/>
    <w:multiLevelType w:val="singleLevel"/>
    <w:tmpl w:val="EE48E4A2"/>
    <w:lvl w:ilvl="0">
      <w:start w:val="1"/>
      <w:numFmt w:val="bullet"/>
      <w:pStyle w:val="ListBullet3"/>
      <w:lvlText w:val=""/>
      <w:lvlJc w:val="left"/>
      <w:pPr>
        <w:tabs>
          <w:tab w:val="num" w:pos="360"/>
        </w:tabs>
        <w:ind w:left="360" w:hanging="360"/>
      </w:pPr>
      <w:rPr>
        <w:rFonts w:ascii="Symbol" w:hAnsi="Symbol" w:hint="default"/>
      </w:rPr>
    </w:lvl>
  </w:abstractNum>
  <w:abstractNum w:abstractNumId="9">
    <w:nsid w:val="001D069C"/>
    <w:multiLevelType w:val="hybridMultilevel"/>
    <w:tmpl w:val="6B50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1D73A6"/>
    <w:multiLevelType w:val="hybridMultilevel"/>
    <w:tmpl w:val="D48454A6"/>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ED23DD"/>
    <w:multiLevelType w:val="hybridMultilevel"/>
    <w:tmpl w:val="B7BADD54"/>
    <w:lvl w:ilvl="0" w:tplc="EB2441D8">
      <w:start w:val="1"/>
      <w:numFmt w:val="bullet"/>
      <w:lvlText w:val="□"/>
      <w:lvlJc w:val="left"/>
      <w:pPr>
        <w:ind w:left="900" w:hanging="360"/>
      </w:pPr>
      <w:rPr>
        <w:rFonts w:ascii="Times New Roman" w:hAnsi="Times New Roman" w:cs="Times New Roman" w:hint="default"/>
        <w:sz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00FF63B2"/>
    <w:multiLevelType w:val="hybridMultilevel"/>
    <w:tmpl w:val="DBB8B06C"/>
    <w:lvl w:ilvl="0" w:tplc="8A02F2A8">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24B191D"/>
    <w:multiLevelType w:val="hybridMultilevel"/>
    <w:tmpl w:val="370E68C8"/>
    <w:lvl w:ilvl="0" w:tplc="B232C274">
      <w:start w:val="1"/>
      <w:numFmt w:val="bullet"/>
      <w:lvlText w:val="□"/>
      <w:lvlJc w:val="left"/>
      <w:pPr>
        <w:ind w:left="720" w:hanging="360"/>
      </w:pPr>
      <w:rPr>
        <w:rFonts w:ascii="Times New Roman" w:hAnsi="Times New Roman" w:cs="Times New Roman" w:hint="default"/>
        <w:sz w:val="28"/>
      </w:rPr>
    </w:lvl>
    <w:lvl w:ilvl="1" w:tplc="771CD76C" w:tentative="1">
      <w:start w:val="1"/>
      <w:numFmt w:val="bullet"/>
      <w:lvlText w:val="o"/>
      <w:lvlJc w:val="left"/>
      <w:pPr>
        <w:ind w:left="1440" w:hanging="360"/>
      </w:pPr>
      <w:rPr>
        <w:rFonts w:ascii="Courier New" w:hAnsi="Courier New" w:cs="Courier New" w:hint="default"/>
      </w:rPr>
    </w:lvl>
    <w:lvl w:ilvl="2" w:tplc="DF64B848" w:tentative="1">
      <w:start w:val="1"/>
      <w:numFmt w:val="bullet"/>
      <w:lvlText w:val=""/>
      <w:lvlJc w:val="left"/>
      <w:pPr>
        <w:ind w:left="2160" w:hanging="360"/>
      </w:pPr>
      <w:rPr>
        <w:rFonts w:ascii="Wingdings" w:hAnsi="Wingdings" w:hint="default"/>
      </w:rPr>
    </w:lvl>
    <w:lvl w:ilvl="3" w:tplc="40880362" w:tentative="1">
      <w:start w:val="1"/>
      <w:numFmt w:val="bullet"/>
      <w:lvlText w:val=""/>
      <w:lvlJc w:val="left"/>
      <w:pPr>
        <w:ind w:left="2880" w:hanging="360"/>
      </w:pPr>
      <w:rPr>
        <w:rFonts w:ascii="Symbol" w:hAnsi="Symbol" w:hint="default"/>
      </w:rPr>
    </w:lvl>
    <w:lvl w:ilvl="4" w:tplc="1124CEF4" w:tentative="1">
      <w:start w:val="1"/>
      <w:numFmt w:val="bullet"/>
      <w:lvlText w:val="o"/>
      <w:lvlJc w:val="left"/>
      <w:pPr>
        <w:ind w:left="3600" w:hanging="360"/>
      </w:pPr>
      <w:rPr>
        <w:rFonts w:ascii="Courier New" w:hAnsi="Courier New" w:cs="Courier New" w:hint="default"/>
      </w:rPr>
    </w:lvl>
    <w:lvl w:ilvl="5" w:tplc="1054C602" w:tentative="1">
      <w:start w:val="1"/>
      <w:numFmt w:val="bullet"/>
      <w:lvlText w:val=""/>
      <w:lvlJc w:val="left"/>
      <w:pPr>
        <w:ind w:left="4320" w:hanging="360"/>
      </w:pPr>
      <w:rPr>
        <w:rFonts w:ascii="Wingdings" w:hAnsi="Wingdings" w:hint="default"/>
      </w:rPr>
    </w:lvl>
    <w:lvl w:ilvl="6" w:tplc="B1C43510" w:tentative="1">
      <w:start w:val="1"/>
      <w:numFmt w:val="bullet"/>
      <w:lvlText w:val=""/>
      <w:lvlJc w:val="left"/>
      <w:pPr>
        <w:ind w:left="5040" w:hanging="360"/>
      </w:pPr>
      <w:rPr>
        <w:rFonts w:ascii="Symbol" w:hAnsi="Symbol" w:hint="default"/>
      </w:rPr>
    </w:lvl>
    <w:lvl w:ilvl="7" w:tplc="355EE5D2" w:tentative="1">
      <w:start w:val="1"/>
      <w:numFmt w:val="bullet"/>
      <w:lvlText w:val="o"/>
      <w:lvlJc w:val="left"/>
      <w:pPr>
        <w:ind w:left="5760" w:hanging="360"/>
      </w:pPr>
      <w:rPr>
        <w:rFonts w:ascii="Courier New" w:hAnsi="Courier New" w:cs="Courier New" w:hint="default"/>
      </w:rPr>
    </w:lvl>
    <w:lvl w:ilvl="8" w:tplc="547CA50E" w:tentative="1">
      <w:start w:val="1"/>
      <w:numFmt w:val="bullet"/>
      <w:lvlText w:val=""/>
      <w:lvlJc w:val="left"/>
      <w:pPr>
        <w:ind w:left="6480" w:hanging="360"/>
      </w:pPr>
      <w:rPr>
        <w:rFonts w:ascii="Wingdings" w:hAnsi="Wingdings" w:hint="default"/>
      </w:rPr>
    </w:lvl>
  </w:abstractNum>
  <w:abstractNum w:abstractNumId="14">
    <w:nsid w:val="026E57C0"/>
    <w:multiLevelType w:val="hybridMultilevel"/>
    <w:tmpl w:val="450AF384"/>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45F5979"/>
    <w:multiLevelType w:val="hybridMultilevel"/>
    <w:tmpl w:val="9820AB62"/>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56D5D40"/>
    <w:multiLevelType w:val="hybridMultilevel"/>
    <w:tmpl w:val="5BDEC9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6EF41CC"/>
    <w:multiLevelType w:val="hybridMultilevel"/>
    <w:tmpl w:val="031A41C8"/>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02CA1"/>
    <w:multiLevelType w:val="hybridMultilevel"/>
    <w:tmpl w:val="A3A69AC8"/>
    <w:lvl w:ilvl="0" w:tplc="8A02F2A8">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C233A6B"/>
    <w:multiLevelType w:val="hybridMultilevel"/>
    <w:tmpl w:val="B3042B0C"/>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D8A15D8"/>
    <w:multiLevelType w:val="hybridMultilevel"/>
    <w:tmpl w:val="5B5EAD0A"/>
    <w:lvl w:ilvl="0" w:tplc="EB2441D8">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0DA65053"/>
    <w:multiLevelType w:val="hybridMultilevel"/>
    <w:tmpl w:val="315A9FDC"/>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EE2241E"/>
    <w:multiLevelType w:val="hybridMultilevel"/>
    <w:tmpl w:val="DCE0224E"/>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135FA1"/>
    <w:multiLevelType w:val="hybridMultilevel"/>
    <w:tmpl w:val="BBBA7032"/>
    <w:lvl w:ilvl="0" w:tplc="0409000D">
      <w:start w:val="1"/>
      <w:numFmt w:val="bullet"/>
      <w:lvlText w:val="□"/>
      <w:lvlJc w:val="left"/>
      <w:pPr>
        <w:ind w:left="720" w:hanging="360"/>
      </w:pPr>
      <w:rPr>
        <w:rFonts w:ascii="Times New Roman" w:hAnsi="Times New Roman" w:hint="default"/>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10792E87"/>
    <w:multiLevelType w:val="hybridMultilevel"/>
    <w:tmpl w:val="7E564302"/>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5063A00"/>
    <w:multiLevelType w:val="hybridMultilevel"/>
    <w:tmpl w:val="A6488EE6"/>
    <w:lvl w:ilvl="0" w:tplc="26DE6E3A">
      <w:start w:val="1"/>
      <w:numFmt w:val="bullet"/>
      <w:lvlText w:val="□"/>
      <w:lvlJc w:val="left"/>
      <w:pPr>
        <w:ind w:left="720" w:hanging="360"/>
      </w:pPr>
      <w:rPr>
        <w:rFonts w:ascii="Times New Roman" w:hAnsi="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61D1922"/>
    <w:multiLevelType w:val="hybridMultilevel"/>
    <w:tmpl w:val="BF1E7F22"/>
    <w:lvl w:ilvl="0" w:tplc="04090001">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73B670D"/>
    <w:multiLevelType w:val="hybridMultilevel"/>
    <w:tmpl w:val="D138CBC4"/>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94F3452"/>
    <w:multiLevelType w:val="hybridMultilevel"/>
    <w:tmpl w:val="EA348D48"/>
    <w:lvl w:ilvl="0" w:tplc="65BC3C42">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97E323D"/>
    <w:multiLevelType w:val="hybridMultilevel"/>
    <w:tmpl w:val="1E3C2B06"/>
    <w:lvl w:ilvl="0" w:tplc="8A02F2A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9B6082E"/>
    <w:multiLevelType w:val="hybridMultilevel"/>
    <w:tmpl w:val="12AC9D12"/>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9C9668A"/>
    <w:multiLevelType w:val="hybridMultilevel"/>
    <w:tmpl w:val="2FF429BE"/>
    <w:lvl w:ilvl="0" w:tplc="EB2441D8">
      <w:start w:val="1"/>
      <w:numFmt w:val="bullet"/>
      <w:lvlText w:val="□"/>
      <w:lvlJc w:val="left"/>
      <w:pPr>
        <w:ind w:left="720" w:hanging="360"/>
      </w:pPr>
      <w:rPr>
        <w:rFonts w:ascii="Times New Roman" w:hAnsi="Times New Roman" w:cs="Times New Roman"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1B471DDF"/>
    <w:multiLevelType w:val="hybridMultilevel"/>
    <w:tmpl w:val="8A543542"/>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02A2843"/>
    <w:multiLevelType w:val="hybridMultilevel"/>
    <w:tmpl w:val="B514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195049C"/>
    <w:multiLevelType w:val="hybridMultilevel"/>
    <w:tmpl w:val="7D165196"/>
    <w:lvl w:ilvl="0" w:tplc="EB2441D8">
      <w:start w:val="1"/>
      <w:numFmt w:val="bullet"/>
      <w:lvlText w:val="□"/>
      <w:lvlJc w:val="left"/>
      <w:pPr>
        <w:ind w:left="720" w:hanging="360"/>
      </w:pPr>
      <w:rPr>
        <w:rFonts w:ascii="Times New Roman" w:hAnsi="Times New Roman" w:cs="Times New Roman" w:hint="default"/>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21D46CDC"/>
    <w:multiLevelType w:val="hybridMultilevel"/>
    <w:tmpl w:val="1DAA6256"/>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1F20B5E"/>
    <w:multiLevelType w:val="hybridMultilevel"/>
    <w:tmpl w:val="9B0E0E96"/>
    <w:lvl w:ilvl="0" w:tplc="FFFFFFFF">
      <w:start w:val="1"/>
      <w:numFmt w:val="bullet"/>
      <w:lvlText w:val="□"/>
      <w:lvlJc w:val="left"/>
      <w:pPr>
        <w:ind w:left="720" w:hanging="360"/>
      </w:pPr>
      <w:rPr>
        <w:rFonts w:ascii="Times New Roman" w:hAnsi="Times New Roman" w:cs="Times New Roman"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22235863"/>
    <w:multiLevelType w:val="hybridMultilevel"/>
    <w:tmpl w:val="1E24C00E"/>
    <w:lvl w:ilvl="0" w:tplc="EB2441D8">
      <w:start w:val="1"/>
      <w:numFmt w:val="bullet"/>
      <w:lvlText w:val="□"/>
      <w:lvlJc w:val="left"/>
      <w:pPr>
        <w:ind w:left="720" w:hanging="360"/>
      </w:pPr>
      <w:rPr>
        <w:rFonts w:ascii="Times New Roman"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2927D9F"/>
    <w:multiLevelType w:val="hybridMultilevel"/>
    <w:tmpl w:val="0F22F2AE"/>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3570561"/>
    <w:multiLevelType w:val="hybridMultilevel"/>
    <w:tmpl w:val="02F273F8"/>
    <w:lvl w:ilvl="0" w:tplc="8A02F2A8">
      <w:start w:val="1"/>
      <w:numFmt w:val="bullet"/>
      <w:lvlText w:val="o"/>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35829E8"/>
    <w:multiLevelType w:val="hybridMultilevel"/>
    <w:tmpl w:val="BFBAFDD6"/>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3FF2A20"/>
    <w:multiLevelType w:val="hybridMultilevel"/>
    <w:tmpl w:val="AA8EAFC8"/>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5795F50"/>
    <w:multiLevelType w:val="hybridMultilevel"/>
    <w:tmpl w:val="EADC9AC2"/>
    <w:lvl w:ilvl="0" w:tplc="0409000D">
      <w:start w:val="1"/>
      <w:numFmt w:val="bullet"/>
      <w:lvlText w:val=""/>
      <w:lvlJc w:val="left"/>
      <w:pPr>
        <w:ind w:left="2520" w:hanging="360"/>
      </w:pPr>
      <w:rPr>
        <w:rFonts w:ascii="Wingdings" w:hAnsi="Wingdings" w:hint="default"/>
      </w:rPr>
    </w:lvl>
    <w:lvl w:ilvl="1" w:tplc="0409000F">
      <w:start w:val="1"/>
      <w:numFmt w:val="decimal"/>
      <w:lvlText w:val="%2."/>
      <w:lvlJc w:val="left"/>
      <w:pPr>
        <w:tabs>
          <w:tab w:val="num" w:pos="3240"/>
        </w:tabs>
        <w:ind w:left="3240" w:hanging="360"/>
      </w:pPr>
      <w:rPr>
        <w:rFont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nsid w:val="265A0E1A"/>
    <w:multiLevelType w:val="hybridMultilevel"/>
    <w:tmpl w:val="5A7263C0"/>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6BA79B1"/>
    <w:multiLevelType w:val="hybridMultilevel"/>
    <w:tmpl w:val="97AE8E08"/>
    <w:lvl w:ilvl="0" w:tplc="04090001">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8481625"/>
    <w:multiLevelType w:val="hybridMultilevel"/>
    <w:tmpl w:val="611E4960"/>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85D3C64"/>
    <w:multiLevelType w:val="hybridMultilevel"/>
    <w:tmpl w:val="203265DC"/>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8DE75B8"/>
    <w:multiLevelType w:val="hybridMultilevel"/>
    <w:tmpl w:val="EEB88C12"/>
    <w:lvl w:ilvl="0" w:tplc="8A02F2A8">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29BA0AAB"/>
    <w:multiLevelType w:val="hybridMultilevel"/>
    <w:tmpl w:val="CBBC818A"/>
    <w:lvl w:ilvl="0" w:tplc="8A02F2A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2E373339"/>
    <w:multiLevelType w:val="hybridMultilevel"/>
    <w:tmpl w:val="800E142C"/>
    <w:lvl w:ilvl="0" w:tplc="0409000D">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F673990"/>
    <w:multiLevelType w:val="hybridMultilevel"/>
    <w:tmpl w:val="25848578"/>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FD114FB"/>
    <w:multiLevelType w:val="hybridMultilevel"/>
    <w:tmpl w:val="1A58FF7C"/>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0670F08"/>
    <w:multiLevelType w:val="hybridMultilevel"/>
    <w:tmpl w:val="6E2C28A8"/>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1750D3B"/>
    <w:multiLevelType w:val="hybridMultilevel"/>
    <w:tmpl w:val="74DCBE18"/>
    <w:lvl w:ilvl="0" w:tplc="04090001">
      <w:start w:val="1"/>
      <w:numFmt w:val="bullet"/>
      <w:lvlText w:val="□"/>
      <w:lvlJc w:val="left"/>
      <w:pPr>
        <w:ind w:left="720" w:hanging="360"/>
      </w:pPr>
      <w:rPr>
        <w:rFonts w:ascii="Times New Roman" w:hAnsi="Times New Roman" w:cs="Times New Roman" w:hint="default"/>
        <w:sz w:val="28"/>
      </w:rPr>
    </w:lvl>
    <w:lvl w:ilvl="1" w:tplc="0409000F">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29246FE"/>
    <w:multiLevelType w:val="hybridMultilevel"/>
    <w:tmpl w:val="75966542"/>
    <w:lvl w:ilvl="0" w:tplc="8A02F2A8">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5">
    <w:nsid w:val="329B2254"/>
    <w:multiLevelType w:val="hybridMultilevel"/>
    <w:tmpl w:val="7B38B18C"/>
    <w:lvl w:ilvl="0" w:tplc="EB2441D8">
      <w:start w:val="1"/>
      <w:numFmt w:val="bullet"/>
      <w:lvlText w:val="□"/>
      <w:lvlJc w:val="left"/>
      <w:pPr>
        <w:ind w:left="720" w:hanging="360"/>
      </w:pPr>
      <w:rPr>
        <w:rFonts w:ascii="Times New Roman" w:hAnsi="Times New Roman" w:hint="default"/>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34E4430C"/>
    <w:multiLevelType w:val="hybridMultilevel"/>
    <w:tmpl w:val="B22A6482"/>
    <w:lvl w:ilvl="0" w:tplc="EB2441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4F97218"/>
    <w:multiLevelType w:val="hybridMultilevel"/>
    <w:tmpl w:val="95404534"/>
    <w:lvl w:ilvl="0" w:tplc="EB2441D8">
      <w:start w:val="1"/>
      <w:numFmt w:val="bullet"/>
      <w:lvlText w:val="□"/>
      <w:lvlJc w:val="left"/>
      <w:pPr>
        <w:ind w:left="720" w:hanging="360"/>
      </w:pPr>
      <w:rPr>
        <w:rFonts w:ascii="Times New Roman" w:hAnsi="Times New Roman" w:cs="Times New Roman" w:hint="default"/>
        <w:sz w:val="28"/>
      </w:rPr>
    </w:lvl>
    <w:lvl w:ilvl="1" w:tplc="8A02F2A8">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606306F"/>
    <w:multiLevelType w:val="hybridMultilevel"/>
    <w:tmpl w:val="807CA98C"/>
    <w:lvl w:ilvl="0" w:tplc="8A02F2A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37085B64"/>
    <w:multiLevelType w:val="hybridMultilevel"/>
    <w:tmpl w:val="CB4462CC"/>
    <w:lvl w:ilvl="0" w:tplc="04090001">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7AA2879"/>
    <w:multiLevelType w:val="hybridMultilevel"/>
    <w:tmpl w:val="BE04494A"/>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AAB7D91"/>
    <w:multiLevelType w:val="hybridMultilevel"/>
    <w:tmpl w:val="1F58B8F0"/>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BF85ACC"/>
    <w:multiLevelType w:val="hybridMultilevel"/>
    <w:tmpl w:val="070A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E2430D6"/>
    <w:multiLevelType w:val="hybridMultilevel"/>
    <w:tmpl w:val="88BE529C"/>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F501A93"/>
    <w:multiLevelType w:val="hybridMultilevel"/>
    <w:tmpl w:val="1826CFBA"/>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0583C99"/>
    <w:multiLevelType w:val="hybridMultilevel"/>
    <w:tmpl w:val="1644ADEE"/>
    <w:lvl w:ilvl="0" w:tplc="EB2441D8">
      <w:start w:val="1"/>
      <w:numFmt w:val="bullet"/>
      <w:lvlText w:val="□"/>
      <w:lvlJc w:val="left"/>
      <w:pPr>
        <w:ind w:left="720" w:hanging="360"/>
      </w:pPr>
      <w:rPr>
        <w:rFonts w:ascii="Times New Roman"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0F944C6"/>
    <w:multiLevelType w:val="hybridMultilevel"/>
    <w:tmpl w:val="48A2DFAA"/>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2987FD4"/>
    <w:multiLevelType w:val="hybridMultilevel"/>
    <w:tmpl w:val="9BFA2C62"/>
    <w:lvl w:ilvl="0" w:tplc="04090001">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4B052BA"/>
    <w:multiLevelType w:val="hybridMultilevel"/>
    <w:tmpl w:val="B7248DFC"/>
    <w:lvl w:ilvl="0" w:tplc="383017F8">
      <w:start w:val="1"/>
      <w:numFmt w:val="bullet"/>
      <w:lvlText w:val="□"/>
      <w:lvlJc w:val="left"/>
      <w:pPr>
        <w:ind w:left="720" w:hanging="360"/>
      </w:pPr>
      <w:rPr>
        <w:rFonts w:ascii="Times New Roman" w:hAnsi="Times New Roman" w:cs="Times New Roman" w:hint="default"/>
        <w:sz w:val="28"/>
      </w:rPr>
    </w:lvl>
    <w:lvl w:ilvl="1" w:tplc="E6D4DCC0" w:tentative="1">
      <w:start w:val="1"/>
      <w:numFmt w:val="bullet"/>
      <w:lvlText w:val="o"/>
      <w:lvlJc w:val="left"/>
      <w:pPr>
        <w:ind w:left="1440" w:hanging="360"/>
      </w:pPr>
      <w:rPr>
        <w:rFonts w:ascii="Courier New" w:hAnsi="Courier New" w:cs="Courier New" w:hint="default"/>
      </w:rPr>
    </w:lvl>
    <w:lvl w:ilvl="2" w:tplc="682A7ED0" w:tentative="1">
      <w:start w:val="1"/>
      <w:numFmt w:val="bullet"/>
      <w:lvlText w:val=""/>
      <w:lvlJc w:val="left"/>
      <w:pPr>
        <w:ind w:left="2160" w:hanging="360"/>
      </w:pPr>
      <w:rPr>
        <w:rFonts w:ascii="Wingdings" w:hAnsi="Wingdings" w:hint="default"/>
      </w:rPr>
    </w:lvl>
    <w:lvl w:ilvl="3" w:tplc="6DC0BD38" w:tentative="1">
      <w:start w:val="1"/>
      <w:numFmt w:val="bullet"/>
      <w:lvlText w:val=""/>
      <w:lvlJc w:val="left"/>
      <w:pPr>
        <w:ind w:left="2880" w:hanging="360"/>
      </w:pPr>
      <w:rPr>
        <w:rFonts w:ascii="Symbol" w:hAnsi="Symbol" w:hint="default"/>
      </w:rPr>
    </w:lvl>
    <w:lvl w:ilvl="4" w:tplc="9DA4151E" w:tentative="1">
      <w:start w:val="1"/>
      <w:numFmt w:val="bullet"/>
      <w:lvlText w:val="o"/>
      <w:lvlJc w:val="left"/>
      <w:pPr>
        <w:ind w:left="3600" w:hanging="360"/>
      </w:pPr>
      <w:rPr>
        <w:rFonts w:ascii="Courier New" w:hAnsi="Courier New" w:cs="Courier New" w:hint="default"/>
      </w:rPr>
    </w:lvl>
    <w:lvl w:ilvl="5" w:tplc="8620F5FE" w:tentative="1">
      <w:start w:val="1"/>
      <w:numFmt w:val="bullet"/>
      <w:lvlText w:val=""/>
      <w:lvlJc w:val="left"/>
      <w:pPr>
        <w:ind w:left="4320" w:hanging="360"/>
      </w:pPr>
      <w:rPr>
        <w:rFonts w:ascii="Wingdings" w:hAnsi="Wingdings" w:hint="default"/>
      </w:rPr>
    </w:lvl>
    <w:lvl w:ilvl="6" w:tplc="CF9E5F14" w:tentative="1">
      <w:start w:val="1"/>
      <w:numFmt w:val="bullet"/>
      <w:lvlText w:val=""/>
      <w:lvlJc w:val="left"/>
      <w:pPr>
        <w:ind w:left="5040" w:hanging="360"/>
      </w:pPr>
      <w:rPr>
        <w:rFonts w:ascii="Symbol" w:hAnsi="Symbol" w:hint="default"/>
      </w:rPr>
    </w:lvl>
    <w:lvl w:ilvl="7" w:tplc="030A1494" w:tentative="1">
      <w:start w:val="1"/>
      <w:numFmt w:val="bullet"/>
      <w:lvlText w:val="o"/>
      <w:lvlJc w:val="left"/>
      <w:pPr>
        <w:ind w:left="5760" w:hanging="360"/>
      </w:pPr>
      <w:rPr>
        <w:rFonts w:ascii="Courier New" w:hAnsi="Courier New" w:cs="Courier New" w:hint="default"/>
      </w:rPr>
    </w:lvl>
    <w:lvl w:ilvl="8" w:tplc="F90E4D02" w:tentative="1">
      <w:start w:val="1"/>
      <w:numFmt w:val="bullet"/>
      <w:lvlText w:val=""/>
      <w:lvlJc w:val="left"/>
      <w:pPr>
        <w:ind w:left="6480" w:hanging="360"/>
      </w:pPr>
      <w:rPr>
        <w:rFonts w:ascii="Wingdings" w:hAnsi="Wingdings" w:hint="default"/>
      </w:rPr>
    </w:lvl>
  </w:abstractNum>
  <w:abstractNum w:abstractNumId="69">
    <w:nsid w:val="4557703C"/>
    <w:multiLevelType w:val="hybridMultilevel"/>
    <w:tmpl w:val="A774A5DA"/>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7344D66"/>
    <w:multiLevelType w:val="hybridMultilevel"/>
    <w:tmpl w:val="32822A68"/>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7815890"/>
    <w:multiLevelType w:val="hybridMultilevel"/>
    <w:tmpl w:val="BC10329E"/>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87920FE"/>
    <w:multiLevelType w:val="hybridMultilevel"/>
    <w:tmpl w:val="C33EAF5E"/>
    <w:lvl w:ilvl="0" w:tplc="EB2441D8">
      <w:start w:val="1"/>
      <w:numFmt w:val="bullet"/>
      <w:lvlText w:val="□"/>
      <w:lvlJc w:val="left"/>
      <w:pPr>
        <w:ind w:left="720" w:hanging="360"/>
      </w:pPr>
      <w:rPr>
        <w:rFonts w:ascii="Times New Roman"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99D4DDC"/>
    <w:multiLevelType w:val="hybridMultilevel"/>
    <w:tmpl w:val="59080E1C"/>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9A90B43"/>
    <w:multiLevelType w:val="hybridMultilevel"/>
    <w:tmpl w:val="56BAA2BC"/>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A45781E"/>
    <w:multiLevelType w:val="hybridMultilevel"/>
    <w:tmpl w:val="02886710"/>
    <w:lvl w:ilvl="0" w:tplc="EB2441D8">
      <w:start w:val="1"/>
      <w:numFmt w:val="bullet"/>
      <w:lvlText w:val="□"/>
      <w:lvlJc w:val="left"/>
      <w:pPr>
        <w:ind w:left="720" w:hanging="360"/>
      </w:pPr>
      <w:rPr>
        <w:rFonts w:ascii="Times New Roman"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A805D21"/>
    <w:multiLevelType w:val="hybridMultilevel"/>
    <w:tmpl w:val="0E3C75CA"/>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CF0614D"/>
    <w:multiLevelType w:val="hybridMultilevel"/>
    <w:tmpl w:val="FB5201F6"/>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2792ED5"/>
    <w:multiLevelType w:val="hybridMultilevel"/>
    <w:tmpl w:val="BA4A5B28"/>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2A72A9A"/>
    <w:multiLevelType w:val="hybridMultilevel"/>
    <w:tmpl w:val="38964934"/>
    <w:lvl w:ilvl="0" w:tplc="04090001">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2B406E1"/>
    <w:multiLevelType w:val="hybridMultilevel"/>
    <w:tmpl w:val="0C6A8456"/>
    <w:lvl w:ilvl="0" w:tplc="EB2441D8">
      <w:start w:val="1"/>
      <w:numFmt w:val="bullet"/>
      <w:lvlText w:val="□"/>
      <w:lvlJc w:val="left"/>
      <w:pPr>
        <w:ind w:left="720" w:hanging="360"/>
      </w:pPr>
      <w:rPr>
        <w:rFonts w:ascii="Times New Roman" w:hAnsi="Times New Roman" w:cs="Times New Roman"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2D03609"/>
    <w:multiLevelType w:val="hybridMultilevel"/>
    <w:tmpl w:val="7868A2A8"/>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45E5ABC"/>
    <w:multiLevelType w:val="hybridMultilevel"/>
    <w:tmpl w:val="33A24252"/>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D560877"/>
    <w:multiLevelType w:val="hybridMultilevel"/>
    <w:tmpl w:val="230CD45A"/>
    <w:lvl w:ilvl="0" w:tplc="04090001">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EBA56AD"/>
    <w:multiLevelType w:val="hybridMultilevel"/>
    <w:tmpl w:val="FA123696"/>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EE130BE"/>
    <w:multiLevelType w:val="hybridMultilevel"/>
    <w:tmpl w:val="5DCCE9C0"/>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29B2663"/>
    <w:multiLevelType w:val="hybridMultilevel"/>
    <w:tmpl w:val="9AF07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66746D6"/>
    <w:multiLevelType w:val="hybridMultilevel"/>
    <w:tmpl w:val="6E845EE6"/>
    <w:lvl w:ilvl="0" w:tplc="8A02F2A8">
      <w:start w:val="1"/>
      <w:numFmt w:val="bullet"/>
      <w:lvlText w:val="o"/>
      <w:lvlJc w:val="left"/>
      <w:pPr>
        <w:ind w:left="1440" w:hanging="360"/>
      </w:pPr>
      <w:rPr>
        <w:rFonts w:ascii="Courier New" w:hAnsi="Courier New"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66727611"/>
    <w:multiLevelType w:val="hybridMultilevel"/>
    <w:tmpl w:val="6AD86E9C"/>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7296986"/>
    <w:multiLevelType w:val="hybridMultilevel"/>
    <w:tmpl w:val="1DA6E6AE"/>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7963CE8"/>
    <w:multiLevelType w:val="hybridMultilevel"/>
    <w:tmpl w:val="A7C2522A"/>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81831FF"/>
    <w:multiLevelType w:val="hybridMultilevel"/>
    <w:tmpl w:val="9D5C76BA"/>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97B6C36"/>
    <w:multiLevelType w:val="hybridMultilevel"/>
    <w:tmpl w:val="2BDA9D9E"/>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9F700D7"/>
    <w:multiLevelType w:val="hybridMultilevel"/>
    <w:tmpl w:val="BB0C3D4C"/>
    <w:lvl w:ilvl="0" w:tplc="81C85146">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E94AE1"/>
    <w:multiLevelType w:val="hybridMultilevel"/>
    <w:tmpl w:val="AF26C9DE"/>
    <w:lvl w:ilvl="0" w:tplc="8A02F2A8">
      <w:start w:val="1"/>
      <w:numFmt w:val="bullet"/>
      <w:lvlText w:val="o"/>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6DDC6C2C"/>
    <w:multiLevelType w:val="hybridMultilevel"/>
    <w:tmpl w:val="5EC4EA1E"/>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FFB5031"/>
    <w:multiLevelType w:val="hybridMultilevel"/>
    <w:tmpl w:val="7D2EF184"/>
    <w:lvl w:ilvl="0" w:tplc="04090001">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063548F"/>
    <w:multiLevelType w:val="hybridMultilevel"/>
    <w:tmpl w:val="5338E36E"/>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0D74217"/>
    <w:multiLevelType w:val="hybridMultilevel"/>
    <w:tmpl w:val="7FE881C2"/>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17E3689"/>
    <w:multiLevelType w:val="hybridMultilevel"/>
    <w:tmpl w:val="DE4A5F4A"/>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3CA7073"/>
    <w:multiLevelType w:val="hybridMultilevel"/>
    <w:tmpl w:val="8512AC7C"/>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3FD0FDD"/>
    <w:multiLevelType w:val="hybridMultilevel"/>
    <w:tmpl w:val="A07AF660"/>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4D73A67"/>
    <w:multiLevelType w:val="hybridMultilevel"/>
    <w:tmpl w:val="94DC5820"/>
    <w:lvl w:ilvl="0" w:tplc="04090001">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7694680"/>
    <w:multiLevelType w:val="hybridMultilevel"/>
    <w:tmpl w:val="E3BC328C"/>
    <w:lvl w:ilvl="0" w:tplc="EB2441D8">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78A448D"/>
    <w:multiLevelType w:val="hybridMultilevel"/>
    <w:tmpl w:val="A3848192"/>
    <w:lvl w:ilvl="0" w:tplc="8A02F2A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789A1112"/>
    <w:multiLevelType w:val="hybridMultilevel"/>
    <w:tmpl w:val="A894D054"/>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9922D0C"/>
    <w:multiLevelType w:val="hybridMultilevel"/>
    <w:tmpl w:val="CAACAD2A"/>
    <w:lvl w:ilvl="0" w:tplc="04090001">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99237DC"/>
    <w:multiLevelType w:val="hybridMultilevel"/>
    <w:tmpl w:val="7780DEA2"/>
    <w:lvl w:ilvl="0" w:tplc="EB2441D8">
      <w:start w:val="1"/>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3"/>
  </w:num>
  <w:num w:numId="3">
    <w:abstractNumId w:val="19"/>
  </w:num>
  <w:num w:numId="4">
    <w:abstractNumId w:val="103"/>
  </w:num>
  <w:num w:numId="5">
    <w:abstractNumId w:val="81"/>
  </w:num>
  <w:num w:numId="6">
    <w:abstractNumId w:val="56"/>
  </w:num>
  <w:num w:numId="7">
    <w:abstractNumId w:val="72"/>
  </w:num>
  <w:num w:numId="8">
    <w:abstractNumId w:val="13"/>
  </w:num>
  <w:num w:numId="9">
    <w:abstractNumId w:val="53"/>
  </w:num>
  <w:num w:numId="10">
    <w:abstractNumId w:val="83"/>
  </w:num>
  <w:num w:numId="11">
    <w:abstractNumId w:val="75"/>
  </w:num>
  <w:num w:numId="12">
    <w:abstractNumId w:val="79"/>
  </w:num>
  <w:num w:numId="13">
    <w:abstractNumId w:val="26"/>
  </w:num>
  <w:num w:numId="14">
    <w:abstractNumId w:val="59"/>
  </w:num>
  <w:num w:numId="15">
    <w:abstractNumId w:val="51"/>
  </w:num>
  <w:num w:numId="16">
    <w:abstractNumId w:val="49"/>
  </w:num>
  <w:num w:numId="17">
    <w:abstractNumId w:val="102"/>
  </w:num>
  <w:num w:numId="18">
    <w:abstractNumId w:val="36"/>
  </w:num>
  <w:num w:numId="19">
    <w:abstractNumId w:val="67"/>
  </w:num>
  <w:num w:numId="20">
    <w:abstractNumId w:val="99"/>
  </w:num>
  <w:num w:numId="21">
    <w:abstractNumId w:val="106"/>
  </w:num>
  <w:num w:numId="22">
    <w:abstractNumId w:val="44"/>
  </w:num>
  <w:num w:numId="23">
    <w:abstractNumId w:val="68"/>
  </w:num>
  <w:num w:numId="24">
    <w:abstractNumId w:val="73"/>
  </w:num>
  <w:num w:numId="25">
    <w:abstractNumId w:val="96"/>
  </w:num>
  <w:num w:numId="26">
    <w:abstractNumId w:val="8"/>
  </w:num>
  <w:num w:numId="27">
    <w:abstractNumId w:val="6"/>
  </w:num>
  <w:num w:numId="28">
    <w:abstractNumId w:val="5"/>
  </w:num>
  <w:num w:numId="29">
    <w:abstractNumId w:val="4"/>
  </w:num>
  <w:num w:numId="30">
    <w:abstractNumId w:val="3"/>
  </w:num>
  <w:num w:numId="31">
    <w:abstractNumId w:val="7"/>
  </w:num>
  <w:num w:numId="32">
    <w:abstractNumId w:val="2"/>
  </w:num>
  <w:num w:numId="33">
    <w:abstractNumId w:val="1"/>
  </w:num>
  <w:num w:numId="34">
    <w:abstractNumId w:val="0"/>
  </w:num>
  <w:num w:numId="35">
    <w:abstractNumId w:val="86"/>
  </w:num>
  <w:num w:numId="36">
    <w:abstractNumId w:val="42"/>
  </w:num>
  <w:num w:numId="37">
    <w:abstractNumId w:val="77"/>
  </w:num>
  <w:num w:numId="38">
    <w:abstractNumId w:val="62"/>
  </w:num>
  <w:num w:numId="39">
    <w:abstractNumId w:val="9"/>
  </w:num>
  <w:num w:numId="40">
    <w:abstractNumId w:val="33"/>
  </w:num>
  <w:num w:numId="41">
    <w:abstractNumId w:val="40"/>
  </w:num>
  <w:num w:numId="42">
    <w:abstractNumId w:val="91"/>
  </w:num>
  <w:num w:numId="43">
    <w:abstractNumId w:val="100"/>
  </w:num>
  <w:num w:numId="44">
    <w:abstractNumId w:val="89"/>
  </w:num>
  <w:num w:numId="45">
    <w:abstractNumId w:val="74"/>
  </w:num>
  <w:num w:numId="46">
    <w:abstractNumId w:val="17"/>
  </w:num>
  <w:num w:numId="47">
    <w:abstractNumId w:val="30"/>
  </w:num>
  <w:num w:numId="48">
    <w:abstractNumId w:val="11"/>
  </w:num>
  <w:num w:numId="49">
    <w:abstractNumId w:val="46"/>
  </w:num>
  <w:num w:numId="50">
    <w:abstractNumId w:val="21"/>
  </w:num>
  <w:num w:numId="51">
    <w:abstractNumId w:val="95"/>
  </w:num>
  <w:num w:numId="52">
    <w:abstractNumId w:val="52"/>
  </w:num>
  <w:num w:numId="53">
    <w:abstractNumId w:val="14"/>
  </w:num>
  <w:num w:numId="54">
    <w:abstractNumId w:val="27"/>
  </w:num>
  <w:num w:numId="55">
    <w:abstractNumId w:val="85"/>
  </w:num>
  <w:num w:numId="56">
    <w:abstractNumId w:val="63"/>
  </w:num>
  <w:num w:numId="57">
    <w:abstractNumId w:val="60"/>
  </w:num>
  <w:num w:numId="58">
    <w:abstractNumId w:val="61"/>
  </w:num>
  <w:num w:numId="59">
    <w:abstractNumId w:val="38"/>
  </w:num>
  <w:num w:numId="60">
    <w:abstractNumId w:val="22"/>
  </w:num>
  <w:num w:numId="61">
    <w:abstractNumId w:val="64"/>
  </w:num>
  <w:num w:numId="62">
    <w:abstractNumId w:val="45"/>
  </w:num>
  <w:num w:numId="63">
    <w:abstractNumId w:val="32"/>
  </w:num>
  <w:num w:numId="64">
    <w:abstractNumId w:val="16"/>
  </w:num>
  <w:num w:numId="65">
    <w:abstractNumId w:val="69"/>
  </w:num>
  <w:num w:numId="66">
    <w:abstractNumId w:val="50"/>
  </w:num>
  <w:num w:numId="67">
    <w:abstractNumId w:val="105"/>
  </w:num>
  <w:num w:numId="68">
    <w:abstractNumId w:val="24"/>
  </w:num>
  <w:num w:numId="69">
    <w:abstractNumId w:val="82"/>
  </w:num>
  <w:num w:numId="70">
    <w:abstractNumId w:val="90"/>
  </w:num>
  <w:num w:numId="71">
    <w:abstractNumId w:val="80"/>
  </w:num>
  <w:num w:numId="72">
    <w:abstractNumId w:val="97"/>
  </w:num>
  <w:num w:numId="73">
    <w:abstractNumId w:val="66"/>
  </w:num>
  <w:num w:numId="74">
    <w:abstractNumId w:val="107"/>
  </w:num>
  <w:num w:numId="75">
    <w:abstractNumId w:val="37"/>
  </w:num>
  <w:num w:numId="76">
    <w:abstractNumId w:val="98"/>
  </w:num>
  <w:num w:numId="77">
    <w:abstractNumId w:val="71"/>
  </w:num>
  <w:num w:numId="78">
    <w:abstractNumId w:val="43"/>
  </w:num>
  <w:num w:numId="79">
    <w:abstractNumId w:val="92"/>
  </w:num>
  <w:num w:numId="80">
    <w:abstractNumId w:val="101"/>
  </w:num>
  <w:num w:numId="81">
    <w:abstractNumId w:val="35"/>
  </w:num>
  <w:num w:numId="82">
    <w:abstractNumId w:val="10"/>
  </w:num>
  <w:num w:numId="8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8"/>
  </w:num>
  <w:num w:numId="86">
    <w:abstractNumId w:val="15"/>
  </w:num>
  <w:num w:numId="87">
    <w:abstractNumId w:val="84"/>
  </w:num>
  <w:num w:numId="88">
    <w:abstractNumId w:val="65"/>
  </w:num>
  <w:num w:numId="89">
    <w:abstractNumId w:val="88"/>
  </w:num>
  <w:num w:numId="90">
    <w:abstractNumId w:val="70"/>
  </w:num>
  <w:num w:numId="91">
    <w:abstractNumId w:val="76"/>
  </w:num>
  <w:num w:numId="92">
    <w:abstractNumId w:val="41"/>
  </w:num>
  <w:num w:numId="93">
    <w:abstractNumId w:val="39"/>
  </w:num>
  <w:num w:numId="94">
    <w:abstractNumId w:val="94"/>
  </w:num>
  <w:num w:numId="95">
    <w:abstractNumId w:val="18"/>
  </w:num>
  <w:num w:numId="96">
    <w:abstractNumId w:val="58"/>
  </w:num>
  <w:num w:numId="97">
    <w:abstractNumId w:val="104"/>
  </w:num>
  <w:num w:numId="98">
    <w:abstractNumId w:val="48"/>
  </w:num>
  <w:num w:numId="99">
    <w:abstractNumId w:val="47"/>
  </w:num>
  <w:num w:numId="100">
    <w:abstractNumId w:val="29"/>
  </w:num>
  <w:num w:numId="101">
    <w:abstractNumId w:val="87"/>
  </w:num>
  <w:num w:numId="102">
    <w:abstractNumId w:val="12"/>
  </w:num>
  <w:num w:numId="103">
    <w:abstractNumId w:val="57"/>
  </w:num>
  <w:num w:numId="104">
    <w:abstractNumId w:val="20"/>
  </w:num>
  <w:num w:numId="105">
    <w:abstractNumId w:val="55"/>
  </w:num>
  <w:num w:numId="106">
    <w:abstractNumId w:val="23"/>
  </w:num>
  <w:num w:numId="107">
    <w:abstractNumId w:val="54"/>
  </w:num>
  <w:num w:numId="108">
    <w:abstractNumId w:val="2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B14"/>
    <w:rsid w:val="000031F8"/>
    <w:rsid w:val="000C0D2B"/>
    <w:rsid w:val="000C502D"/>
    <w:rsid w:val="001158E2"/>
    <w:rsid w:val="0013326E"/>
    <w:rsid w:val="001C5EA6"/>
    <w:rsid w:val="001C6F17"/>
    <w:rsid w:val="00211369"/>
    <w:rsid w:val="002218A2"/>
    <w:rsid w:val="00224891"/>
    <w:rsid w:val="00297ABE"/>
    <w:rsid w:val="002B63DB"/>
    <w:rsid w:val="002D3D69"/>
    <w:rsid w:val="002D4AAB"/>
    <w:rsid w:val="002E7003"/>
    <w:rsid w:val="00310DBD"/>
    <w:rsid w:val="0032375B"/>
    <w:rsid w:val="00330470"/>
    <w:rsid w:val="00347EC4"/>
    <w:rsid w:val="003A6C0A"/>
    <w:rsid w:val="003B222E"/>
    <w:rsid w:val="003B5EBC"/>
    <w:rsid w:val="003E5841"/>
    <w:rsid w:val="003F5CEC"/>
    <w:rsid w:val="00422E52"/>
    <w:rsid w:val="00436B63"/>
    <w:rsid w:val="004442E2"/>
    <w:rsid w:val="004564AD"/>
    <w:rsid w:val="00457C3F"/>
    <w:rsid w:val="00466772"/>
    <w:rsid w:val="00472EF1"/>
    <w:rsid w:val="004A55AF"/>
    <w:rsid w:val="00505678"/>
    <w:rsid w:val="005369BC"/>
    <w:rsid w:val="00556C46"/>
    <w:rsid w:val="005869EF"/>
    <w:rsid w:val="005D60EB"/>
    <w:rsid w:val="00621696"/>
    <w:rsid w:val="0065387B"/>
    <w:rsid w:val="00666D7A"/>
    <w:rsid w:val="00672115"/>
    <w:rsid w:val="00697C00"/>
    <w:rsid w:val="006A420C"/>
    <w:rsid w:val="006C5C84"/>
    <w:rsid w:val="00746382"/>
    <w:rsid w:val="00755191"/>
    <w:rsid w:val="008131BA"/>
    <w:rsid w:val="008B1909"/>
    <w:rsid w:val="008E46A8"/>
    <w:rsid w:val="008F40DB"/>
    <w:rsid w:val="00915565"/>
    <w:rsid w:val="00930EC4"/>
    <w:rsid w:val="00943753"/>
    <w:rsid w:val="00954B75"/>
    <w:rsid w:val="00961D1B"/>
    <w:rsid w:val="009667DD"/>
    <w:rsid w:val="0097422F"/>
    <w:rsid w:val="00997B39"/>
    <w:rsid w:val="009A4E0D"/>
    <w:rsid w:val="009D7BF5"/>
    <w:rsid w:val="009E08EA"/>
    <w:rsid w:val="009F1596"/>
    <w:rsid w:val="009F29ED"/>
    <w:rsid w:val="00A03BD7"/>
    <w:rsid w:val="00A157F8"/>
    <w:rsid w:val="00A26239"/>
    <w:rsid w:val="00A33F45"/>
    <w:rsid w:val="00A54DF8"/>
    <w:rsid w:val="00A874A7"/>
    <w:rsid w:val="00AA2CCB"/>
    <w:rsid w:val="00AB4C54"/>
    <w:rsid w:val="00AD7501"/>
    <w:rsid w:val="00AE7FE4"/>
    <w:rsid w:val="00AF22DE"/>
    <w:rsid w:val="00B1526A"/>
    <w:rsid w:val="00B174CD"/>
    <w:rsid w:val="00B51124"/>
    <w:rsid w:val="00B60529"/>
    <w:rsid w:val="00B960BB"/>
    <w:rsid w:val="00BA13B7"/>
    <w:rsid w:val="00BD0F0A"/>
    <w:rsid w:val="00BE6B14"/>
    <w:rsid w:val="00C35D5E"/>
    <w:rsid w:val="00C3746A"/>
    <w:rsid w:val="00C72161"/>
    <w:rsid w:val="00C736BE"/>
    <w:rsid w:val="00C90EC4"/>
    <w:rsid w:val="00C960DD"/>
    <w:rsid w:val="00CA30F7"/>
    <w:rsid w:val="00CA6FB0"/>
    <w:rsid w:val="00D03B28"/>
    <w:rsid w:val="00D1194D"/>
    <w:rsid w:val="00D66422"/>
    <w:rsid w:val="00D74588"/>
    <w:rsid w:val="00DD034F"/>
    <w:rsid w:val="00DE1C7D"/>
    <w:rsid w:val="00DE5D3B"/>
    <w:rsid w:val="00DE7903"/>
    <w:rsid w:val="00E046A9"/>
    <w:rsid w:val="00E314B7"/>
    <w:rsid w:val="00E75672"/>
    <w:rsid w:val="00E756D2"/>
    <w:rsid w:val="00E86806"/>
    <w:rsid w:val="00E967AF"/>
    <w:rsid w:val="00EA22C2"/>
    <w:rsid w:val="00EA2556"/>
    <w:rsid w:val="00EC75C4"/>
    <w:rsid w:val="00EE05D7"/>
    <w:rsid w:val="00EE713B"/>
    <w:rsid w:val="00F04B8A"/>
    <w:rsid w:val="00F053C7"/>
    <w:rsid w:val="00F56976"/>
    <w:rsid w:val="00F61B77"/>
    <w:rsid w:val="00F944C9"/>
    <w:rsid w:val="00FB5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1805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footnote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B14"/>
    <w:rPr>
      <w:rFonts w:ascii="Arial" w:eastAsia="Times New Roman" w:hAnsi="Arial" w:cs="Arial"/>
      <w:sz w:val="20"/>
      <w:szCs w:val="20"/>
    </w:rPr>
  </w:style>
  <w:style w:type="paragraph" w:styleId="Heading1">
    <w:name w:val="heading 1"/>
    <w:basedOn w:val="Normal"/>
    <w:next w:val="Normal"/>
    <w:link w:val="Heading1Char"/>
    <w:autoRedefine/>
    <w:qFormat/>
    <w:rsid w:val="00B60529"/>
    <w:pPr>
      <w:keepNext/>
      <w:keepLines/>
      <w:spacing w:before="480"/>
      <w:jc w:val="both"/>
      <w:outlineLvl w:val="0"/>
    </w:pPr>
    <w:rPr>
      <w:rFonts w:ascii="Cambria" w:hAnsi="Cambria"/>
      <w:b/>
      <w:bCs/>
      <w:szCs w:val="28"/>
    </w:rPr>
  </w:style>
  <w:style w:type="paragraph" w:styleId="Heading2">
    <w:name w:val="heading 2"/>
    <w:basedOn w:val="Normal"/>
    <w:next w:val="Normal"/>
    <w:link w:val="Heading2Char"/>
    <w:unhideWhenUsed/>
    <w:qFormat/>
    <w:rsid w:val="00BE6B14"/>
    <w:pPr>
      <w:keepNext/>
      <w:keepLines/>
      <w:spacing w:before="200"/>
      <w:outlineLvl w:val="1"/>
    </w:pPr>
    <w:rPr>
      <w:rFonts w:ascii="Helvetica Condensed" w:eastAsiaTheme="majorEastAsia" w:hAnsi="Helvetica Condensed" w:cstheme="majorBidi"/>
      <w:b/>
      <w:bCs/>
      <w:sz w:val="24"/>
      <w:szCs w:val="26"/>
    </w:rPr>
  </w:style>
  <w:style w:type="paragraph" w:styleId="Heading3">
    <w:name w:val="heading 3"/>
    <w:basedOn w:val="Normal"/>
    <w:next w:val="Normal"/>
    <w:link w:val="Heading3Char"/>
    <w:qFormat/>
    <w:rsid w:val="00BE6B14"/>
    <w:pPr>
      <w:keepNext/>
      <w:spacing w:before="240" w:after="60"/>
      <w:outlineLvl w:val="2"/>
    </w:pPr>
    <w:rPr>
      <w:rFonts w:ascii="Helvetica Condensed" w:hAnsi="Helvetica Condensed" w:cs="Times New Roman"/>
      <w:b/>
      <w:sz w:val="24"/>
    </w:rPr>
  </w:style>
  <w:style w:type="paragraph" w:styleId="Heading4">
    <w:name w:val="heading 4"/>
    <w:basedOn w:val="Normal"/>
    <w:next w:val="Normal"/>
    <w:link w:val="Heading4Char"/>
    <w:qFormat/>
    <w:rsid w:val="00BE6B14"/>
    <w:pPr>
      <w:keepNext/>
      <w:spacing w:before="120" w:after="80"/>
      <w:ind w:left="432"/>
      <w:outlineLvl w:val="3"/>
    </w:pPr>
    <w:rPr>
      <w:rFonts w:ascii="Helvetica Condensed" w:hAnsi="Helvetica Condensed" w:cs="Times New Roman"/>
      <w:b/>
      <w:i/>
      <w:kern w:val="28"/>
      <w:sz w:val="24"/>
    </w:rPr>
  </w:style>
  <w:style w:type="paragraph" w:styleId="Heading5">
    <w:name w:val="heading 5"/>
    <w:basedOn w:val="Normal"/>
    <w:next w:val="Normal"/>
    <w:link w:val="Heading5Char"/>
    <w:qFormat/>
    <w:rsid w:val="00BE6B14"/>
    <w:pPr>
      <w:keepNext/>
      <w:spacing w:before="120" w:after="80"/>
      <w:outlineLvl w:val="4"/>
    </w:pPr>
    <w:rPr>
      <w:rFonts w:cs="Times New Roman"/>
      <w:b/>
      <w:kern w:val="28"/>
    </w:rPr>
  </w:style>
  <w:style w:type="paragraph" w:styleId="Heading6">
    <w:name w:val="heading 6"/>
    <w:basedOn w:val="Normal"/>
    <w:next w:val="Normal"/>
    <w:link w:val="Heading6Char"/>
    <w:qFormat/>
    <w:rsid w:val="00BE6B14"/>
    <w:pPr>
      <w:keepNext/>
      <w:spacing w:before="120" w:after="80"/>
      <w:outlineLvl w:val="5"/>
    </w:pPr>
    <w:rPr>
      <w:rFonts w:cs="Times New Roman"/>
      <w:b/>
      <w:i/>
      <w:kern w:val="28"/>
    </w:rPr>
  </w:style>
  <w:style w:type="paragraph" w:styleId="Heading7">
    <w:name w:val="heading 7"/>
    <w:basedOn w:val="Normal"/>
    <w:next w:val="Normal"/>
    <w:link w:val="Heading7Char"/>
    <w:qFormat/>
    <w:rsid w:val="00BE6B14"/>
    <w:pPr>
      <w:keepNext/>
      <w:spacing w:before="80" w:after="60"/>
      <w:outlineLvl w:val="6"/>
    </w:pPr>
    <w:rPr>
      <w:rFonts w:ascii="Times New Roman" w:hAnsi="Times New Roman" w:cs="Times New Roman"/>
      <w:b/>
      <w:kern w:val="28"/>
    </w:rPr>
  </w:style>
  <w:style w:type="paragraph" w:styleId="Heading8">
    <w:name w:val="heading 8"/>
    <w:basedOn w:val="Normal"/>
    <w:next w:val="Normal"/>
    <w:link w:val="Heading8Char"/>
    <w:qFormat/>
    <w:rsid w:val="00BE6B14"/>
    <w:pPr>
      <w:keepNext/>
      <w:spacing w:before="80" w:after="60"/>
      <w:outlineLvl w:val="7"/>
    </w:pPr>
    <w:rPr>
      <w:rFonts w:ascii="Times New Roman" w:hAnsi="Times New Roman" w:cs="Times New Roman"/>
      <w:b/>
      <w:i/>
      <w:kern w:val="28"/>
    </w:rPr>
  </w:style>
  <w:style w:type="paragraph" w:styleId="Heading9">
    <w:name w:val="heading 9"/>
    <w:basedOn w:val="Normal"/>
    <w:next w:val="Normal"/>
    <w:link w:val="Heading9Char"/>
    <w:qFormat/>
    <w:rsid w:val="00BE6B14"/>
    <w:pPr>
      <w:keepNext/>
      <w:spacing w:before="80" w:after="60"/>
      <w:outlineLvl w:val="8"/>
    </w:pPr>
    <w:rPr>
      <w:rFonts w:ascii="Times New Roman" w:hAnsi="Times New Roman" w:cs="Times New Roman"/>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0529"/>
    <w:rPr>
      <w:rFonts w:ascii="Cambria" w:eastAsia="Times New Roman" w:hAnsi="Cambria"/>
      <w:b/>
      <w:bCs/>
      <w:szCs w:val="28"/>
    </w:rPr>
  </w:style>
  <w:style w:type="character" w:customStyle="1" w:styleId="Heading2Char">
    <w:name w:val="Heading 2 Char"/>
    <w:basedOn w:val="DefaultParagraphFont"/>
    <w:link w:val="Heading2"/>
    <w:rsid w:val="00BE6B14"/>
    <w:rPr>
      <w:rFonts w:ascii="Helvetica Condensed" w:eastAsiaTheme="majorEastAsia" w:hAnsi="Helvetica Condensed" w:cstheme="majorBidi"/>
      <w:b/>
      <w:bCs/>
      <w:szCs w:val="26"/>
    </w:rPr>
  </w:style>
  <w:style w:type="character" w:customStyle="1" w:styleId="Heading3Char">
    <w:name w:val="Heading 3 Char"/>
    <w:basedOn w:val="DefaultParagraphFont"/>
    <w:link w:val="Heading3"/>
    <w:rsid w:val="00BE6B14"/>
    <w:rPr>
      <w:rFonts w:ascii="Helvetica Condensed" w:eastAsia="Times New Roman" w:hAnsi="Helvetica Condensed" w:cs="Times New Roman"/>
      <w:b/>
      <w:szCs w:val="20"/>
    </w:rPr>
  </w:style>
  <w:style w:type="character" w:customStyle="1" w:styleId="Heading4Char">
    <w:name w:val="Heading 4 Char"/>
    <w:basedOn w:val="DefaultParagraphFont"/>
    <w:link w:val="Heading4"/>
    <w:rsid w:val="00BE6B14"/>
    <w:rPr>
      <w:rFonts w:ascii="Helvetica Condensed" w:eastAsia="Times New Roman" w:hAnsi="Helvetica Condensed" w:cs="Times New Roman"/>
      <w:b/>
      <w:i/>
      <w:kern w:val="28"/>
      <w:szCs w:val="20"/>
    </w:rPr>
  </w:style>
  <w:style w:type="character" w:customStyle="1" w:styleId="Heading5Char">
    <w:name w:val="Heading 5 Char"/>
    <w:basedOn w:val="DefaultParagraphFont"/>
    <w:link w:val="Heading5"/>
    <w:rsid w:val="00BE6B14"/>
    <w:rPr>
      <w:rFonts w:ascii="Arial" w:eastAsia="Times New Roman" w:hAnsi="Arial" w:cs="Times New Roman"/>
      <w:b/>
      <w:kern w:val="28"/>
      <w:sz w:val="20"/>
      <w:szCs w:val="20"/>
    </w:rPr>
  </w:style>
  <w:style w:type="character" w:customStyle="1" w:styleId="Heading6Char">
    <w:name w:val="Heading 6 Char"/>
    <w:basedOn w:val="DefaultParagraphFont"/>
    <w:link w:val="Heading6"/>
    <w:rsid w:val="00BE6B14"/>
    <w:rPr>
      <w:rFonts w:ascii="Arial" w:eastAsia="Times New Roman" w:hAnsi="Arial" w:cs="Times New Roman"/>
      <w:b/>
      <w:i/>
      <w:kern w:val="28"/>
      <w:sz w:val="20"/>
      <w:szCs w:val="20"/>
    </w:rPr>
  </w:style>
  <w:style w:type="character" w:customStyle="1" w:styleId="Heading7Char">
    <w:name w:val="Heading 7 Char"/>
    <w:basedOn w:val="DefaultParagraphFont"/>
    <w:link w:val="Heading7"/>
    <w:rsid w:val="00BE6B14"/>
    <w:rPr>
      <w:rFonts w:ascii="Times New Roman" w:eastAsia="Times New Roman" w:hAnsi="Times New Roman" w:cs="Times New Roman"/>
      <w:b/>
      <w:kern w:val="28"/>
      <w:sz w:val="20"/>
      <w:szCs w:val="20"/>
    </w:rPr>
  </w:style>
  <w:style w:type="character" w:customStyle="1" w:styleId="Heading8Char">
    <w:name w:val="Heading 8 Char"/>
    <w:basedOn w:val="DefaultParagraphFont"/>
    <w:link w:val="Heading8"/>
    <w:rsid w:val="00BE6B14"/>
    <w:rPr>
      <w:rFonts w:ascii="Times New Roman" w:eastAsia="Times New Roman" w:hAnsi="Times New Roman" w:cs="Times New Roman"/>
      <w:b/>
      <w:i/>
      <w:kern w:val="28"/>
      <w:sz w:val="20"/>
      <w:szCs w:val="20"/>
    </w:rPr>
  </w:style>
  <w:style w:type="character" w:customStyle="1" w:styleId="Heading9Char">
    <w:name w:val="Heading 9 Char"/>
    <w:basedOn w:val="DefaultParagraphFont"/>
    <w:link w:val="Heading9"/>
    <w:rsid w:val="00BE6B14"/>
    <w:rPr>
      <w:rFonts w:ascii="Times New Roman" w:eastAsia="Times New Roman" w:hAnsi="Times New Roman" w:cs="Times New Roman"/>
      <w:b/>
      <w:i/>
      <w:kern w:val="28"/>
      <w:sz w:val="20"/>
      <w:szCs w:val="20"/>
    </w:rPr>
  </w:style>
  <w:style w:type="paragraph" w:styleId="NoSpacing">
    <w:name w:val="No Spacing"/>
    <w:link w:val="NoSpacingChar"/>
    <w:uiPriority w:val="1"/>
    <w:qFormat/>
    <w:rsid w:val="00BE6B14"/>
    <w:rPr>
      <w:sz w:val="22"/>
      <w:szCs w:val="22"/>
    </w:rPr>
  </w:style>
  <w:style w:type="character" w:customStyle="1" w:styleId="NoSpacingChar">
    <w:name w:val="No Spacing Char"/>
    <w:basedOn w:val="DefaultParagraphFont"/>
    <w:link w:val="NoSpacing"/>
    <w:uiPriority w:val="1"/>
    <w:rsid w:val="00BE6B14"/>
    <w:rPr>
      <w:sz w:val="22"/>
      <w:szCs w:val="22"/>
    </w:rPr>
  </w:style>
  <w:style w:type="paragraph" w:styleId="ListParagraph">
    <w:name w:val="List Paragraph"/>
    <w:basedOn w:val="Normal"/>
    <w:qFormat/>
    <w:rsid w:val="00BE6B14"/>
    <w:pPr>
      <w:ind w:left="720"/>
      <w:contextualSpacing/>
    </w:pPr>
  </w:style>
  <w:style w:type="paragraph" w:styleId="TOCHeading">
    <w:name w:val="TOC Heading"/>
    <w:basedOn w:val="Heading1"/>
    <w:next w:val="Normal"/>
    <w:uiPriority w:val="39"/>
    <w:semiHidden/>
    <w:unhideWhenUsed/>
    <w:qFormat/>
    <w:rsid w:val="00BE6B14"/>
    <w:pPr>
      <w:spacing w:line="276" w:lineRule="auto"/>
      <w:jc w:val="left"/>
      <w:outlineLvl w:val="9"/>
    </w:pPr>
    <w:rPr>
      <w:rFonts w:ascii="Helvetica Condensed" w:eastAsiaTheme="majorEastAsia" w:hAnsi="Helvetica Condensed" w:cstheme="majorBidi"/>
      <w:color w:val="000000" w:themeColor="text1"/>
    </w:rPr>
  </w:style>
  <w:style w:type="paragraph" w:styleId="Header">
    <w:name w:val="header"/>
    <w:basedOn w:val="Normal"/>
    <w:link w:val="HeaderChar"/>
    <w:rsid w:val="00BE6B14"/>
    <w:pPr>
      <w:tabs>
        <w:tab w:val="center" w:pos="4320"/>
        <w:tab w:val="right" w:pos="8640"/>
      </w:tabs>
    </w:pPr>
  </w:style>
  <w:style w:type="character" w:customStyle="1" w:styleId="HeaderChar">
    <w:name w:val="Header Char"/>
    <w:basedOn w:val="DefaultParagraphFont"/>
    <w:link w:val="Header"/>
    <w:rsid w:val="00BE6B14"/>
    <w:rPr>
      <w:rFonts w:ascii="Arial" w:eastAsia="Times New Roman" w:hAnsi="Arial" w:cs="Arial"/>
      <w:sz w:val="20"/>
      <w:szCs w:val="20"/>
    </w:rPr>
  </w:style>
  <w:style w:type="table" w:styleId="TableGrid">
    <w:name w:val="Table Grid"/>
    <w:basedOn w:val="TableNormal"/>
    <w:uiPriority w:val="59"/>
    <w:rsid w:val="00BE6B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E6B14"/>
    <w:pPr>
      <w:tabs>
        <w:tab w:val="center" w:pos="4680"/>
        <w:tab w:val="right" w:pos="9360"/>
      </w:tabs>
    </w:pPr>
  </w:style>
  <w:style w:type="character" w:customStyle="1" w:styleId="FooterChar">
    <w:name w:val="Footer Char"/>
    <w:basedOn w:val="DefaultParagraphFont"/>
    <w:link w:val="Footer"/>
    <w:uiPriority w:val="99"/>
    <w:rsid w:val="00BE6B14"/>
    <w:rPr>
      <w:rFonts w:ascii="Arial" w:eastAsia="Times New Roman" w:hAnsi="Arial" w:cs="Arial"/>
      <w:sz w:val="20"/>
      <w:szCs w:val="20"/>
    </w:rPr>
  </w:style>
  <w:style w:type="character" w:styleId="PageNumber">
    <w:name w:val="page number"/>
    <w:basedOn w:val="DefaultParagraphFont"/>
    <w:uiPriority w:val="99"/>
    <w:rsid w:val="00BE6B14"/>
  </w:style>
  <w:style w:type="paragraph" w:styleId="BalloonText">
    <w:name w:val="Balloon Text"/>
    <w:basedOn w:val="Normal"/>
    <w:link w:val="BalloonTextChar"/>
    <w:unhideWhenUsed/>
    <w:rsid w:val="00BE6B14"/>
    <w:rPr>
      <w:rFonts w:ascii="Tahoma" w:hAnsi="Tahoma" w:cs="Tahoma"/>
      <w:sz w:val="16"/>
      <w:szCs w:val="16"/>
    </w:rPr>
  </w:style>
  <w:style w:type="character" w:customStyle="1" w:styleId="BalloonTextChar">
    <w:name w:val="Balloon Text Char"/>
    <w:basedOn w:val="DefaultParagraphFont"/>
    <w:link w:val="BalloonText"/>
    <w:rsid w:val="00BE6B14"/>
    <w:rPr>
      <w:rFonts w:ascii="Tahoma" w:eastAsia="Times New Roman" w:hAnsi="Tahoma" w:cs="Tahoma"/>
      <w:sz w:val="16"/>
      <w:szCs w:val="16"/>
    </w:rPr>
  </w:style>
  <w:style w:type="paragraph" w:styleId="BodyTextIndent3">
    <w:name w:val="Body Text Indent 3"/>
    <w:basedOn w:val="Normal"/>
    <w:link w:val="BodyTextIndent3Char"/>
    <w:rsid w:val="00BE6B14"/>
    <w:pPr>
      <w:spacing w:after="120"/>
      <w:ind w:left="360"/>
    </w:pPr>
    <w:rPr>
      <w:sz w:val="16"/>
      <w:szCs w:val="16"/>
    </w:rPr>
  </w:style>
  <w:style w:type="character" w:customStyle="1" w:styleId="BodyTextIndent3Char">
    <w:name w:val="Body Text Indent 3 Char"/>
    <w:basedOn w:val="DefaultParagraphFont"/>
    <w:link w:val="BodyTextIndent3"/>
    <w:rsid w:val="00BE6B14"/>
    <w:rPr>
      <w:rFonts w:ascii="Arial" w:eastAsia="Times New Roman" w:hAnsi="Arial" w:cs="Arial"/>
      <w:sz w:val="16"/>
      <w:szCs w:val="16"/>
    </w:rPr>
  </w:style>
  <w:style w:type="character" w:styleId="Hyperlink">
    <w:name w:val="Hyperlink"/>
    <w:basedOn w:val="DefaultParagraphFont"/>
    <w:uiPriority w:val="99"/>
    <w:unhideWhenUsed/>
    <w:rsid w:val="00BE6B14"/>
    <w:rPr>
      <w:color w:val="0000FF"/>
      <w:u w:val="single"/>
    </w:rPr>
  </w:style>
  <w:style w:type="paragraph" w:customStyle="1" w:styleId="Default">
    <w:name w:val="Default"/>
    <w:rsid w:val="00BE6B14"/>
    <w:pPr>
      <w:autoSpaceDE w:val="0"/>
      <w:autoSpaceDN w:val="0"/>
      <w:adjustRightInd w:val="0"/>
    </w:pPr>
    <w:rPr>
      <w:rFonts w:ascii="Times New Roman" w:eastAsia="Times New Roman" w:hAnsi="Times New Roman" w:cs="Times New Roman"/>
      <w:color w:val="000000"/>
    </w:rPr>
  </w:style>
  <w:style w:type="paragraph" w:styleId="BodyTextIndent">
    <w:name w:val="Body Text Indent"/>
    <w:basedOn w:val="Normal"/>
    <w:link w:val="BodyTextIndentChar"/>
    <w:rsid w:val="00BE6B14"/>
    <w:pPr>
      <w:spacing w:after="120"/>
      <w:ind w:left="360"/>
    </w:pPr>
  </w:style>
  <w:style w:type="character" w:customStyle="1" w:styleId="BodyTextIndentChar">
    <w:name w:val="Body Text Indent Char"/>
    <w:basedOn w:val="DefaultParagraphFont"/>
    <w:link w:val="BodyTextIndent"/>
    <w:rsid w:val="00BE6B14"/>
    <w:rPr>
      <w:rFonts w:ascii="Arial" w:eastAsia="Times New Roman" w:hAnsi="Arial" w:cs="Arial"/>
      <w:sz w:val="20"/>
      <w:szCs w:val="20"/>
    </w:rPr>
  </w:style>
  <w:style w:type="paragraph" w:styleId="TOC1">
    <w:name w:val="toc 1"/>
    <w:basedOn w:val="Normal"/>
    <w:next w:val="Normal"/>
    <w:autoRedefine/>
    <w:uiPriority w:val="39"/>
    <w:unhideWhenUsed/>
    <w:qFormat/>
    <w:rsid w:val="00BE6B14"/>
    <w:pPr>
      <w:spacing w:after="100"/>
    </w:pPr>
  </w:style>
  <w:style w:type="paragraph" w:styleId="TOC2">
    <w:name w:val="toc 2"/>
    <w:basedOn w:val="Normal"/>
    <w:next w:val="Normal"/>
    <w:autoRedefine/>
    <w:uiPriority w:val="39"/>
    <w:unhideWhenUsed/>
    <w:qFormat/>
    <w:rsid w:val="00BE6B14"/>
    <w:pPr>
      <w:spacing w:after="100"/>
      <w:ind w:left="200"/>
    </w:pPr>
  </w:style>
  <w:style w:type="paragraph" w:styleId="TOC3">
    <w:name w:val="toc 3"/>
    <w:basedOn w:val="Normal"/>
    <w:next w:val="Normal"/>
    <w:autoRedefine/>
    <w:uiPriority w:val="39"/>
    <w:unhideWhenUsed/>
    <w:qFormat/>
    <w:rsid w:val="00BE6B14"/>
    <w:pPr>
      <w:spacing w:after="100"/>
      <w:ind w:left="400"/>
    </w:pPr>
  </w:style>
  <w:style w:type="paragraph" w:styleId="Caption">
    <w:name w:val="caption"/>
    <w:basedOn w:val="Normal"/>
    <w:next w:val="Normal"/>
    <w:unhideWhenUsed/>
    <w:qFormat/>
    <w:rsid w:val="00BE6B14"/>
    <w:pPr>
      <w:spacing w:after="200"/>
    </w:pPr>
    <w:rPr>
      <w:b/>
      <w:bCs/>
      <w:color w:val="31B6FD" w:themeColor="accent1"/>
      <w:sz w:val="18"/>
      <w:szCs w:val="18"/>
    </w:rPr>
  </w:style>
  <w:style w:type="paragraph" w:styleId="TableofFigures">
    <w:name w:val="table of figures"/>
    <w:basedOn w:val="Normal"/>
    <w:next w:val="Normal"/>
    <w:uiPriority w:val="99"/>
    <w:unhideWhenUsed/>
    <w:rsid w:val="00BE6B14"/>
    <w:rPr>
      <w:rFonts w:ascii="Helvetica Condensed" w:hAnsi="Helvetica Condensed"/>
      <w:sz w:val="24"/>
    </w:rPr>
  </w:style>
  <w:style w:type="paragraph" w:styleId="BodyText3">
    <w:name w:val="Body Text 3"/>
    <w:basedOn w:val="Normal"/>
    <w:link w:val="BodyText3Char"/>
    <w:rsid w:val="00BE6B14"/>
    <w:pPr>
      <w:tabs>
        <w:tab w:val="left" w:pos="935"/>
      </w:tabs>
      <w:suppressAutoHyphens/>
      <w:jc w:val="both"/>
    </w:pPr>
    <w:rPr>
      <w:rFonts w:cs="Times New Roman"/>
      <w:spacing w:val="-2"/>
    </w:rPr>
  </w:style>
  <w:style w:type="character" w:customStyle="1" w:styleId="BodyText3Char">
    <w:name w:val="Body Text 3 Char"/>
    <w:basedOn w:val="DefaultParagraphFont"/>
    <w:link w:val="BodyText3"/>
    <w:rsid w:val="00BE6B14"/>
    <w:rPr>
      <w:rFonts w:ascii="Arial" w:eastAsia="Times New Roman" w:hAnsi="Arial" w:cs="Times New Roman"/>
      <w:spacing w:val="-2"/>
      <w:sz w:val="20"/>
      <w:szCs w:val="20"/>
    </w:rPr>
  </w:style>
  <w:style w:type="paragraph" w:styleId="Subtitle">
    <w:name w:val="Subtitle"/>
    <w:basedOn w:val="Normal"/>
    <w:link w:val="SubtitleChar"/>
    <w:qFormat/>
    <w:rsid w:val="00BE6B14"/>
    <w:pPr>
      <w:jc w:val="center"/>
    </w:pPr>
    <w:rPr>
      <w:rFonts w:cs="Times New Roman"/>
      <w:b/>
      <w:sz w:val="24"/>
    </w:rPr>
  </w:style>
  <w:style w:type="character" w:customStyle="1" w:styleId="SubtitleChar">
    <w:name w:val="Subtitle Char"/>
    <w:basedOn w:val="DefaultParagraphFont"/>
    <w:link w:val="Subtitle"/>
    <w:rsid w:val="00BE6B14"/>
    <w:rPr>
      <w:rFonts w:ascii="Arial" w:eastAsia="Times New Roman" w:hAnsi="Arial" w:cs="Times New Roman"/>
      <w:b/>
      <w:szCs w:val="20"/>
    </w:rPr>
  </w:style>
  <w:style w:type="paragraph" w:styleId="BodyText2">
    <w:name w:val="Body Text 2"/>
    <w:basedOn w:val="Normal"/>
    <w:link w:val="BodyText2Char"/>
    <w:rsid w:val="00BE6B14"/>
    <w:pPr>
      <w:tabs>
        <w:tab w:val="left" w:pos="7200"/>
        <w:tab w:val="right" w:pos="9360"/>
      </w:tabs>
      <w:suppressAutoHyphens/>
      <w:jc w:val="center"/>
    </w:pPr>
    <w:rPr>
      <w:rFonts w:cs="Times New Roman"/>
      <w:b/>
      <w:noProof/>
      <w:sz w:val="36"/>
    </w:rPr>
  </w:style>
  <w:style w:type="character" w:customStyle="1" w:styleId="BodyText2Char">
    <w:name w:val="Body Text 2 Char"/>
    <w:basedOn w:val="DefaultParagraphFont"/>
    <w:link w:val="BodyText2"/>
    <w:rsid w:val="00BE6B14"/>
    <w:rPr>
      <w:rFonts w:ascii="Arial" w:eastAsia="Times New Roman" w:hAnsi="Arial" w:cs="Times New Roman"/>
      <w:b/>
      <w:noProof/>
      <w:sz w:val="36"/>
      <w:szCs w:val="20"/>
    </w:rPr>
  </w:style>
  <w:style w:type="paragraph" w:styleId="BodyText">
    <w:name w:val="Body Text"/>
    <w:basedOn w:val="Normal"/>
    <w:link w:val="BodyTextChar"/>
    <w:rsid w:val="00BE6B14"/>
    <w:pPr>
      <w:spacing w:after="120"/>
    </w:pPr>
  </w:style>
  <w:style w:type="character" w:customStyle="1" w:styleId="BodyTextChar">
    <w:name w:val="Body Text Char"/>
    <w:basedOn w:val="DefaultParagraphFont"/>
    <w:link w:val="BodyText"/>
    <w:rsid w:val="00BE6B14"/>
    <w:rPr>
      <w:rFonts w:ascii="Arial" w:eastAsia="Times New Roman" w:hAnsi="Arial" w:cs="Arial"/>
      <w:sz w:val="20"/>
      <w:szCs w:val="20"/>
    </w:rPr>
  </w:style>
  <w:style w:type="paragraph" w:customStyle="1" w:styleId="TableHeading">
    <w:name w:val="Table Heading"/>
    <w:basedOn w:val="Normal"/>
    <w:uiPriority w:val="99"/>
    <w:rsid w:val="00BE6B14"/>
    <w:pPr>
      <w:spacing w:before="120" w:after="120"/>
      <w:jc w:val="center"/>
    </w:pPr>
    <w:rPr>
      <w:rFonts w:ascii="Helvetica" w:hAnsi="Helvetica" w:cs="Times New Roman"/>
      <w:b/>
    </w:rPr>
  </w:style>
  <w:style w:type="paragraph" w:styleId="CommentText">
    <w:name w:val="annotation text"/>
    <w:basedOn w:val="Normal"/>
    <w:link w:val="CommentTextChar"/>
    <w:semiHidden/>
    <w:rsid w:val="00BE6B14"/>
    <w:rPr>
      <w:rFonts w:ascii="Times New Roman" w:hAnsi="Times New Roman" w:cs="Times New Roman"/>
    </w:rPr>
  </w:style>
  <w:style w:type="character" w:customStyle="1" w:styleId="CommentTextChar">
    <w:name w:val="Comment Text Char"/>
    <w:basedOn w:val="DefaultParagraphFont"/>
    <w:link w:val="CommentText"/>
    <w:semiHidden/>
    <w:rsid w:val="00BE6B14"/>
    <w:rPr>
      <w:rFonts w:ascii="Times New Roman" w:eastAsia="Times New Roman" w:hAnsi="Times New Roman" w:cs="Times New Roman"/>
      <w:sz w:val="20"/>
      <w:szCs w:val="20"/>
    </w:rPr>
  </w:style>
  <w:style w:type="paragraph" w:styleId="BlockText">
    <w:name w:val="Block Text"/>
    <w:basedOn w:val="Normal"/>
    <w:rsid w:val="00BE6B14"/>
    <w:pPr>
      <w:overflowPunct w:val="0"/>
      <w:autoSpaceDE w:val="0"/>
      <w:autoSpaceDN w:val="0"/>
      <w:adjustRightInd w:val="0"/>
      <w:ind w:left="720" w:right="720"/>
      <w:textAlignment w:val="baseline"/>
    </w:pPr>
    <w:rPr>
      <w:rFonts w:ascii="Times" w:hAnsi="Times" w:cs="Times New Roman"/>
      <w:sz w:val="24"/>
    </w:rPr>
  </w:style>
  <w:style w:type="paragraph" w:styleId="NormalWeb">
    <w:name w:val="Normal (Web)"/>
    <w:basedOn w:val="Normal"/>
    <w:uiPriority w:val="99"/>
    <w:unhideWhenUsed/>
    <w:rsid w:val="00BE6B14"/>
    <w:pPr>
      <w:spacing w:before="60" w:after="100" w:afterAutospacing="1" w:line="300" w:lineRule="atLeast"/>
    </w:pPr>
    <w:rPr>
      <w:rFonts w:ascii="Times New Roman" w:hAnsi="Times New Roman" w:cs="Times New Roman"/>
    </w:rPr>
  </w:style>
  <w:style w:type="paragraph" w:customStyle="1" w:styleId="Level6">
    <w:name w:val="Level 6"/>
    <w:basedOn w:val="Normal"/>
    <w:rsid w:val="00BE6B14"/>
    <w:pPr>
      <w:widowControl w:val="0"/>
      <w:autoSpaceDE w:val="0"/>
      <w:autoSpaceDN w:val="0"/>
      <w:adjustRightInd w:val="0"/>
      <w:outlineLvl w:val="5"/>
    </w:pPr>
    <w:rPr>
      <w:rFonts w:ascii="Courier" w:hAnsi="Courier" w:cs="Times New Roman"/>
      <w:szCs w:val="24"/>
    </w:rPr>
  </w:style>
  <w:style w:type="paragraph" w:customStyle="1" w:styleId="Level1">
    <w:name w:val="Level 1"/>
    <w:basedOn w:val="Normal"/>
    <w:rsid w:val="00BE6B14"/>
    <w:pPr>
      <w:widowControl w:val="0"/>
      <w:numPr>
        <w:numId w:val="1"/>
      </w:numPr>
      <w:outlineLvl w:val="0"/>
    </w:pPr>
    <w:rPr>
      <w:rFonts w:ascii="Baskerville Old Face" w:hAnsi="Baskerville Old Face" w:cs="Times New Roman"/>
      <w:snapToGrid w:val="0"/>
      <w:sz w:val="24"/>
    </w:rPr>
  </w:style>
  <w:style w:type="character" w:styleId="FollowedHyperlink">
    <w:name w:val="FollowedHyperlink"/>
    <w:basedOn w:val="DefaultParagraphFont"/>
    <w:rsid w:val="00BE6B14"/>
    <w:rPr>
      <w:color w:val="800080"/>
      <w:u w:val="single"/>
    </w:rPr>
  </w:style>
  <w:style w:type="paragraph" w:customStyle="1" w:styleId="content">
    <w:name w:val="content"/>
    <w:basedOn w:val="Normal"/>
    <w:rsid w:val="00BE6B14"/>
    <w:pPr>
      <w:spacing w:before="100" w:beforeAutospacing="1" w:after="100" w:afterAutospacing="1" w:line="260" w:lineRule="atLeast"/>
    </w:pPr>
    <w:rPr>
      <w:color w:val="000000"/>
    </w:rPr>
  </w:style>
  <w:style w:type="character" w:customStyle="1" w:styleId="style31">
    <w:name w:val="style31"/>
    <w:basedOn w:val="DefaultParagraphFont"/>
    <w:rsid w:val="00BE6B14"/>
    <w:rPr>
      <w:rFonts w:ascii="Arial" w:hAnsi="Arial" w:cs="Arial" w:hint="default"/>
      <w:sz w:val="22"/>
      <w:szCs w:val="22"/>
    </w:rPr>
  </w:style>
  <w:style w:type="paragraph" w:styleId="BodyTextIndent2">
    <w:name w:val="Body Text Indent 2"/>
    <w:basedOn w:val="Normal"/>
    <w:link w:val="BodyTextIndent2Char"/>
    <w:rsid w:val="00BE6B14"/>
    <w:pPr>
      <w:tabs>
        <w:tab w:val="left" w:pos="-720"/>
        <w:tab w:val="left" w:pos="720"/>
        <w:tab w:val="left" w:pos="1260"/>
        <w:tab w:val="left" w:pos="1620"/>
        <w:tab w:val="left" w:pos="2160"/>
        <w:tab w:val="left" w:pos="2348"/>
        <w:tab w:val="left" w:pos="2719"/>
        <w:tab w:val="left" w:pos="5809"/>
        <w:tab w:val="left" w:pos="6304"/>
        <w:tab w:val="left" w:pos="6674"/>
        <w:tab w:val="left" w:pos="7045"/>
      </w:tabs>
      <w:suppressAutoHyphens/>
      <w:ind w:left="1260" w:hanging="1260"/>
      <w:jc w:val="both"/>
    </w:pPr>
    <w:rPr>
      <w:rFonts w:cs="Times New Roman"/>
      <w:spacing w:val="-2"/>
      <w:sz w:val="24"/>
      <w:szCs w:val="24"/>
    </w:rPr>
  </w:style>
  <w:style w:type="character" w:customStyle="1" w:styleId="BodyTextIndent2Char">
    <w:name w:val="Body Text Indent 2 Char"/>
    <w:basedOn w:val="DefaultParagraphFont"/>
    <w:link w:val="BodyTextIndent2"/>
    <w:rsid w:val="00BE6B14"/>
    <w:rPr>
      <w:rFonts w:ascii="Arial" w:eastAsia="Times New Roman" w:hAnsi="Arial" w:cs="Times New Roman"/>
      <w:spacing w:val="-2"/>
    </w:rPr>
  </w:style>
  <w:style w:type="paragraph" w:customStyle="1" w:styleId="EndnoteText1">
    <w:name w:val="Endnote Text1"/>
    <w:basedOn w:val="Normal"/>
    <w:next w:val="FootnoteText"/>
    <w:autoRedefine/>
    <w:rsid w:val="00BE6B14"/>
    <w:rPr>
      <w:rFonts w:cs="Times New Roman"/>
      <w:sz w:val="18"/>
      <w:szCs w:val="24"/>
    </w:rPr>
  </w:style>
  <w:style w:type="paragraph" w:styleId="FootnoteText">
    <w:name w:val="footnote text"/>
    <w:basedOn w:val="Normal"/>
    <w:link w:val="FootnoteTextChar"/>
    <w:autoRedefine/>
    <w:rsid w:val="00BE6B14"/>
    <w:pPr>
      <w:tabs>
        <w:tab w:val="num" w:pos="1800"/>
      </w:tabs>
      <w:ind w:left="1800" w:hanging="360"/>
    </w:pPr>
    <w:rPr>
      <w:rFonts w:ascii="Garamond" w:hAnsi="Garamond" w:cs="Times New Roman"/>
      <w:sz w:val="18"/>
      <w:szCs w:val="24"/>
    </w:rPr>
  </w:style>
  <w:style w:type="character" w:customStyle="1" w:styleId="FootnoteTextChar">
    <w:name w:val="Footnote Text Char"/>
    <w:basedOn w:val="DefaultParagraphFont"/>
    <w:link w:val="FootnoteText"/>
    <w:rsid w:val="00BE6B14"/>
    <w:rPr>
      <w:rFonts w:ascii="Garamond" w:eastAsia="Times New Roman" w:hAnsi="Garamond" w:cs="Times New Roman"/>
      <w:sz w:val="18"/>
    </w:rPr>
  </w:style>
  <w:style w:type="paragraph" w:customStyle="1" w:styleId="body">
    <w:name w:val="body"/>
    <w:basedOn w:val="Normal"/>
    <w:rsid w:val="00BE6B14"/>
    <w:pPr>
      <w:spacing w:after="360"/>
    </w:pPr>
    <w:rPr>
      <w:rFonts w:ascii="Times New Roman" w:hAnsi="Times New Roman" w:cs="Times New Roman"/>
      <w:sz w:val="24"/>
      <w:szCs w:val="24"/>
    </w:rPr>
  </w:style>
  <w:style w:type="paragraph" w:customStyle="1" w:styleId="Level2">
    <w:name w:val="Level 2"/>
    <w:rsid w:val="00BE6B14"/>
    <w:pPr>
      <w:autoSpaceDE w:val="0"/>
      <w:autoSpaceDN w:val="0"/>
      <w:adjustRightInd w:val="0"/>
      <w:ind w:left="1440"/>
    </w:pPr>
    <w:rPr>
      <w:rFonts w:ascii="Courier 10cpi" w:eastAsia="Times New Roman" w:hAnsi="Courier 10cpi" w:cs="Times New Roman"/>
      <w:b/>
      <w:bCs/>
      <w:sz w:val="20"/>
    </w:rPr>
  </w:style>
  <w:style w:type="paragraph" w:customStyle="1" w:styleId="Level3">
    <w:name w:val="Level 3"/>
    <w:rsid w:val="00BE6B14"/>
    <w:pPr>
      <w:autoSpaceDE w:val="0"/>
      <w:autoSpaceDN w:val="0"/>
      <w:adjustRightInd w:val="0"/>
      <w:ind w:left="2160"/>
    </w:pPr>
    <w:rPr>
      <w:rFonts w:ascii="Courier 10cpi" w:eastAsia="Times New Roman" w:hAnsi="Courier 10cpi" w:cs="Times New Roman"/>
      <w:b/>
      <w:bCs/>
      <w:sz w:val="20"/>
    </w:rPr>
  </w:style>
  <w:style w:type="paragraph" w:styleId="Title">
    <w:name w:val="Title"/>
    <w:basedOn w:val="Normal"/>
    <w:link w:val="TitleChar"/>
    <w:qFormat/>
    <w:rsid w:val="00BE6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cs="Times New Roman"/>
      <w:sz w:val="32"/>
      <w:szCs w:val="24"/>
    </w:rPr>
  </w:style>
  <w:style w:type="character" w:customStyle="1" w:styleId="TitleChar">
    <w:name w:val="Title Char"/>
    <w:basedOn w:val="DefaultParagraphFont"/>
    <w:link w:val="Title"/>
    <w:rsid w:val="00BE6B14"/>
    <w:rPr>
      <w:rFonts w:ascii="Arial" w:eastAsia="Times New Roman" w:hAnsi="Arial" w:cs="Times New Roman"/>
      <w:sz w:val="32"/>
    </w:rPr>
  </w:style>
  <w:style w:type="paragraph" w:styleId="DocumentMap">
    <w:name w:val="Document Map"/>
    <w:basedOn w:val="Normal"/>
    <w:link w:val="DocumentMapChar"/>
    <w:rsid w:val="00BE6B14"/>
    <w:pPr>
      <w:shd w:val="clear" w:color="auto" w:fill="000080"/>
    </w:pPr>
    <w:rPr>
      <w:rFonts w:ascii="Tahoma" w:hAnsi="Tahoma" w:cs="Times New Roman"/>
      <w:sz w:val="24"/>
      <w:szCs w:val="24"/>
    </w:rPr>
  </w:style>
  <w:style w:type="character" w:customStyle="1" w:styleId="DocumentMapChar">
    <w:name w:val="Document Map Char"/>
    <w:basedOn w:val="DefaultParagraphFont"/>
    <w:link w:val="DocumentMap"/>
    <w:rsid w:val="00BE6B14"/>
    <w:rPr>
      <w:rFonts w:ascii="Tahoma" w:eastAsia="Times New Roman" w:hAnsi="Tahoma" w:cs="Times New Roman"/>
      <w:shd w:val="clear" w:color="auto" w:fill="000080"/>
    </w:rPr>
  </w:style>
  <w:style w:type="paragraph" w:styleId="BodyTextFirstIndent">
    <w:name w:val="Body Text First Indent"/>
    <w:basedOn w:val="BodyText"/>
    <w:link w:val="BodyTextFirstIndentChar"/>
    <w:rsid w:val="00BE6B14"/>
    <w:pPr>
      <w:ind w:firstLine="210"/>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rsid w:val="00BE6B14"/>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BE6B14"/>
    <w:pPr>
      <w:ind w:firstLine="210"/>
    </w:pPr>
    <w:rPr>
      <w:rFonts w:ascii="Times New Roman" w:hAnsi="Times New Roman" w:cs="Times New Roman"/>
      <w:sz w:val="24"/>
      <w:szCs w:val="24"/>
    </w:rPr>
  </w:style>
  <w:style w:type="character" w:customStyle="1" w:styleId="BodyTextFirstIndent2Char">
    <w:name w:val="Body Text First Indent 2 Char"/>
    <w:basedOn w:val="BodyTextIndentChar"/>
    <w:link w:val="BodyTextFirstIndent2"/>
    <w:rsid w:val="00BE6B14"/>
    <w:rPr>
      <w:rFonts w:ascii="Times New Roman" w:eastAsia="Times New Roman" w:hAnsi="Times New Roman" w:cs="Times New Roman"/>
      <w:sz w:val="20"/>
      <w:szCs w:val="20"/>
    </w:rPr>
  </w:style>
  <w:style w:type="paragraph" w:styleId="Closing">
    <w:name w:val="Closing"/>
    <w:basedOn w:val="Normal"/>
    <w:link w:val="ClosingChar"/>
    <w:rsid w:val="00BE6B14"/>
    <w:pPr>
      <w:ind w:left="4320"/>
    </w:pPr>
    <w:rPr>
      <w:rFonts w:ascii="Times New Roman" w:hAnsi="Times New Roman" w:cs="Times New Roman"/>
      <w:sz w:val="24"/>
      <w:szCs w:val="24"/>
    </w:rPr>
  </w:style>
  <w:style w:type="character" w:customStyle="1" w:styleId="ClosingChar">
    <w:name w:val="Closing Char"/>
    <w:basedOn w:val="DefaultParagraphFont"/>
    <w:link w:val="Closing"/>
    <w:rsid w:val="00BE6B14"/>
    <w:rPr>
      <w:rFonts w:ascii="Times New Roman" w:eastAsia="Times New Roman" w:hAnsi="Times New Roman" w:cs="Times New Roman"/>
    </w:rPr>
  </w:style>
  <w:style w:type="paragraph" w:styleId="Date">
    <w:name w:val="Date"/>
    <w:basedOn w:val="Normal"/>
    <w:next w:val="Normal"/>
    <w:link w:val="DateChar"/>
    <w:rsid w:val="00BE6B14"/>
    <w:rPr>
      <w:rFonts w:ascii="Times New Roman" w:hAnsi="Times New Roman" w:cs="Times New Roman"/>
      <w:sz w:val="24"/>
      <w:szCs w:val="24"/>
    </w:rPr>
  </w:style>
  <w:style w:type="character" w:customStyle="1" w:styleId="DateChar">
    <w:name w:val="Date Char"/>
    <w:basedOn w:val="DefaultParagraphFont"/>
    <w:link w:val="Date"/>
    <w:rsid w:val="00BE6B14"/>
    <w:rPr>
      <w:rFonts w:ascii="Times New Roman" w:eastAsia="Times New Roman" w:hAnsi="Times New Roman" w:cs="Times New Roman"/>
    </w:rPr>
  </w:style>
  <w:style w:type="paragraph" w:styleId="E-mailSignature">
    <w:name w:val="E-mail Signature"/>
    <w:basedOn w:val="Normal"/>
    <w:link w:val="E-mailSignatureChar"/>
    <w:rsid w:val="00BE6B14"/>
    <w:rPr>
      <w:rFonts w:ascii="Times New Roman" w:hAnsi="Times New Roman" w:cs="Times New Roman"/>
      <w:sz w:val="24"/>
      <w:szCs w:val="24"/>
    </w:rPr>
  </w:style>
  <w:style w:type="character" w:customStyle="1" w:styleId="E-mailSignatureChar">
    <w:name w:val="E-mail Signature Char"/>
    <w:basedOn w:val="DefaultParagraphFont"/>
    <w:link w:val="E-mailSignature"/>
    <w:rsid w:val="00BE6B14"/>
    <w:rPr>
      <w:rFonts w:ascii="Times New Roman" w:eastAsia="Times New Roman" w:hAnsi="Times New Roman" w:cs="Times New Roman"/>
    </w:rPr>
  </w:style>
  <w:style w:type="paragraph" w:styleId="EndnoteText">
    <w:name w:val="endnote text"/>
    <w:basedOn w:val="Normal"/>
    <w:link w:val="EndnoteTextChar"/>
    <w:rsid w:val="00BE6B14"/>
    <w:rPr>
      <w:rFonts w:ascii="Times New Roman" w:hAnsi="Times New Roman" w:cs="Times New Roman"/>
      <w:sz w:val="24"/>
      <w:szCs w:val="24"/>
    </w:rPr>
  </w:style>
  <w:style w:type="character" w:customStyle="1" w:styleId="EndnoteTextChar">
    <w:name w:val="Endnote Text Char"/>
    <w:basedOn w:val="DefaultParagraphFont"/>
    <w:link w:val="EndnoteText"/>
    <w:rsid w:val="00BE6B14"/>
    <w:rPr>
      <w:rFonts w:ascii="Times New Roman" w:eastAsia="Times New Roman" w:hAnsi="Times New Roman" w:cs="Times New Roman"/>
    </w:rPr>
  </w:style>
  <w:style w:type="paragraph" w:styleId="EnvelopeAddress">
    <w:name w:val="envelope address"/>
    <w:basedOn w:val="Normal"/>
    <w:rsid w:val="00BE6B14"/>
    <w:pPr>
      <w:framePr w:w="7920" w:h="1980" w:hRule="exact" w:hSpace="180" w:wrap="auto" w:hAnchor="page" w:xAlign="center" w:yAlign="bottom"/>
      <w:ind w:left="2880"/>
    </w:pPr>
    <w:rPr>
      <w:sz w:val="24"/>
      <w:szCs w:val="24"/>
    </w:rPr>
  </w:style>
  <w:style w:type="paragraph" w:styleId="EnvelopeReturn">
    <w:name w:val="envelope return"/>
    <w:basedOn w:val="Normal"/>
    <w:rsid w:val="00BE6B14"/>
    <w:rPr>
      <w:sz w:val="24"/>
      <w:szCs w:val="24"/>
    </w:rPr>
  </w:style>
  <w:style w:type="paragraph" w:styleId="HTMLAddress">
    <w:name w:val="HTML Address"/>
    <w:basedOn w:val="Normal"/>
    <w:link w:val="HTMLAddressChar"/>
    <w:rsid w:val="00BE6B14"/>
    <w:rPr>
      <w:rFonts w:ascii="Times New Roman" w:hAnsi="Times New Roman" w:cs="Times New Roman"/>
      <w:i/>
      <w:iCs/>
      <w:sz w:val="24"/>
      <w:szCs w:val="24"/>
    </w:rPr>
  </w:style>
  <w:style w:type="character" w:customStyle="1" w:styleId="HTMLAddressChar">
    <w:name w:val="HTML Address Char"/>
    <w:basedOn w:val="DefaultParagraphFont"/>
    <w:link w:val="HTMLAddress"/>
    <w:rsid w:val="00BE6B14"/>
    <w:rPr>
      <w:rFonts w:ascii="Times New Roman" w:eastAsia="Times New Roman" w:hAnsi="Times New Roman" w:cs="Times New Roman"/>
      <w:i/>
      <w:iCs/>
    </w:rPr>
  </w:style>
  <w:style w:type="paragraph" w:styleId="HTMLPreformatted">
    <w:name w:val="HTML Preformatted"/>
    <w:basedOn w:val="Normal"/>
    <w:link w:val="HTMLPreformattedChar"/>
    <w:rsid w:val="00BE6B14"/>
    <w:rPr>
      <w:rFonts w:ascii="Courier New" w:hAnsi="Courier New" w:cs="Courier New"/>
      <w:sz w:val="24"/>
      <w:szCs w:val="24"/>
    </w:rPr>
  </w:style>
  <w:style w:type="character" w:customStyle="1" w:styleId="HTMLPreformattedChar">
    <w:name w:val="HTML Preformatted Char"/>
    <w:basedOn w:val="DefaultParagraphFont"/>
    <w:link w:val="HTMLPreformatted"/>
    <w:rsid w:val="00BE6B14"/>
    <w:rPr>
      <w:rFonts w:ascii="Courier New" w:eastAsia="Times New Roman" w:hAnsi="Courier New" w:cs="Courier New"/>
    </w:rPr>
  </w:style>
  <w:style w:type="paragraph" w:styleId="Index1">
    <w:name w:val="index 1"/>
    <w:basedOn w:val="Normal"/>
    <w:next w:val="Normal"/>
    <w:autoRedefine/>
    <w:rsid w:val="00BE6B14"/>
    <w:pPr>
      <w:ind w:left="200" w:hanging="200"/>
    </w:pPr>
    <w:rPr>
      <w:rFonts w:ascii="Times New Roman" w:hAnsi="Times New Roman" w:cs="Times New Roman"/>
      <w:sz w:val="24"/>
      <w:szCs w:val="24"/>
    </w:rPr>
  </w:style>
  <w:style w:type="paragraph" w:styleId="Index2">
    <w:name w:val="index 2"/>
    <w:basedOn w:val="Normal"/>
    <w:next w:val="Normal"/>
    <w:autoRedefine/>
    <w:rsid w:val="00BE6B14"/>
    <w:pPr>
      <w:ind w:left="400" w:hanging="200"/>
    </w:pPr>
    <w:rPr>
      <w:rFonts w:ascii="Times New Roman" w:hAnsi="Times New Roman" w:cs="Times New Roman"/>
      <w:sz w:val="24"/>
      <w:szCs w:val="24"/>
    </w:rPr>
  </w:style>
  <w:style w:type="paragraph" w:styleId="Index3">
    <w:name w:val="index 3"/>
    <w:basedOn w:val="Normal"/>
    <w:next w:val="Normal"/>
    <w:autoRedefine/>
    <w:rsid w:val="00BE6B14"/>
    <w:pPr>
      <w:ind w:left="600" w:hanging="200"/>
    </w:pPr>
    <w:rPr>
      <w:rFonts w:ascii="Times New Roman" w:hAnsi="Times New Roman" w:cs="Times New Roman"/>
      <w:sz w:val="24"/>
      <w:szCs w:val="24"/>
    </w:rPr>
  </w:style>
  <w:style w:type="paragraph" w:styleId="Index4">
    <w:name w:val="index 4"/>
    <w:basedOn w:val="Normal"/>
    <w:next w:val="Normal"/>
    <w:autoRedefine/>
    <w:rsid w:val="00BE6B14"/>
    <w:pPr>
      <w:ind w:left="800" w:hanging="200"/>
    </w:pPr>
    <w:rPr>
      <w:rFonts w:ascii="Times New Roman" w:hAnsi="Times New Roman" w:cs="Times New Roman"/>
      <w:sz w:val="24"/>
      <w:szCs w:val="24"/>
    </w:rPr>
  </w:style>
  <w:style w:type="paragraph" w:styleId="Index5">
    <w:name w:val="index 5"/>
    <w:basedOn w:val="Normal"/>
    <w:next w:val="Normal"/>
    <w:autoRedefine/>
    <w:rsid w:val="00BE6B14"/>
    <w:pPr>
      <w:ind w:left="1000" w:hanging="200"/>
    </w:pPr>
    <w:rPr>
      <w:rFonts w:ascii="Times New Roman" w:hAnsi="Times New Roman" w:cs="Times New Roman"/>
      <w:sz w:val="24"/>
      <w:szCs w:val="24"/>
    </w:rPr>
  </w:style>
  <w:style w:type="paragraph" w:styleId="Index6">
    <w:name w:val="index 6"/>
    <w:basedOn w:val="Normal"/>
    <w:next w:val="Normal"/>
    <w:autoRedefine/>
    <w:rsid w:val="00BE6B14"/>
    <w:pPr>
      <w:ind w:left="1200" w:hanging="200"/>
    </w:pPr>
    <w:rPr>
      <w:rFonts w:ascii="Times New Roman" w:hAnsi="Times New Roman" w:cs="Times New Roman"/>
      <w:sz w:val="24"/>
      <w:szCs w:val="24"/>
    </w:rPr>
  </w:style>
  <w:style w:type="paragraph" w:styleId="Index7">
    <w:name w:val="index 7"/>
    <w:basedOn w:val="Normal"/>
    <w:next w:val="Normal"/>
    <w:autoRedefine/>
    <w:rsid w:val="00BE6B14"/>
    <w:pPr>
      <w:ind w:left="1400" w:hanging="200"/>
    </w:pPr>
    <w:rPr>
      <w:rFonts w:ascii="Times New Roman" w:hAnsi="Times New Roman" w:cs="Times New Roman"/>
      <w:sz w:val="24"/>
      <w:szCs w:val="24"/>
    </w:rPr>
  </w:style>
  <w:style w:type="paragraph" w:styleId="Index8">
    <w:name w:val="index 8"/>
    <w:basedOn w:val="Normal"/>
    <w:next w:val="Normal"/>
    <w:autoRedefine/>
    <w:rsid w:val="00BE6B14"/>
    <w:pPr>
      <w:ind w:left="1600" w:hanging="200"/>
    </w:pPr>
    <w:rPr>
      <w:rFonts w:ascii="Times New Roman" w:hAnsi="Times New Roman" w:cs="Times New Roman"/>
      <w:sz w:val="24"/>
      <w:szCs w:val="24"/>
    </w:rPr>
  </w:style>
  <w:style w:type="paragraph" w:styleId="Index9">
    <w:name w:val="index 9"/>
    <w:basedOn w:val="Normal"/>
    <w:next w:val="Normal"/>
    <w:autoRedefine/>
    <w:rsid w:val="00BE6B14"/>
    <w:pPr>
      <w:ind w:left="1800" w:hanging="200"/>
    </w:pPr>
    <w:rPr>
      <w:rFonts w:ascii="Times New Roman" w:hAnsi="Times New Roman" w:cs="Times New Roman"/>
      <w:sz w:val="24"/>
      <w:szCs w:val="24"/>
    </w:rPr>
  </w:style>
  <w:style w:type="paragraph" w:styleId="IndexHeading">
    <w:name w:val="index heading"/>
    <w:basedOn w:val="Normal"/>
    <w:next w:val="Index1"/>
    <w:rsid w:val="00BE6B14"/>
    <w:rPr>
      <w:b/>
      <w:bCs/>
      <w:sz w:val="24"/>
      <w:szCs w:val="24"/>
    </w:rPr>
  </w:style>
  <w:style w:type="paragraph" w:styleId="List">
    <w:name w:val="List"/>
    <w:basedOn w:val="Normal"/>
    <w:rsid w:val="00BE6B14"/>
    <w:pPr>
      <w:ind w:left="360" w:hanging="360"/>
    </w:pPr>
    <w:rPr>
      <w:rFonts w:ascii="Times New Roman" w:hAnsi="Times New Roman" w:cs="Times New Roman"/>
      <w:sz w:val="24"/>
      <w:szCs w:val="24"/>
    </w:rPr>
  </w:style>
  <w:style w:type="paragraph" w:styleId="List2">
    <w:name w:val="List 2"/>
    <w:basedOn w:val="Normal"/>
    <w:rsid w:val="00BE6B14"/>
    <w:pPr>
      <w:ind w:left="720" w:hanging="360"/>
    </w:pPr>
    <w:rPr>
      <w:rFonts w:ascii="Times New Roman" w:hAnsi="Times New Roman" w:cs="Times New Roman"/>
      <w:sz w:val="24"/>
      <w:szCs w:val="24"/>
    </w:rPr>
  </w:style>
  <w:style w:type="paragraph" w:styleId="List3">
    <w:name w:val="List 3"/>
    <w:basedOn w:val="Normal"/>
    <w:rsid w:val="00BE6B14"/>
    <w:pPr>
      <w:ind w:left="1080" w:hanging="360"/>
    </w:pPr>
    <w:rPr>
      <w:rFonts w:ascii="Times New Roman" w:hAnsi="Times New Roman" w:cs="Times New Roman"/>
      <w:sz w:val="24"/>
      <w:szCs w:val="24"/>
    </w:rPr>
  </w:style>
  <w:style w:type="paragraph" w:styleId="List4">
    <w:name w:val="List 4"/>
    <w:basedOn w:val="Normal"/>
    <w:rsid w:val="00BE6B14"/>
    <w:pPr>
      <w:ind w:left="1440" w:hanging="360"/>
    </w:pPr>
    <w:rPr>
      <w:rFonts w:ascii="Times New Roman" w:hAnsi="Times New Roman" w:cs="Times New Roman"/>
      <w:sz w:val="24"/>
      <w:szCs w:val="24"/>
    </w:rPr>
  </w:style>
  <w:style w:type="paragraph" w:styleId="List5">
    <w:name w:val="List 5"/>
    <w:basedOn w:val="Normal"/>
    <w:rsid w:val="00BE6B14"/>
    <w:pPr>
      <w:ind w:left="1800" w:hanging="360"/>
    </w:pPr>
    <w:rPr>
      <w:rFonts w:ascii="Times New Roman" w:hAnsi="Times New Roman" w:cs="Times New Roman"/>
      <w:sz w:val="24"/>
      <w:szCs w:val="24"/>
    </w:rPr>
  </w:style>
  <w:style w:type="paragraph" w:styleId="ListBullet">
    <w:name w:val="List Bullet"/>
    <w:basedOn w:val="Normal"/>
    <w:autoRedefine/>
    <w:rsid w:val="00BE6B14"/>
    <w:pPr>
      <w:numPr>
        <w:numId w:val="2"/>
      </w:numPr>
    </w:pPr>
    <w:rPr>
      <w:rFonts w:ascii="Times New Roman" w:hAnsi="Times New Roman" w:cs="Times New Roman"/>
      <w:sz w:val="24"/>
      <w:szCs w:val="24"/>
    </w:rPr>
  </w:style>
  <w:style w:type="paragraph" w:styleId="ListBullet2">
    <w:name w:val="List Bullet 2"/>
    <w:basedOn w:val="Normal"/>
    <w:autoRedefine/>
    <w:rsid w:val="00BE6B14"/>
    <w:pPr>
      <w:numPr>
        <w:numId w:val="3"/>
      </w:numPr>
    </w:pPr>
    <w:rPr>
      <w:rFonts w:ascii="Times New Roman" w:hAnsi="Times New Roman" w:cs="Times New Roman"/>
      <w:sz w:val="24"/>
      <w:szCs w:val="24"/>
    </w:rPr>
  </w:style>
  <w:style w:type="paragraph" w:styleId="ListBullet3">
    <w:name w:val="List Bullet 3"/>
    <w:basedOn w:val="Normal"/>
    <w:autoRedefine/>
    <w:rsid w:val="00BE6B14"/>
    <w:pPr>
      <w:numPr>
        <w:numId w:val="26"/>
      </w:numPr>
      <w:tabs>
        <w:tab w:val="clear" w:pos="360"/>
        <w:tab w:val="num" w:pos="1080"/>
      </w:tabs>
      <w:ind w:left="1080"/>
    </w:pPr>
    <w:rPr>
      <w:rFonts w:ascii="Times New Roman" w:hAnsi="Times New Roman" w:cs="Times New Roman"/>
      <w:sz w:val="24"/>
      <w:szCs w:val="24"/>
    </w:rPr>
  </w:style>
  <w:style w:type="paragraph" w:styleId="ListBullet4">
    <w:name w:val="List Bullet 4"/>
    <w:basedOn w:val="Normal"/>
    <w:autoRedefine/>
    <w:rsid w:val="00BE6B14"/>
    <w:pPr>
      <w:numPr>
        <w:numId w:val="27"/>
      </w:numPr>
      <w:tabs>
        <w:tab w:val="clear" w:pos="720"/>
        <w:tab w:val="num" w:pos="1440"/>
      </w:tabs>
      <w:ind w:left="1440"/>
    </w:pPr>
    <w:rPr>
      <w:rFonts w:ascii="Times New Roman" w:hAnsi="Times New Roman" w:cs="Times New Roman"/>
      <w:sz w:val="24"/>
      <w:szCs w:val="24"/>
    </w:rPr>
  </w:style>
  <w:style w:type="paragraph" w:styleId="ListBullet5">
    <w:name w:val="List Bullet 5"/>
    <w:basedOn w:val="Normal"/>
    <w:autoRedefine/>
    <w:rsid w:val="00BE6B14"/>
    <w:pPr>
      <w:numPr>
        <w:numId w:val="28"/>
      </w:numPr>
      <w:tabs>
        <w:tab w:val="clear" w:pos="1080"/>
        <w:tab w:val="num" w:pos="1800"/>
      </w:tabs>
      <w:ind w:left="1800"/>
    </w:pPr>
    <w:rPr>
      <w:rFonts w:ascii="Times New Roman" w:hAnsi="Times New Roman" w:cs="Times New Roman"/>
      <w:sz w:val="24"/>
      <w:szCs w:val="24"/>
    </w:rPr>
  </w:style>
  <w:style w:type="paragraph" w:styleId="ListContinue">
    <w:name w:val="List Continue"/>
    <w:basedOn w:val="Normal"/>
    <w:rsid w:val="00BE6B14"/>
    <w:pPr>
      <w:numPr>
        <w:numId w:val="29"/>
      </w:numPr>
      <w:tabs>
        <w:tab w:val="clear" w:pos="1440"/>
      </w:tabs>
      <w:spacing w:after="120"/>
      <w:ind w:left="360" w:firstLine="0"/>
    </w:pPr>
    <w:rPr>
      <w:rFonts w:ascii="Times New Roman" w:hAnsi="Times New Roman" w:cs="Times New Roman"/>
      <w:sz w:val="24"/>
      <w:szCs w:val="24"/>
    </w:rPr>
  </w:style>
  <w:style w:type="paragraph" w:styleId="ListContinue2">
    <w:name w:val="List Continue 2"/>
    <w:basedOn w:val="Normal"/>
    <w:rsid w:val="00BE6B14"/>
    <w:pPr>
      <w:numPr>
        <w:numId w:val="30"/>
      </w:numPr>
      <w:tabs>
        <w:tab w:val="clear" w:pos="1800"/>
      </w:tabs>
      <w:spacing w:after="120"/>
      <w:ind w:left="720" w:firstLine="0"/>
    </w:pPr>
    <w:rPr>
      <w:rFonts w:ascii="Times New Roman" w:hAnsi="Times New Roman" w:cs="Times New Roman"/>
      <w:sz w:val="24"/>
      <w:szCs w:val="24"/>
    </w:rPr>
  </w:style>
  <w:style w:type="paragraph" w:styleId="ListContinue3">
    <w:name w:val="List Continue 3"/>
    <w:basedOn w:val="Normal"/>
    <w:rsid w:val="00BE6B14"/>
    <w:pPr>
      <w:spacing w:after="120"/>
      <w:ind w:left="1080"/>
    </w:pPr>
    <w:rPr>
      <w:rFonts w:ascii="Times New Roman" w:hAnsi="Times New Roman" w:cs="Times New Roman"/>
      <w:sz w:val="24"/>
      <w:szCs w:val="24"/>
    </w:rPr>
  </w:style>
  <w:style w:type="paragraph" w:styleId="ListContinue4">
    <w:name w:val="List Continue 4"/>
    <w:basedOn w:val="Normal"/>
    <w:rsid w:val="00BE6B14"/>
    <w:pPr>
      <w:spacing w:after="120"/>
      <w:ind w:left="1440"/>
    </w:pPr>
    <w:rPr>
      <w:rFonts w:ascii="Times New Roman" w:hAnsi="Times New Roman" w:cs="Times New Roman"/>
      <w:sz w:val="24"/>
      <w:szCs w:val="24"/>
    </w:rPr>
  </w:style>
  <w:style w:type="paragraph" w:styleId="ListContinue5">
    <w:name w:val="List Continue 5"/>
    <w:basedOn w:val="Normal"/>
    <w:rsid w:val="00BE6B14"/>
    <w:pPr>
      <w:spacing w:after="120"/>
      <w:ind w:left="1800"/>
    </w:pPr>
    <w:rPr>
      <w:rFonts w:ascii="Times New Roman" w:hAnsi="Times New Roman" w:cs="Times New Roman"/>
      <w:sz w:val="24"/>
      <w:szCs w:val="24"/>
    </w:rPr>
  </w:style>
  <w:style w:type="paragraph" w:styleId="ListNumber">
    <w:name w:val="List Number"/>
    <w:basedOn w:val="Normal"/>
    <w:rsid w:val="00BE6B14"/>
    <w:pPr>
      <w:numPr>
        <w:numId w:val="4"/>
      </w:numPr>
    </w:pPr>
    <w:rPr>
      <w:rFonts w:ascii="Times New Roman" w:hAnsi="Times New Roman" w:cs="Times New Roman"/>
      <w:sz w:val="24"/>
      <w:szCs w:val="24"/>
    </w:rPr>
  </w:style>
  <w:style w:type="paragraph" w:styleId="ListNumber2">
    <w:name w:val="List Number 2"/>
    <w:basedOn w:val="Normal"/>
    <w:rsid w:val="00BE6B14"/>
    <w:pPr>
      <w:numPr>
        <w:numId w:val="5"/>
      </w:numPr>
    </w:pPr>
    <w:rPr>
      <w:rFonts w:ascii="Times New Roman" w:hAnsi="Times New Roman" w:cs="Times New Roman"/>
      <w:sz w:val="24"/>
      <w:szCs w:val="24"/>
    </w:rPr>
  </w:style>
  <w:style w:type="paragraph" w:styleId="ListNumber3">
    <w:name w:val="List Number 3"/>
    <w:basedOn w:val="Normal"/>
    <w:rsid w:val="00BE6B14"/>
    <w:pPr>
      <w:numPr>
        <w:numId w:val="31"/>
      </w:numPr>
      <w:tabs>
        <w:tab w:val="clear" w:pos="360"/>
        <w:tab w:val="num" w:pos="1080"/>
      </w:tabs>
      <w:ind w:left="1080"/>
    </w:pPr>
    <w:rPr>
      <w:rFonts w:ascii="Times New Roman" w:hAnsi="Times New Roman" w:cs="Times New Roman"/>
      <w:sz w:val="24"/>
      <w:szCs w:val="24"/>
    </w:rPr>
  </w:style>
  <w:style w:type="paragraph" w:styleId="ListNumber4">
    <w:name w:val="List Number 4"/>
    <w:basedOn w:val="Normal"/>
    <w:rsid w:val="00BE6B14"/>
    <w:pPr>
      <w:numPr>
        <w:numId w:val="32"/>
      </w:numPr>
      <w:tabs>
        <w:tab w:val="clear" w:pos="720"/>
        <w:tab w:val="num" w:pos="1440"/>
      </w:tabs>
      <w:ind w:left="1440"/>
    </w:pPr>
    <w:rPr>
      <w:rFonts w:ascii="Times New Roman" w:hAnsi="Times New Roman" w:cs="Times New Roman"/>
      <w:sz w:val="24"/>
      <w:szCs w:val="24"/>
    </w:rPr>
  </w:style>
  <w:style w:type="paragraph" w:styleId="ListNumber5">
    <w:name w:val="List Number 5"/>
    <w:basedOn w:val="Normal"/>
    <w:rsid w:val="00BE6B14"/>
    <w:pPr>
      <w:numPr>
        <w:numId w:val="33"/>
      </w:numPr>
      <w:tabs>
        <w:tab w:val="clear" w:pos="1080"/>
        <w:tab w:val="num" w:pos="1800"/>
      </w:tabs>
      <w:ind w:left="1800"/>
    </w:pPr>
    <w:rPr>
      <w:rFonts w:ascii="Times New Roman" w:hAnsi="Times New Roman" w:cs="Times New Roman"/>
      <w:sz w:val="24"/>
      <w:szCs w:val="24"/>
    </w:rPr>
  </w:style>
  <w:style w:type="paragraph" w:styleId="MacroText">
    <w:name w:val="macro"/>
    <w:link w:val="MacroTextChar"/>
    <w:rsid w:val="00BE6B14"/>
    <w:pPr>
      <w:numPr>
        <w:numId w:val="34"/>
      </w:numPr>
      <w:tabs>
        <w:tab w:val="left" w:pos="480"/>
        <w:tab w:val="left" w:pos="960"/>
        <w:tab w:val="left" w:pos="1440"/>
        <w:tab w:val="left" w:pos="1920"/>
        <w:tab w:val="left" w:pos="2400"/>
        <w:tab w:val="left" w:pos="2880"/>
        <w:tab w:val="left" w:pos="3360"/>
        <w:tab w:val="left" w:pos="3840"/>
        <w:tab w:val="left" w:pos="4320"/>
      </w:tabs>
      <w:ind w:left="0" w:firstLine="0"/>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E6B14"/>
    <w:rPr>
      <w:rFonts w:ascii="Courier New" w:eastAsia="Times New Roman" w:hAnsi="Courier New" w:cs="Courier New"/>
      <w:sz w:val="20"/>
      <w:szCs w:val="20"/>
    </w:rPr>
  </w:style>
  <w:style w:type="paragraph" w:styleId="MessageHeader">
    <w:name w:val="Message Header"/>
    <w:basedOn w:val="Normal"/>
    <w:link w:val="MessageHeaderChar"/>
    <w:rsid w:val="00BE6B14"/>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rsid w:val="00BE6B14"/>
    <w:rPr>
      <w:rFonts w:ascii="Arial" w:eastAsia="Times New Roman" w:hAnsi="Arial" w:cs="Arial"/>
      <w:shd w:val="pct20" w:color="auto" w:fill="auto"/>
    </w:rPr>
  </w:style>
  <w:style w:type="paragraph" w:styleId="NormalIndent">
    <w:name w:val="Normal Indent"/>
    <w:basedOn w:val="Normal"/>
    <w:rsid w:val="00BE6B14"/>
    <w:pPr>
      <w:ind w:left="720"/>
    </w:pPr>
    <w:rPr>
      <w:rFonts w:ascii="Times New Roman" w:hAnsi="Times New Roman" w:cs="Times New Roman"/>
      <w:sz w:val="24"/>
      <w:szCs w:val="24"/>
    </w:rPr>
  </w:style>
  <w:style w:type="paragraph" w:styleId="NoteHeading">
    <w:name w:val="Note Heading"/>
    <w:basedOn w:val="Normal"/>
    <w:next w:val="Normal"/>
    <w:link w:val="NoteHeadingChar"/>
    <w:rsid w:val="00BE6B14"/>
    <w:rPr>
      <w:rFonts w:ascii="Times New Roman" w:hAnsi="Times New Roman" w:cs="Times New Roman"/>
      <w:sz w:val="24"/>
      <w:szCs w:val="24"/>
    </w:rPr>
  </w:style>
  <w:style w:type="character" w:customStyle="1" w:styleId="NoteHeadingChar">
    <w:name w:val="Note Heading Char"/>
    <w:basedOn w:val="DefaultParagraphFont"/>
    <w:link w:val="NoteHeading"/>
    <w:rsid w:val="00BE6B14"/>
    <w:rPr>
      <w:rFonts w:ascii="Times New Roman" w:eastAsia="Times New Roman" w:hAnsi="Times New Roman" w:cs="Times New Roman"/>
    </w:rPr>
  </w:style>
  <w:style w:type="paragraph" w:styleId="PlainText">
    <w:name w:val="Plain Text"/>
    <w:basedOn w:val="Normal"/>
    <w:link w:val="PlainTextChar"/>
    <w:rsid w:val="00BE6B14"/>
    <w:rPr>
      <w:rFonts w:ascii="Courier New" w:hAnsi="Courier New" w:cs="Courier New"/>
      <w:sz w:val="24"/>
      <w:szCs w:val="24"/>
    </w:rPr>
  </w:style>
  <w:style w:type="character" w:customStyle="1" w:styleId="PlainTextChar">
    <w:name w:val="Plain Text Char"/>
    <w:basedOn w:val="DefaultParagraphFont"/>
    <w:link w:val="PlainText"/>
    <w:rsid w:val="00BE6B14"/>
    <w:rPr>
      <w:rFonts w:ascii="Courier New" w:eastAsia="Times New Roman" w:hAnsi="Courier New" w:cs="Courier New"/>
    </w:rPr>
  </w:style>
  <w:style w:type="paragraph" w:styleId="Salutation">
    <w:name w:val="Salutation"/>
    <w:basedOn w:val="Normal"/>
    <w:next w:val="Normal"/>
    <w:link w:val="SalutationChar"/>
    <w:rsid w:val="00BE6B14"/>
    <w:rPr>
      <w:rFonts w:ascii="Times New Roman" w:hAnsi="Times New Roman" w:cs="Times New Roman"/>
      <w:sz w:val="24"/>
      <w:szCs w:val="24"/>
    </w:rPr>
  </w:style>
  <w:style w:type="character" w:customStyle="1" w:styleId="SalutationChar">
    <w:name w:val="Salutation Char"/>
    <w:basedOn w:val="DefaultParagraphFont"/>
    <w:link w:val="Salutation"/>
    <w:rsid w:val="00BE6B14"/>
    <w:rPr>
      <w:rFonts w:ascii="Times New Roman" w:eastAsia="Times New Roman" w:hAnsi="Times New Roman" w:cs="Times New Roman"/>
    </w:rPr>
  </w:style>
  <w:style w:type="paragraph" w:styleId="Signature">
    <w:name w:val="Signature"/>
    <w:basedOn w:val="Normal"/>
    <w:link w:val="SignatureChar"/>
    <w:rsid w:val="00BE6B14"/>
    <w:pPr>
      <w:ind w:left="4320"/>
    </w:pPr>
    <w:rPr>
      <w:rFonts w:ascii="Times New Roman" w:hAnsi="Times New Roman" w:cs="Times New Roman"/>
      <w:sz w:val="24"/>
      <w:szCs w:val="24"/>
    </w:rPr>
  </w:style>
  <w:style w:type="character" w:customStyle="1" w:styleId="SignatureChar">
    <w:name w:val="Signature Char"/>
    <w:basedOn w:val="DefaultParagraphFont"/>
    <w:link w:val="Signature"/>
    <w:rsid w:val="00BE6B14"/>
    <w:rPr>
      <w:rFonts w:ascii="Times New Roman" w:eastAsia="Times New Roman" w:hAnsi="Times New Roman" w:cs="Times New Roman"/>
    </w:rPr>
  </w:style>
  <w:style w:type="paragraph" w:styleId="TableofAuthorities">
    <w:name w:val="table of authorities"/>
    <w:basedOn w:val="Normal"/>
    <w:next w:val="Normal"/>
    <w:rsid w:val="00BE6B14"/>
    <w:pPr>
      <w:ind w:left="200" w:hanging="200"/>
    </w:pPr>
    <w:rPr>
      <w:rFonts w:ascii="Times New Roman" w:hAnsi="Times New Roman" w:cs="Times New Roman"/>
      <w:sz w:val="24"/>
      <w:szCs w:val="24"/>
    </w:rPr>
  </w:style>
  <w:style w:type="paragraph" w:styleId="TOAHeading">
    <w:name w:val="toa heading"/>
    <w:basedOn w:val="Normal"/>
    <w:next w:val="Normal"/>
    <w:rsid w:val="00BE6B14"/>
    <w:pPr>
      <w:spacing w:before="120"/>
    </w:pPr>
    <w:rPr>
      <w:b/>
      <w:bCs/>
      <w:sz w:val="24"/>
      <w:szCs w:val="24"/>
    </w:rPr>
  </w:style>
  <w:style w:type="paragraph" w:styleId="TOC4">
    <w:name w:val="toc 4"/>
    <w:basedOn w:val="Normal"/>
    <w:next w:val="Normal"/>
    <w:autoRedefine/>
    <w:uiPriority w:val="39"/>
    <w:rsid w:val="00BE6B14"/>
    <w:pPr>
      <w:ind w:left="600"/>
    </w:pPr>
    <w:rPr>
      <w:rFonts w:ascii="Times New Roman" w:hAnsi="Times New Roman" w:cs="Times New Roman"/>
      <w:sz w:val="24"/>
      <w:szCs w:val="24"/>
    </w:rPr>
  </w:style>
  <w:style w:type="paragraph" w:styleId="TOC5">
    <w:name w:val="toc 5"/>
    <w:basedOn w:val="Normal"/>
    <w:next w:val="Normal"/>
    <w:autoRedefine/>
    <w:uiPriority w:val="39"/>
    <w:rsid w:val="00BE6B14"/>
    <w:pPr>
      <w:ind w:left="800"/>
    </w:pPr>
    <w:rPr>
      <w:rFonts w:ascii="Times New Roman" w:hAnsi="Times New Roman" w:cs="Times New Roman"/>
      <w:sz w:val="24"/>
      <w:szCs w:val="24"/>
    </w:rPr>
  </w:style>
  <w:style w:type="paragraph" w:styleId="TOC6">
    <w:name w:val="toc 6"/>
    <w:basedOn w:val="Normal"/>
    <w:next w:val="Normal"/>
    <w:autoRedefine/>
    <w:uiPriority w:val="39"/>
    <w:rsid w:val="00BE6B14"/>
    <w:pPr>
      <w:ind w:left="1000"/>
    </w:pPr>
    <w:rPr>
      <w:rFonts w:ascii="Times New Roman" w:hAnsi="Times New Roman" w:cs="Times New Roman"/>
      <w:sz w:val="24"/>
      <w:szCs w:val="24"/>
    </w:rPr>
  </w:style>
  <w:style w:type="paragraph" w:styleId="TOC7">
    <w:name w:val="toc 7"/>
    <w:basedOn w:val="Normal"/>
    <w:next w:val="Normal"/>
    <w:autoRedefine/>
    <w:uiPriority w:val="39"/>
    <w:rsid w:val="00BE6B14"/>
    <w:pPr>
      <w:ind w:left="1200"/>
    </w:pPr>
    <w:rPr>
      <w:rFonts w:ascii="Times New Roman" w:hAnsi="Times New Roman" w:cs="Times New Roman"/>
      <w:sz w:val="24"/>
      <w:szCs w:val="24"/>
    </w:rPr>
  </w:style>
  <w:style w:type="paragraph" w:styleId="TOC8">
    <w:name w:val="toc 8"/>
    <w:basedOn w:val="Normal"/>
    <w:next w:val="Normal"/>
    <w:autoRedefine/>
    <w:uiPriority w:val="39"/>
    <w:rsid w:val="00BE6B14"/>
    <w:pPr>
      <w:ind w:left="1400"/>
    </w:pPr>
    <w:rPr>
      <w:rFonts w:ascii="Times New Roman" w:hAnsi="Times New Roman" w:cs="Times New Roman"/>
      <w:sz w:val="24"/>
      <w:szCs w:val="24"/>
    </w:rPr>
  </w:style>
  <w:style w:type="paragraph" w:styleId="TOC9">
    <w:name w:val="toc 9"/>
    <w:basedOn w:val="Normal"/>
    <w:next w:val="Normal"/>
    <w:autoRedefine/>
    <w:uiPriority w:val="39"/>
    <w:rsid w:val="00BE6B14"/>
    <w:pPr>
      <w:ind w:left="1600"/>
    </w:pPr>
    <w:rPr>
      <w:rFonts w:ascii="Times New Roman" w:hAnsi="Times New Roman" w:cs="Times New Roman"/>
      <w:sz w:val="24"/>
      <w:szCs w:val="24"/>
    </w:rPr>
  </w:style>
  <w:style w:type="paragraph" w:customStyle="1" w:styleId="Style0">
    <w:name w:val="Style0"/>
    <w:basedOn w:val="Default"/>
    <w:next w:val="Default"/>
    <w:uiPriority w:val="99"/>
    <w:rsid w:val="00BE6B14"/>
    <w:rPr>
      <w:rFonts w:ascii="OKGHIE+Arial" w:hAnsi="OKGHIE+Arial"/>
      <w:color w:val="auto"/>
    </w:rPr>
  </w:style>
  <w:style w:type="character" w:styleId="CommentReference">
    <w:name w:val="annotation reference"/>
    <w:basedOn w:val="DefaultParagraphFont"/>
    <w:rsid w:val="00BE6B14"/>
    <w:rPr>
      <w:sz w:val="16"/>
      <w:szCs w:val="16"/>
    </w:rPr>
  </w:style>
  <w:style w:type="paragraph" w:styleId="CommentSubject">
    <w:name w:val="annotation subject"/>
    <w:basedOn w:val="CommentText"/>
    <w:next w:val="CommentText"/>
    <w:link w:val="CommentSubjectChar"/>
    <w:rsid w:val="00BE6B14"/>
    <w:rPr>
      <w:rFonts w:ascii="Arial" w:hAnsi="Arial" w:cs="Arial"/>
      <w:b/>
      <w:bCs/>
    </w:rPr>
  </w:style>
  <w:style w:type="character" w:customStyle="1" w:styleId="CommentSubjectChar">
    <w:name w:val="Comment Subject Char"/>
    <w:basedOn w:val="CommentTextChar"/>
    <w:link w:val="CommentSubject"/>
    <w:rsid w:val="00BE6B14"/>
    <w:rPr>
      <w:rFonts w:ascii="Arial" w:eastAsia="Times New Roman" w:hAnsi="Arial" w:cs="Arial"/>
      <w:b/>
      <w:bCs/>
      <w:sz w:val="20"/>
      <w:szCs w:val="20"/>
    </w:rPr>
  </w:style>
  <w:style w:type="paragraph" w:customStyle="1" w:styleId="msotitle3">
    <w:name w:val="msotitle3"/>
    <w:rsid w:val="00BE6B14"/>
    <w:rPr>
      <w:rFonts w:ascii="Franklin Gothic Heavy" w:eastAsia="Times New Roman" w:hAnsi="Franklin Gothic Heavy" w:cs="Times New Roman"/>
      <w:i/>
      <w:iCs/>
      <w:color w:val="FFFFFF"/>
      <w:kern w:val="28"/>
      <w:sz w:val="28"/>
      <w:szCs w:val="28"/>
    </w:rPr>
  </w:style>
  <w:style w:type="paragraph" w:customStyle="1" w:styleId="Annex">
    <w:name w:val="Annex"/>
    <w:basedOn w:val="Normal"/>
    <w:rsid w:val="00BE6B14"/>
    <w:rPr>
      <w:b/>
      <w:bCs/>
      <w:color w:val="003366"/>
      <w:sz w:val="24"/>
      <w:szCs w:val="24"/>
    </w:rPr>
  </w:style>
  <w:style w:type="paragraph" w:customStyle="1" w:styleId="WPNormal">
    <w:name w:val="WP_Normal"/>
    <w:basedOn w:val="Normal"/>
    <w:rsid w:val="00BE6B14"/>
    <w:pPr>
      <w:overflowPunct w:val="0"/>
      <w:autoSpaceDE w:val="0"/>
      <w:autoSpaceDN w:val="0"/>
      <w:adjustRightInd w:val="0"/>
      <w:ind w:left="720"/>
      <w:textAlignment w:val="baseline"/>
    </w:pPr>
    <w:rPr>
      <w:rFonts w:ascii="New York" w:hAnsi="New York"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footnote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B14"/>
    <w:rPr>
      <w:rFonts w:ascii="Arial" w:eastAsia="Times New Roman" w:hAnsi="Arial" w:cs="Arial"/>
      <w:sz w:val="20"/>
      <w:szCs w:val="20"/>
    </w:rPr>
  </w:style>
  <w:style w:type="paragraph" w:styleId="Heading1">
    <w:name w:val="heading 1"/>
    <w:basedOn w:val="Normal"/>
    <w:next w:val="Normal"/>
    <w:link w:val="Heading1Char"/>
    <w:autoRedefine/>
    <w:qFormat/>
    <w:rsid w:val="00B60529"/>
    <w:pPr>
      <w:keepNext/>
      <w:keepLines/>
      <w:spacing w:before="480"/>
      <w:jc w:val="both"/>
      <w:outlineLvl w:val="0"/>
    </w:pPr>
    <w:rPr>
      <w:rFonts w:ascii="Cambria" w:hAnsi="Cambria"/>
      <w:b/>
      <w:bCs/>
      <w:szCs w:val="28"/>
    </w:rPr>
  </w:style>
  <w:style w:type="paragraph" w:styleId="Heading2">
    <w:name w:val="heading 2"/>
    <w:basedOn w:val="Normal"/>
    <w:next w:val="Normal"/>
    <w:link w:val="Heading2Char"/>
    <w:unhideWhenUsed/>
    <w:qFormat/>
    <w:rsid w:val="00BE6B14"/>
    <w:pPr>
      <w:keepNext/>
      <w:keepLines/>
      <w:spacing w:before="200"/>
      <w:outlineLvl w:val="1"/>
    </w:pPr>
    <w:rPr>
      <w:rFonts w:ascii="Helvetica Condensed" w:eastAsiaTheme="majorEastAsia" w:hAnsi="Helvetica Condensed" w:cstheme="majorBidi"/>
      <w:b/>
      <w:bCs/>
      <w:sz w:val="24"/>
      <w:szCs w:val="26"/>
    </w:rPr>
  </w:style>
  <w:style w:type="paragraph" w:styleId="Heading3">
    <w:name w:val="heading 3"/>
    <w:basedOn w:val="Normal"/>
    <w:next w:val="Normal"/>
    <w:link w:val="Heading3Char"/>
    <w:qFormat/>
    <w:rsid w:val="00BE6B14"/>
    <w:pPr>
      <w:keepNext/>
      <w:spacing w:before="240" w:after="60"/>
      <w:outlineLvl w:val="2"/>
    </w:pPr>
    <w:rPr>
      <w:rFonts w:ascii="Helvetica Condensed" w:hAnsi="Helvetica Condensed" w:cs="Times New Roman"/>
      <w:b/>
      <w:sz w:val="24"/>
    </w:rPr>
  </w:style>
  <w:style w:type="paragraph" w:styleId="Heading4">
    <w:name w:val="heading 4"/>
    <w:basedOn w:val="Normal"/>
    <w:next w:val="Normal"/>
    <w:link w:val="Heading4Char"/>
    <w:qFormat/>
    <w:rsid w:val="00BE6B14"/>
    <w:pPr>
      <w:keepNext/>
      <w:spacing w:before="120" w:after="80"/>
      <w:ind w:left="432"/>
      <w:outlineLvl w:val="3"/>
    </w:pPr>
    <w:rPr>
      <w:rFonts w:ascii="Helvetica Condensed" w:hAnsi="Helvetica Condensed" w:cs="Times New Roman"/>
      <w:b/>
      <w:i/>
      <w:kern w:val="28"/>
      <w:sz w:val="24"/>
    </w:rPr>
  </w:style>
  <w:style w:type="paragraph" w:styleId="Heading5">
    <w:name w:val="heading 5"/>
    <w:basedOn w:val="Normal"/>
    <w:next w:val="Normal"/>
    <w:link w:val="Heading5Char"/>
    <w:qFormat/>
    <w:rsid w:val="00BE6B14"/>
    <w:pPr>
      <w:keepNext/>
      <w:spacing w:before="120" w:after="80"/>
      <w:outlineLvl w:val="4"/>
    </w:pPr>
    <w:rPr>
      <w:rFonts w:cs="Times New Roman"/>
      <w:b/>
      <w:kern w:val="28"/>
    </w:rPr>
  </w:style>
  <w:style w:type="paragraph" w:styleId="Heading6">
    <w:name w:val="heading 6"/>
    <w:basedOn w:val="Normal"/>
    <w:next w:val="Normal"/>
    <w:link w:val="Heading6Char"/>
    <w:qFormat/>
    <w:rsid w:val="00BE6B14"/>
    <w:pPr>
      <w:keepNext/>
      <w:spacing w:before="120" w:after="80"/>
      <w:outlineLvl w:val="5"/>
    </w:pPr>
    <w:rPr>
      <w:rFonts w:cs="Times New Roman"/>
      <w:b/>
      <w:i/>
      <w:kern w:val="28"/>
    </w:rPr>
  </w:style>
  <w:style w:type="paragraph" w:styleId="Heading7">
    <w:name w:val="heading 7"/>
    <w:basedOn w:val="Normal"/>
    <w:next w:val="Normal"/>
    <w:link w:val="Heading7Char"/>
    <w:qFormat/>
    <w:rsid w:val="00BE6B14"/>
    <w:pPr>
      <w:keepNext/>
      <w:spacing w:before="80" w:after="60"/>
      <w:outlineLvl w:val="6"/>
    </w:pPr>
    <w:rPr>
      <w:rFonts w:ascii="Times New Roman" w:hAnsi="Times New Roman" w:cs="Times New Roman"/>
      <w:b/>
      <w:kern w:val="28"/>
    </w:rPr>
  </w:style>
  <w:style w:type="paragraph" w:styleId="Heading8">
    <w:name w:val="heading 8"/>
    <w:basedOn w:val="Normal"/>
    <w:next w:val="Normal"/>
    <w:link w:val="Heading8Char"/>
    <w:qFormat/>
    <w:rsid w:val="00BE6B14"/>
    <w:pPr>
      <w:keepNext/>
      <w:spacing w:before="80" w:after="60"/>
      <w:outlineLvl w:val="7"/>
    </w:pPr>
    <w:rPr>
      <w:rFonts w:ascii="Times New Roman" w:hAnsi="Times New Roman" w:cs="Times New Roman"/>
      <w:b/>
      <w:i/>
      <w:kern w:val="28"/>
    </w:rPr>
  </w:style>
  <w:style w:type="paragraph" w:styleId="Heading9">
    <w:name w:val="heading 9"/>
    <w:basedOn w:val="Normal"/>
    <w:next w:val="Normal"/>
    <w:link w:val="Heading9Char"/>
    <w:qFormat/>
    <w:rsid w:val="00BE6B14"/>
    <w:pPr>
      <w:keepNext/>
      <w:spacing w:before="80" w:after="60"/>
      <w:outlineLvl w:val="8"/>
    </w:pPr>
    <w:rPr>
      <w:rFonts w:ascii="Times New Roman" w:hAnsi="Times New Roman" w:cs="Times New Roman"/>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0529"/>
    <w:rPr>
      <w:rFonts w:ascii="Cambria" w:eastAsia="Times New Roman" w:hAnsi="Cambria"/>
      <w:b/>
      <w:bCs/>
      <w:szCs w:val="28"/>
    </w:rPr>
  </w:style>
  <w:style w:type="character" w:customStyle="1" w:styleId="Heading2Char">
    <w:name w:val="Heading 2 Char"/>
    <w:basedOn w:val="DefaultParagraphFont"/>
    <w:link w:val="Heading2"/>
    <w:rsid w:val="00BE6B14"/>
    <w:rPr>
      <w:rFonts w:ascii="Helvetica Condensed" w:eastAsiaTheme="majorEastAsia" w:hAnsi="Helvetica Condensed" w:cstheme="majorBidi"/>
      <w:b/>
      <w:bCs/>
      <w:szCs w:val="26"/>
    </w:rPr>
  </w:style>
  <w:style w:type="character" w:customStyle="1" w:styleId="Heading3Char">
    <w:name w:val="Heading 3 Char"/>
    <w:basedOn w:val="DefaultParagraphFont"/>
    <w:link w:val="Heading3"/>
    <w:rsid w:val="00BE6B14"/>
    <w:rPr>
      <w:rFonts w:ascii="Helvetica Condensed" w:eastAsia="Times New Roman" w:hAnsi="Helvetica Condensed" w:cs="Times New Roman"/>
      <w:b/>
      <w:szCs w:val="20"/>
    </w:rPr>
  </w:style>
  <w:style w:type="character" w:customStyle="1" w:styleId="Heading4Char">
    <w:name w:val="Heading 4 Char"/>
    <w:basedOn w:val="DefaultParagraphFont"/>
    <w:link w:val="Heading4"/>
    <w:rsid w:val="00BE6B14"/>
    <w:rPr>
      <w:rFonts w:ascii="Helvetica Condensed" w:eastAsia="Times New Roman" w:hAnsi="Helvetica Condensed" w:cs="Times New Roman"/>
      <w:b/>
      <w:i/>
      <w:kern w:val="28"/>
      <w:szCs w:val="20"/>
    </w:rPr>
  </w:style>
  <w:style w:type="character" w:customStyle="1" w:styleId="Heading5Char">
    <w:name w:val="Heading 5 Char"/>
    <w:basedOn w:val="DefaultParagraphFont"/>
    <w:link w:val="Heading5"/>
    <w:rsid w:val="00BE6B14"/>
    <w:rPr>
      <w:rFonts w:ascii="Arial" w:eastAsia="Times New Roman" w:hAnsi="Arial" w:cs="Times New Roman"/>
      <w:b/>
      <w:kern w:val="28"/>
      <w:sz w:val="20"/>
      <w:szCs w:val="20"/>
    </w:rPr>
  </w:style>
  <w:style w:type="character" w:customStyle="1" w:styleId="Heading6Char">
    <w:name w:val="Heading 6 Char"/>
    <w:basedOn w:val="DefaultParagraphFont"/>
    <w:link w:val="Heading6"/>
    <w:rsid w:val="00BE6B14"/>
    <w:rPr>
      <w:rFonts w:ascii="Arial" w:eastAsia="Times New Roman" w:hAnsi="Arial" w:cs="Times New Roman"/>
      <w:b/>
      <w:i/>
      <w:kern w:val="28"/>
      <w:sz w:val="20"/>
      <w:szCs w:val="20"/>
    </w:rPr>
  </w:style>
  <w:style w:type="character" w:customStyle="1" w:styleId="Heading7Char">
    <w:name w:val="Heading 7 Char"/>
    <w:basedOn w:val="DefaultParagraphFont"/>
    <w:link w:val="Heading7"/>
    <w:rsid w:val="00BE6B14"/>
    <w:rPr>
      <w:rFonts w:ascii="Times New Roman" w:eastAsia="Times New Roman" w:hAnsi="Times New Roman" w:cs="Times New Roman"/>
      <w:b/>
      <w:kern w:val="28"/>
      <w:sz w:val="20"/>
      <w:szCs w:val="20"/>
    </w:rPr>
  </w:style>
  <w:style w:type="character" w:customStyle="1" w:styleId="Heading8Char">
    <w:name w:val="Heading 8 Char"/>
    <w:basedOn w:val="DefaultParagraphFont"/>
    <w:link w:val="Heading8"/>
    <w:rsid w:val="00BE6B14"/>
    <w:rPr>
      <w:rFonts w:ascii="Times New Roman" w:eastAsia="Times New Roman" w:hAnsi="Times New Roman" w:cs="Times New Roman"/>
      <w:b/>
      <w:i/>
      <w:kern w:val="28"/>
      <w:sz w:val="20"/>
      <w:szCs w:val="20"/>
    </w:rPr>
  </w:style>
  <w:style w:type="character" w:customStyle="1" w:styleId="Heading9Char">
    <w:name w:val="Heading 9 Char"/>
    <w:basedOn w:val="DefaultParagraphFont"/>
    <w:link w:val="Heading9"/>
    <w:rsid w:val="00BE6B14"/>
    <w:rPr>
      <w:rFonts w:ascii="Times New Roman" w:eastAsia="Times New Roman" w:hAnsi="Times New Roman" w:cs="Times New Roman"/>
      <w:b/>
      <w:i/>
      <w:kern w:val="28"/>
      <w:sz w:val="20"/>
      <w:szCs w:val="20"/>
    </w:rPr>
  </w:style>
  <w:style w:type="paragraph" w:styleId="NoSpacing">
    <w:name w:val="No Spacing"/>
    <w:link w:val="NoSpacingChar"/>
    <w:uiPriority w:val="1"/>
    <w:qFormat/>
    <w:rsid w:val="00BE6B14"/>
    <w:rPr>
      <w:sz w:val="22"/>
      <w:szCs w:val="22"/>
    </w:rPr>
  </w:style>
  <w:style w:type="character" w:customStyle="1" w:styleId="NoSpacingChar">
    <w:name w:val="No Spacing Char"/>
    <w:basedOn w:val="DefaultParagraphFont"/>
    <w:link w:val="NoSpacing"/>
    <w:uiPriority w:val="1"/>
    <w:rsid w:val="00BE6B14"/>
    <w:rPr>
      <w:sz w:val="22"/>
      <w:szCs w:val="22"/>
    </w:rPr>
  </w:style>
  <w:style w:type="paragraph" w:styleId="ListParagraph">
    <w:name w:val="List Paragraph"/>
    <w:basedOn w:val="Normal"/>
    <w:qFormat/>
    <w:rsid w:val="00BE6B14"/>
    <w:pPr>
      <w:ind w:left="720"/>
      <w:contextualSpacing/>
    </w:pPr>
  </w:style>
  <w:style w:type="paragraph" w:styleId="TOCHeading">
    <w:name w:val="TOC Heading"/>
    <w:basedOn w:val="Heading1"/>
    <w:next w:val="Normal"/>
    <w:uiPriority w:val="39"/>
    <w:semiHidden/>
    <w:unhideWhenUsed/>
    <w:qFormat/>
    <w:rsid w:val="00BE6B14"/>
    <w:pPr>
      <w:spacing w:line="276" w:lineRule="auto"/>
      <w:jc w:val="left"/>
      <w:outlineLvl w:val="9"/>
    </w:pPr>
    <w:rPr>
      <w:rFonts w:ascii="Helvetica Condensed" w:eastAsiaTheme="majorEastAsia" w:hAnsi="Helvetica Condensed" w:cstheme="majorBidi"/>
      <w:color w:val="000000" w:themeColor="text1"/>
    </w:rPr>
  </w:style>
  <w:style w:type="paragraph" w:styleId="Header">
    <w:name w:val="header"/>
    <w:basedOn w:val="Normal"/>
    <w:link w:val="HeaderChar"/>
    <w:rsid w:val="00BE6B14"/>
    <w:pPr>
      <w:tabs>
        <w:tab w:val="center" w:pos="4320"/>
        <w:tab w:val="right" w:pos="8640"/>
      </w:tabs>
    </w:pPr>
  </w:style>
  <w:style w:type="character" w:customStyle="1" w:styleId="HeaderChar">
    <w:name w:val="Header Char"/>
    <w:basedOn w:val="DefaultParagraphFont"/>
    <w:link w:val="Header"/>
    <w:rsid w:val="00BE6B14"/>
    <w:rPr>
      <w:rFonts w:ascii="Arial" w:eastAsia="Times New Roman" w:hAnsi="Arial" w:cs="Arial"/>
      <w:sz w:val="20"/>
      <w:szCs w:val="20"/>
    </w:rPr>
  </w:style>
  <w:style w:type="table" w:styleId="TableGrid">
    <w:name w:val="Table Grid"/>
    <w:basedOn w:val="TableNormal"/>
    <w:uiPriority w:val="59"/>
    <w:rsid w:val="00BE6B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E6B14"/>
    <w:pPr>
      <w:tabs>
        <w:tab w:val="center" w:pos="4680"/>
        <w:tab w:val="right" w:pos="9360"/>
      </w:tabs>
    </w:pPr>
  </w:style>
  <w:style w:type="character" w:customStyle="1" w:styleId="FooterChar">
    <w:name w:val="Footer Char"/>
    <w:basedOn w:val="DefaultParagraphFont"/>
    <w:link w:val="Footer"/>
    <w:uiPriority w:val="99"/>
    <w:rsid w:val="00BE6B14"/>
    <w:rPr>
      <w:rFonts w:ascii="Arial" w:eastAsia="Times New Roman" w:hAnsi="Arial" w:cs="Arial"/>
      <w:sz w:val="20"/>
      <w:szCs w:val="20"/>
    </w:rPr>
  </w:style>
  <w:style w:type="character" w:styleId="PageNumber">
    <w:name w:val="page number"/>
    <w:basedOn w:val="DefaultParagraphFont"/>
    <w:uiPriority w:val="99"/>
    <w:rsid w:val="00BE6B14"/>
  </w:style>
  <w:style w:type="paragraph" w:styleId="BalloonText">
    <w:name w:val="Balloon Text"/>
    <w:basedOn w:val="Normal"/>
    <w:link w:val="BalloonTextChar"/>
    <w:unhideWhenUsed/>
    <w:rsid w:val="00BE6B14"/>
    <w:rPr>
      <w:rFonts w:ascii="Tahoma" w:hAnsi="Tahoma" w:cs="Tahoma"/>
      <w:sz w:val="16"/>
      <w:szCs w:val="16"/>
    </w:rPr>
  </w:style>
  <w:style w:type="character" w:customStyle="1" w:styleId="BalloonTextChar">
    <w:name w:val="Balloon Text Char"/>
    <w:basedOn w:val="DefaultParagraphFont"/>
    <w:link w:val="BalloonText"/>
    <w:rsid w:val="00BE6B14"/>
    <w:rPr>
      <w:rFonts w:ascii="Tahoma" w:eastAsia="Times New Roman" w:hAnsi="Tahoma" w:cs="Tahoma"/>
      <w:sz w:val="16"/>
      <w:szCs w:val="16"/>
    </w:rPr>
  </w:style>
  <w:style w:type="paragraph" w:styleId="BodyTextIndent3">
    <w:name w:val="Body Text Indent 3"/>
    <w:basedOn w:val="Normal"/>
    <w:link w:val="BodyTextIndent3Char"/>
    <w:rsid w:val="00BE6B14"/>
    <w:pPr>
      <w:spacing w:after="120"/>
      <w:ind w:left="360"/>
    </w:pPr>
    <w:rPr>
      <w:sz w:val="16"/>
      <w:szCs w:val="16"/>
    </w:rPr>
  </w:style>
  <w:style w:type="character" w:customStyle="1" w:styleId="BodyTextIndent3Char">
    <w:name w:val="Body Text Indent 3 Char"/>
    <w:basedOn w:val="DefaultParagraphFont"/>
    <w:link w:val="BodyTextIndent3"/>
    <w:rsid w:val="00BE6B14"/>
    <w:rPr>
      <w:rFonts w:ascii="Arial" w:eastAsia="Times New Roman" w:hAnsi="Arial" w:cs="Arial"/>
      <w:sz w:val="16"/>
      <w:szCs w:val="16"/>
    </w:rPr>
  </w:style>
  <w:style w:type="character" w:styleId="Hyperlink">
    <w:name w:val="Hyperlink"/>
    <w:basedOn w:val="DefaultParagraphFont"/>
    <w:uiPriority w:val="99"/>
    <w:unhideWhenUsed/>
    <w:rsid w:val="00BE6B14"/>
    <w:rPr>
      <w:color w:val="0000FF"/>
      <w:u w:val="single"/>
    </w:rPr>
  </w:style>
  <w:style w:type="paragraph" w:customStyle="1" w:styleId="Default">
    <w:name w:val="Default"/>
    <w:rsid w:val="00BE6B14"/>
    <w:pPr>
      <w:autoSpaceDE w:val="0"/>
      <w:autoSpaceDN w:val="0"/>
      <w:adjustRightInd w:val="0"/>
    </w:pPr>
    <w:rPr>
      <w:rFonts w:ascii="Times New Roman" w:eastAsia="Times New Roman" w:hAnsi="Times New Roman" w:cs="Times New Roman"/>
      <w:color w:val="000000"/>
    </w:rPr>
  </w:style>
  <w:style w:type="paragraph" w:styleId="BodyTextIndent">
    <w:name w:val="Body Text Indent"/>
    <w:basedOn w:val="Normal"/>
    <w:link w:val="BodyTextIndentChar"/>
    <w:rsid w:val="00BE6B14"/>
    <w:pPr>
      <w:spacing w:after="120"/>
      <w:ind w:left="360"/>
    </w:pPr>
  </w:style>
  <w:style w:type="character" w:customStyle="1" w:styleId="BodyTextIndentChar">
    <w:name w:val="Body Text Indent Char"/>
    <w:basedOn w:val="DefaultParagraphFont"/>
    <w:link w:val="BodyTextIndent"/>
    <w:rsid w:val="00BE6B14"/>
    <w:rPr>
      <w:rFonts w:ascii="Arial" w:eastAsia="Times New Roman" w:hAnsi="Arial" w:cs="Arial"/>
      <w:sz w:val="20"/>
      <w:szCs w:val="20"/>
    </w:rPr>
  </w:style>
  <w:style w:type="paragraph" w:styleId="TOC1">
    <w:name w:val="toc 1"/>
    <w:basedOn w:val="Normal"/>
    <w:next w:val="Normal"/>
    <w:autoRedefine/>
    <w:uiPriority w:val="39"/>
    <w:unhideWhenUsed/>
    <w:qFormat/>
    <w:rsid w:val="00BE6B14"/>
    <w:pPr>
      <w:spacing w:after="100"/>
    </w:pPr>
  </w:style>
  <w:style w:type="paragraph" w:styleId="TOC2">
    <w:name w:val="toc 2"/>
    <w:basedOn w:val="Normal"/>
    <w:next w:val="Normal"/>
    <w:autoRedefine/>
    <w:uiPriority w:val="39"/>
    <w:unhideWhenUsed/>
    <w:qFormat/>
    <w:rsid w:val="00BE6B14"/>
    <w:pPr>
      <w:spacing w:after="100"/>
      <w:ind w:left="200"/>
    </w:pPr>
  </w:style>
  <w:style w:type="paragraph" w:styleId="TOC3">
    <w:name w:val="toc 3"/>
    <w:basedOn w:val="Normal"/>
    <w:next w:val="Normal"/>
    <w:autoRedefine/>
    <w:uiPriority w:val="39"/>
    <w:unhideWhenUsed/>
    <w:qFormat/>
    <w:rsid w:val="00BE6B14"/>
    <w:pPr>
      <w:spacing w:after="100"/>
      <w:ind w:left="400"/>
    </w:pPr>
  </w:style>
  <w:style w:type="paragraph" w:styleId="Caption">
    <w:name w:val="caption"/>
    <w:basedOn w:val="Normal"/>
    <w:next w:val="Normal"/>
    <w:unhideWhenUsed/>
    <w:qFormat/>
    <w:rsid w:val="00BE6B14"/>
    <w:pPr>
      <w:spacing w:after="200"/>
    </w:pPr>
    <w:rPr>
      <w:b/>
      <w:bCs/>
      <w:color w:val="31B6FD" w:themeColor="accent1"/>
      <w:sz w:val="18"/>
      <w:szCs w:val="18"/>
    </w:rPr>
  </w:style>
  <w:style w:type="paragraph" w:styleId="TableofFigures">
    <w:name w:val="table of figures"/>
    <w:basedOn w:val="Normal"/>
    <w:next w:val="Normal"/>
    <w:uiPriority w:val="99"/>
    <w:unhideWhenUsed/>
    <w:rsid w:val="00BE6B14"/>
    <w:rPr>
      <w:rFonts w:ascii="Helvetica Condensed" w:hAnsi="Helvetica Condensed"/>
      <w:sz w:val="24"/>
    </w:rPr>
  </w:style>
  <w:style w:type="paragraph" w:styleId="BodyText3">
    <w:name w:val="Body Text 3"/>
    <w:basedOn w:val="Normal"/>
    <w:link w:val="BodyText3Char"/>
    <w:rsid w:val="00BE6B14"/>
    <w:pPr>
      <w:tabs>
        <w:tab w:val="left" w:pos="935"/>
      </w:tabs>
      <w:suppressAutoHyphens/>
      <w:jc w:val="both"/>
    </w:pPr>
    <w:rPr>
      <w:rFonts w:cs="Times New Roman"/>
      <w:spacing w:val="-2"/>
    </w:rPr>
  </w:style>
  <w:style w:type="character" w:customStyle="1" w:styleId="BodyText3Char">
    <w:name w:val="Body Text 3 Char"/>
    <w:basedOn w:val="DefaultParagraphFont"/>
    <w:link w:val="BodyText3"/>
    <w:rsid w:val="00BE6B14"/>
    <w:rPr>
      <w:rFonts w:ascii="Arial" w:eastAsia="Times New Roman" w:hAnsi="Arial" w:cs="Times New Roman"/>
      <w:spacing w:val="-2"/>
      <w:sz w:val="20"/>
      <w:szCs w:val="20"/>
    </w:rPr>
  </w:style>
  <w:style w:type="paragraph" w:styleId="Subtitle">
    <w:name w:val="Subtitle"/>
    <w:basedOn w:val="Normal"/>
    <w:link w:val="SubtitleChar"/>
    <w:qFormat/>
    <w:rsid w:val="00BE6B14"/>
    <w:pPr>
      <w:jc w:val="center"/>
    </w:pPr>
    <w:rPr>
      <w:rFonts w:cs="Times New Roman"/>
      <w:b/>
      <w:sz w:val="24"/>
    </w:rPr>
  </w:style>
  <w:style w:type="character" w:customStyle="1" w:styleId="SubtitleChar">
    <w:name w:val="Subtitle Char"/>
    <w:basedOn w:val="DefaultParagraphFont"/>
    <w:link w:val="Subtitle"/>
    <w:rsid w:val="00BE6B14"/>
    <w:rPr>
      <w:rFonts w:ascii="Arial" w:eastAsia="Times New Roman" w:hAnsi="Arial" w:cs="Times New Roman"/>
      <w:b/>
      <w:szCs w:val="20"/>
    </w:rPr>
  </w:style>
  <w:style w:type="paragraph" w:styleId="BodyText2">
    <w:name w:val="Body Text 2"/>
    <w:basedOn w:val="Normal"/>
    <w:link w:val="BodyText2Char"/>
    <w:rsid w:val="00BE6B14"/>
    <w:pPr>
      <w:tabs>
        <w:tab w:val="left" w:pos="7200"/>
        <w:tab w:val="right" w:pos="9360"/>
      </w:tabs>
      <w:suppressAutoHyphens/>
      <w:jc w:val="center"/>
    </w:pPr>
    <w:rPr>
      <w:rFonts w:cs="Times New Roman"/>
      <w:b/>
      <w:noProof/>
      <w:sz w:val="36"/>
    </w:rPr>
  </w:style>
  <w:style w:type="character" w:customStyle="1" w:styleId="BodyText2Char">
    <w:name w:val="Body Text 2 Char"/>
    <w:basedOn w:val="DefaultParagraphFont"/>
    <w:link w:val="BodyText2"/>
    <w:rsid w:val="00BE6B14"/>
    <w:rPr>
      <w:rFonts w:ascii="Arial" w:eastAsia="Times New Roman" w:hAnsi="Arial" w:cs="Times New Roman"/>
      <w:b/>
      <w:noProof/>
      <w:sz w:val="36"/>
      <w:szCs w:val="20"/>
    </w:rPr>
  </w:style>
  <w:style w:type="paragraph" w:styleId="BodyText">
    <w:name w:val="Body Text"/>
    <w:basedOn w:val="Normal"/>
    <w:link w:val="BodyTextChar"/>
    <w:rsid w:val="00BE6B14"/>
    <w:pPr>
      <w:spacing w:after="120"/>
    </w:pPr>
  </w:style>
  <w:style w:type="character" w:customStyle="1" w:styleId="BodyTextChar">
    <w:name w:val="Body Text Char"/>
    <w:basedOn w:val="DefaultParagraphFont"/>
    <w:link w:val="BodyText"/>
    <w:rsid w:val="00BE6B14"/>
    <w:rPr>
      <w:rFonts w:ascii="Arial" w:eastAsia="Times New Roman" w:hAnsi="Arial" w:cs="Arial"/>
      <w:sz w:val="20"/>
      <w:szCs w:val="20"/>
    </w:rPr>
  </w:style>
  <w:style w:type="paragraph" w:customStyle="1" w:styleId="TableHeading">
    <w:name w:val="Table Heading"/>
    <w:basedOn w:val="Normal"/>
    <w:uiPriority w:val="99"/>
    <w:rsid w:val="00BE6B14"/>
    <w:pPr>
      <w:spacing w:before="120" w:after="120"/>
      <w:jc w:val="center"/>
    </w:pPr>
    <w:rPr>
      <w:rFonts w:ascii="Helvetica" w:hAnsi="Helvetica" w:cs="Times New Roman"/>
      <w:b/>
    </w:rPr>
  </w:style>
  <w:style w:type="paragraph" w:styleId="CommentText">
    <w:name w:val="annotation text"/>
    <w:basedOn w:val="Normal"/>
    <w:link w:val="CommentTextChar"/>
    <w:semiHidden/>
    <w:rsid w:val="00BE6B14"/>
    <w:rPr>
      <w:rFonts w:ascii="Times New Roman" w:hAnsi="Times New Roman" w:cs="Times New Roman"/>
    </w:rPr>
  </w:style>
  <w:style w:type="character" w:customStyle="1" w:styleId="CommentTextChar">
    <w:name w:val="Comment Text Char"/>
    <w:basedOn w:val="DefaultParagraphFont"/>
    <w:link w:val="CommentText"/>
    <w:semiHidden/>
    <w:rsid w:val="00BE6B14"/>
    <w:rPr>
      <w:rFonts w:ascii="Times New Roman" w:eastAsia="Times New Roman" w:hAnsi="Times New Roman" w:cs="Times New Roman"/>
      <w:sz w:val="20"/>
      <w:szCs w:val="20"/>
    </w:rPr>
  </w:style>
  <w:style w:type="paragraph" w:styleId="BlockText">
    <w:name w:val="Block Text"/>
    <w:basedOn w:val="Normal"/>
    <w:rsid w:val="00BE6B14"/>
    <w:pPr>
      <w:overflowPunct w:val="0"/>
      <w:autoSpaceDE w:val="0"/>
      <w:autoSpaceDN w:val="0"/>
      <w:adjustRightInd w:val="0"/>
      <w:ind w:left="720" w:right="720"/>
      <w:textAlignment w:val="baseline"/>
    </w:pPr>
    <w:rPr>
      <w:rFonts w:ascii="Times" w:hAnsi="Times" w:cs="Times New Roman"/>
      <w:sz w:val="24"/>
    </w:rPr>
  </w:style>
  <w:style w:type="paragraph" w:styleId="NormalWeb">
    <w:name w:val="Normal (Web)"/>
    <w:basedOn w:val="Normal"/>
    <w:uiPriority w:val="99"/>
    <w:unhideWhenUsed/>
    <w:rsid w:val="00BE6B14"/>
    <w:pPr>
      <w:spacing w:before="60" w:after="100" w:afterAutospacing="1" w:line="300" w:lineRule="atLeast"/>
    </w:pPr>
    <w:rPr>
      <w:rFonts w:ascii="Times New Roman" w:hAnsi="Times New Roman" w:cs="Times New Roman"/>
    </w:rPr>
  </w:style>
  <w:style w:type="paragraph" w:customStyle="1" w:styleId="Level6">
    <w:name w:val="Level 6"/>
    <w:basedOn w:val="Normal"/>
    <w:rsid w:val="00BE6B14"/>
    <w:pPr>
      <w:widowControl w:val="0"/>
      <w:autoSpaceDE w:val="0"/>
      <w:autoSpaceDN w:val="0"/>
      <w:adjustRightInd w:val="0"/>
      <w:outlineLvl w:val="5"/>
    </w:pPr>
    <w:rPr>
      <w:rFonts w:ascii="Courier" w:hAnsi="Courier" w:cs="Times New Roman"/>
      <w:szCs w:val="24"/>
    </w:rPr>
  </w:style>
  <w:style w:type="paragraph" w:customStyle="1" w:styleId="Level1">
    <w:name w:val="Level 1"/>
    <w:basedOn w:val="Normal"/>
    <w:rsid w:val="00BE6B14"/>
    <w:pPr>
      <w:widowControl w:val="0"/>
      <w:numPr>
        <w:numId w:val="1"/>
      </w:numPr>
      <w:outlineLvl w:val="0"/>
    </w:pPr>
    <w:rPr>
      <w:rFonts w:ascii="Baskerville Old Face" w:hAnsi="Baskerville Old Face" w:cs="Times New Roman"/>
      <w:snapToGrid w:val="0"/>
      <w:sz w:val="24"/>
    </w:rPr>
  </w:style>
  <w:style w:type="character" w:styleId="FollowedHyperlink">
    <w:name w:val="FollowedHyperlink"/>
    <w:basedOn w:val="DefaultParagraphFont"/>
    <w:rsid w:val="00BE6B14"/>
    <w:rPr>
      <w:color w:val="800080"/>
      <w:u w:val="single"/>
    </w:rPr>
  </w:style>
  <w:style w:type="paragraph" w:customStyle="1" w:styleId="content">
    <w:name w:val="content"/>
    <w:basedOn w:val="Normal"/>
    <w:rsid w:val="00BE6B14"/>
    <w:pPr>
      <w:spacing w:before="100" w:beforeAutospacing="1" w:after="100" w:afterAutospacing="1" w:line="260" w:lineRule="atLeast"/>
    </w:pPr>
    <w:rPr>
      <w:color w:val="000000"/>
    </w:rPr>
  </w:style>
  <w:style w:type="character" w:customStyle="1" w:styleId="style31">
    <w:name w:val="style31"/>
    <w:basedOn w:val="DefaultParagraphFont"/>
    <w:rsid w:val="00BE6B14"/>
    <w:rPr>
      <w:rFonts w:ascii="Arial" w:hAnsi="Arial" w:cs="Arial" w:hint="default"/>
      <w:sz w:val="22"/>
      <w:szCs w:val="22"/>
    </w:rPr>
  </w:style>
  <w:style w:type="paragraph" w:styleId="BodyTextIndent2">
    <w:name w:val="Body Text Indent 2"/>
    <w:basedOn w:val="Normal"/>
    <w:link w:val="BodyTextIndent2Char"/>
    <w:rsid w:val="00BE6B14"/>
    <w:pPr>
      <w:tabs>
        <w:tab w:val="left" w:pos="-720"/>
        <w:tab w:val="left" w:pos="720"/>
        <w:tab w:val="left" w:pos="1260"/>
        <w:tab w:val="left" w:pos="1620"/>
        <w:tab w:val="left" w:pos="2160"/>
        <w:tab w:val="left" w:pos="2348"/>
        <w:tab w:val="left" w:pos="2719"/>
        <w:tab w:val="left" w:pos="5809"/>
        <w:tab w:val="left" w:pos="6304"/>
        <w:tab w:val="left" w:pos="6674"/>
        <w:tab w:val="left" w:pos="7045"/>
      </w:tabs>
      <w:suppressAutoHyphens/>
      <w:ind w:left="1260" w:hanging="1260"/>
      <w:jc w:val="both"/>
    </w:pPr>
    <w:rPr>
      <w:rFonts w:cs="Times New Roman"/>
      <w:spacing w:val="-2"/>
      <w:sz w:val="24"/>
      <w:szCs w:val="24"/>
    </w:rPr>
  </w:style>
  <w:style w:type="character" w:customStyle="1" w:styleId="BodyTextIndent2Char">
    <w:name w:val="Body Text Indent 2 Char"/>
    <w:basedOn w:val="DefaultParagraphFont"/>
    <w:link w:val="BodyTextIndent2"/>
    <w:rsid w:val="00BE6B14"/>
    <w:rPr>
      <w:rFonts w:ascii="Arial" w:eastAsia="Times New Roman" w:hAnsi="Arial" w:cs="Times New Roman"/>
      <w:spacing w:val="-2"/>
    </w:rPr>
  </w:style>
  <w:style w:type="paragraph" w:customStyle="1" w:styleId="EndnoteText1">
    <w:name w:val="Endnote Text1"/>
    <w:basedOn w:val="Normal"/>
    <w:next w:val="FootnoteText"/>
    <w:autoRedefine/>
    <w:rsid w:val="00BE6B14"/>
    <w:rPr>
      <w:rFonts w:cs="Times New Roman"/>
      <w:sz w:val="18"/>
      <w:szCs w:val="24"/>
    </w:rPr>
  </w:style>
  <w:style w:type="paragraph" w:styleId="FootnoteText">
    <w:name w:val="footnote text"/>
    <w:basedOn w:val="Normal"/>
    <w:link w:val="FootnoteTextChar"/>
    <w:autoRedefine/>
    <w:rsid w:val="00BE6B14"/>
    <w:pPr>
      <w:tabs>
        <w:tab w:val="num" w:pos="1800"/>
      </w:tabs>
      <w:ind w:left="1800" w:hanging="360"/>
    </w:pPr>
    <w:rPr>
      <w:rFonts w:ascii="Garamond" w:hAnsi="Garamond" w:cs="Times New Roman"/>
      <w:sz w:val="18"/>
      <w:szCs w:val="24"/>
    </w:rPr>
  </w:style>
  <w:style w:type="character" w:customStyle="1" w:styleId="FootnoteTextChar">
    <w:name w:val="Footnote Text Char"/>
    <w:basedOn w:val="DefaultParagraphFont"/>
    <w:link w:val="FootnoteText"/>
    <w:rsid w:val="00BE6B14"/>
    <w:rPr>
      <w:rFonts w:ascii="Garamond" w:eastAsia="Times New Roman" w:hAnsi="Garamond" w:cs="Times New Roman"/>
      <w:sz w:val="18"/>
    </w:rPr>
  </w:style>
  <w:style w:type="paragraph" w:customStyle="1" w:styleId="body">
    <w:name w:val="body"/>
    <w:basedOn w:val="Normal"/>
    <w:rsid w:val="00BE6B14"/>
    <w:pPr>
      <w:spacing w:after="360"/>
    </w:pPr>
    <w:rPr>
      <w:rFonts w:ascii="Times New Roman" w:hAnsi="Times New Roman" w:cs="Times New Roman"/>
      <w:sz w:val="24"/>
      <w:szCs w:val="24"/>
    </w:rPr>
  </w:style>
  <w:style w:type="paragraph" w:customStyle="1" w:styleId="Level2">
    <w:name w:val="Level 2"/>
    <w:rsid w:val="00BE6B14"/>
    <w:pPr>
      <w:autoSpaceDE w:val="0"/>
      <w:autoSpaceDN w:val="0"/>
      <w:adjustRightInd w:val="0"/>
      <w:ind w:left="1440"/>
    </w:pPr>
    <w:rPr>
      <w:rFonts w:ascii="Courier 10cpi" w:eastAsia="Times New Roman" w:hAnsi="Courier 10cpi" w:cs="Times New Roman"/>
      <w:b/>
      <w:bCs/>
      <w:sz w:val="20"/>
    </w:rPr>
  </w:style>
  <w:style w:type="paragraph" w:customStyle="1" w:styleId="Level3">
    <w:name w:val="Level 3"/>
    <w:rsid w:val="00BE6B14"/>
    <w:pPr>
      <w:autoSpaceDE w:val="0"/>
      <w:autoSpaceDN w:val="0"/>
      <w:adjustRightInd w:val="0"/>
      <w:ind w:left="2160"/>
    </w:pPr>
    <w:rPr>
      <w:rFonts w:ascii="Courier 10cpi" w:eastAsia="Times New Roman" w:hAnsi="Courier 10cpi" w:cs="Times New Roman"/>
      <w:b/>
      <w:bCs/>
      <w:sz w:val="20"/>
    </w:rPr>
  </w:style>
  <w:style w:type="paragraph" w:styleId="Title">
    <w:name w:val="Title"/>
    <w:basedOn w:val="Normal"/>
    <w:link w:val="TitleChar"/>
    <w:qFormat/>
    <w:rsid w:val="00BE6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cs="Times New Roman"/>
      <w:sz w:val="32"/>
      <w:szCs w:val="24"/>
    </w:rPr>
  </w:style>
  <w:style w:type="character" w:customStyle="1" w:styleId="TitleChar">
    <w:name w:val="Title Char"/>
    <w:basedOn w:val="DefaultParagraphFont"/>
    <w:link w:val="Title"/>
    <w:rsid w:val="00BE6B14"/>
    <w:rPr>
      <w:rFonts w:ascii="Arial" w:eastAsia="Times New Roman" w:hAnsi="Arial" w:cs="Times New Roman"/>
      <w:sz w:val="32"/>
    </w:rPr>
  </w:style>
  <w:style w:type="paragraph" w:styleId="DocumentMap">
    <w:name w:val="Document Map"/>
    <w:basedOn w:val="Normal"/>
    <w:link w:val="DocumentMapChar"/>
    <w:rsid w:val="00BE6B14"/>
    <w:pPr>
      <w:shd w:val="clear" w:color="auto" w:fill="000080"/>
    </w:pPr>
    <w:rPr>
      <w:rFonts w:ascii="Tahoma" w:hAnsi="Tahoma" w:cs="Times New Roman"/>
      <w:sz w:val="24"/>
      <w:szCs w:val="24"/>
    </w:rPr>
  </w:style>
  <w:style w:type="character" w:customStyle="1" w:styleId="DocumentMapChar">
    <w:name w:val="Document Map Char"/>
    <w:basedOn w:val="DefaultParagraphFont"/>
    <w:link w:val="DocumentMap"/>
    <w:rsid w:val="00BE6B14"/>
    <w:rPr>
      <w:rFonts w:ascii="Tahoma" w:eastAsia="Times New Roman" w:hAnsi="Tahoma" w:cs="Times New Roman"/>
      <w:shd w:val="clear" w:color="auto" w:fill="000080"/>
    </w:rPr>
  </w:style>
  <w:style w:type="paragraph" w:styleId="BodyTextFirstIndent">
    <w:name w:val="Body Text First Indent"/>
    <w:basedOn w:val="BodyText"/>
    <w:link w:val="BodyTextFirstIndentChar"/>
    <w:rsid w:val="00BE6B14"/>
    <w:pPr>
      <w:ind w:firstLine="210"/>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rsid w:val="00BE6B14"/>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BE6B14"/>
    <w:pPr>
      <w:ind w:firstLine="210"/>
    </w:pPr>
    <w:rPr>
      <w:rFonts w:ascii="Times New Roman" w:hAnsi="Times New Roman" w:cs="Times New Roman"/>
      <w:sz w:val="24"/>
      <w:szCs w:val="24"/>
    </w:rPr>
  </w:style>
  <w:style w:type="character" w:customStyle="1" w:styleId="BodyTextFirstIndent2Char">
    <w:name w:val="Body Text First Indent 2 Char"/>
    <w:basedOn w:val="BodyTextIndentChar"/>
    <w:link w:val="BodyTextFirstIndent2"/>
    <w:rsid w:val="00BE6B14"/>
    <w:rPr>
      <w:rFonts w:ascii="Times New Roman" w:eastAsia="Times New Roman" w:hAnsi="Times New Roman" w:cs="Times New Roman"/>
      <w:sz w:val="20"/>
      <w:szCs w:val="20"/>
    </w:rPr>
  </w:style>
  <w:style w:type="paragraph" w:styleId="Closing">
    <w:name w:val="Closing"/>
    <w:basedOn w:val="Normal"/>
    <w:link w:val="ClosingChar"/>
    <w:rsid w:val="00BE6B14"/>
    <w:pPr>
      <w:ind w:left="4320"/>
    </w:pPr>
    <w:rPr>
      <w:rFonts w:ascii="Times New Roman" w:hAnsi="Times New Roman" w:cs="Times New Roman"/>
      <w:sz w:val="24"/>
      <w:szCs w:val="24"/>
    </w:rPr>
  </w:style>
  <w:style w:type="character" w:customStyle="1" w:styleId="ClosingChar">
    <w:name w:val="Closing Char"/>
    <w:basedOn w:val="DefaultParagraphFont"/>
    <w:link w:val="Closing"/>
    <w:rsid w:val="00BE6B14"/>
    <w:rPr>
      <w:rFonts w:ascii="Times New Roman" w:eastAsia="Times New Roman" w:hAnsi="Times New Roman" w:cs="Times New Roman"/>
    </w:rPr>
  </w:style>
  <w:style w:type="paragraph" w:styleId="Date">
    <w:name w:val="Date"/>
    <w:basedOn w:val="Normal"/>
    <w:next w:val="Normal"/>
    <w:link w:val="DateChar"/>
    <w:rsid w:val="00BE6B14"/>
    <w:rPr>
      <w:rFonts w:ascii="Times New Roman" w:hAnsi="Times New Roman" w:cs="Times New Roman"/>
      <w:sz w:val="24"/>
      <w:szCs w:val="24"/>
    </w:rPr>
  </w:style>
  <w:style w:type="character" w:customStyle="1" w:styleId="DateChar">
    <w:name w:val="Date Char"/>
    <w:basedOn w:val="DefaultParagraphFont"/>
    <w:link w:val="Date"/>
    <w:rsid w:val="00BE6B14"/>
    <w:rPr>
      <w:rFonts w:ascii="Times New Roman" w:eastAsia="Times New Roman" w:hAnsi="Times New Roman" w:cs="Times New Roman"/>
    </w:rPr>
  </w:style>
  <w:style w:type="paragraph" w:styleId="E-mailSignature">
    <w:name w:val="E-mail Signature"/>
    <w:basedOn w:val="Normal"/>
    <w:link w:val="E-mailSignatureChar"/>
    <w:rsid w:val="00BE6B14"/>
    <w:rPr>
      <w:rFonts w:ascii="Times New Roman" w:hAnsi="Times New Roman" w:cs="Times New Roman"/>
      <w:sz w:val="24"/>
      <w:szCs w:val="24"/>
    </w:rPr>
  </w:style>
  <w:style w:type="character" w:customStyle="1" w:styleId="E-mailSignatureChar">
    <w:name w:val="E-mail Signature Char"/>
    <w:basedOn w:val="DefaultParagraphFont"/>
    <w:link w:val="E-mailSignature"/>
    <w:rsid w:val="00BE6B14"/>
    <w:rPr>
      <w:rFonts w:ascii="Times New Roman" w:eastAsia="Times New Roman" w:hAnsi="Times New Roman" w:cs="Times New Roman"/>
    </w:rPr>
  </w:style>
  <w:style w:type="paragraph" w:styleId="EndnoteText">
    <w:name w:val="endnote text"/>
    <w:basedOn w:val="Normal"/>
    <w:link w:val="EndnoteTextChar"/>
    <w:rsid w:val="00BE6B14"/>
    <w:rPr>
      <w:rFonts w:ascii="Times New Roman" w:hAnsi="Times New Roman" w:cs="Times New Roman"/>
      <w:sz w:val="24"/>
      <w:szCs w:val="24"/>
    </w:rPr>
  </w:style>
  <w:style w:type="character" w:customStyle="1" w:styleId="EndnoteTextChar">
    <w:name w:val="Endnote Text Char"/>
    <w:basedOn w:val="DefaultParagraphFont"/>
    <w:link w:val="EndnoteText"/>
    <w:rsid w:val="00BE6B14"/>
    <w:rPr>
      <w:rFonts w:ascii="Times New Roman" w:eastAsia="Times New Roman" w:hAnsi="Times New Roman" w:cs="Times New Roman"/>
    </w:rPr>
  </w:style>
  <w:style w:type="paragraph" w:styleId="EnvelopeAddress">
    <w:name w:val="envelope address"/>
    <w:basedOn w:val="Normal"/>
    <w:rsid w:val="00BE6B14"/>
    <w:pPr>
      <w:framePr w:w="7920" w:h="1980" w:hRule="exact" w:hSpace="180" w:wrap="auto" w:hAnchor="page" w:xAlign="center" w:yAlign="bottom"/>
      <w:ind w:left="2880"/>
    </w:pPr>
    <w:rPr>
      <w:sz w:val="24"/>
      <w:szCs w:val="24"/>
    </w:rPr>
  </w:style>
  <w:style w:type="paragraph" w:styleId="EnvelopeReturn">
    <w:name w:val="envelope return"/>
    <w:basedOn w:val="Normal"/>
    <w:rsid w:val="00BE6B14"/>
    <w:rPr>
      <w:sz w:val="24"/>
      <w:szCs w:val="24"/>
    </w:rPr>
  </w:style>
  <w:style w:type="paragraph" w:styleId="HTMLAddress">
    <w:name w:val="HTML Address"/>
    <w:basedOn w:val="Normal"/>
    <w:link w:val="HTMLAddressChar"/>
    <w:rsid w:val="00BE6B14"/>
    <w:rPr>
      <w:rFonts w:ascii="Times New Roman" w:hAnsi="Times New Roman" w:cs="Times New Roman"/>
      <w:i/>
      <w:iCs/>
      <w:sz w:val="24"/>
      <w:szCs w:val="24"/>
    </w:rPr>
  </w:style>
  <w:style w:type="character" w:customStyle="1" w:styleId="HTMLAddressChar">
    <w:name w:val="HTML Address Char"/>
    <w:basedOn w:val="DefaultParagraphFont"/>
    <w:link w:val="HTMLAddress"/>
    <w:rsid w:val="00BE6B14"/>
    <w:rPr>
      <w:rFonts w:ascii="Times New Roman" w:eastAsia="Times New Roman" w:hAnsi="Times New Roman" w:cs="Times New Roman"/>
      <w:i/>
      <w:iCs/>
    </w:rPr>
  </w:style>
  <w:style w:type="paragraph" w:styleId="HTMLPreformatted">
    <w:name w:val="HTML Preformatted"/>
    <w:basedOn w:val="Normal"/>
    <w:link w:val="HTMLPreformattedChar"/>
    <w:rsid w:val="00BE6B14"/>
    <w:rPr>
      <w:rFonts w:ascii="Courier New" w:hAnsi="Courier New" w:cs="Courier New"/>
      <w:sz w:val="24"/>
      <w:szCs w:val="24"/>
    </w:rPr>
  </w:style>
  <w:style w:type="character" w:customStyle="1" w:styleId="HTMLPreformattedChar">
    <w:name w:val="HTML Preformatted Char"/>
    <w:basedOn w:val="DefaultParagraphFont"/>
    <w:link w:val="HTMLPreformatted"/>
    <w:rsid w:val="00BE6B14"/>
    <w:rPr>
      <w:rFonts w:ascii="Courier New" w:eastAsia="Times New Roman" w:hAnsi="Courier New" w:cs="Courier New"/>
    </w:rPr>
  </w:style>
  <w:style w:type="paragraph" w:styleId="Index1">
    <w:name w:val="index 1"/>
    <w:basedOn w:val="Normal"/>
    <w:next w:val="Normal"/>
    <w:autoRedefine/>
    <w:rsid w:val="00BE6B14"/>
    <w:pPr>
      <w:ind w:left="200" w:hanging="200"/>
    </w:pPr>
    <w:rPr>
      <w:rFonts w:ascii="Times New Roman" w:hAnsi="Times New Roman" w:cs="Times New Roman"/>
      <w:sz w:val="24"/>
      <w:szCs w:val="24"/>
    </w:rPr>
  </w:style>
  <w:style w:type="paragraph" w:styleId="Index2">
    <w:name w:val="index 2"/>
    <w:basedOn w:val="Normal"/>
    <w:next w:val="Normal"/>
    <w:autoRedefine/>
    <w:rsid w:val="00BE6B14"/>
    <w:pPr>
      <w:ind w:left="400" w:hanging="200"/>
    </w:pPr>
    <w:rPr>
      <w:rFonts w:ascii="Times New Roman" w:hAnsi="Times New Roman" w:cs="Times New Roman"/>
      <w:sz w:val="24"/>
      <w:szCs w:val="24"/>
    </w:rPr>
  </w:style>
  <w:style w:type="paragraph" w:styleId="Index3">
    <w:name w:val="index 3"/>
    <w:basedOn w:val="Normal"/>
    <w:next w:val="Normal"/>
    <w:autoRedefine/>
    <w:rsid w:val="00BE6B14"/>
    <w:pPr>
      <w:ind w:left="600" w:hanging="200"/>
    </w:pPr>
    <w:rPr>
      <w:rFonts w:ascii="Times New Roman" w:hAnsi="Times New Roman" w:cs="Times New Roman"/>
      <w:sz w:val="24"/>
      <w:szCs w:val="24"/>
    </w:rPr>
  </w:style>
  <w:style w:type="paragraph" w:styleId="Index4">
    <w:name w:val="index 4"/>
    <w:basedOn w:val="Normal"/>
    <w:next w:val="Normal"/>
    <w:autoRedefine/>
    <w:rsid w:val="00BE6B14"/>
    <w:pPr>
      <w:ind w:left="800" w:hanging="200"/>
    </w:pPr>
    <w:rPr>
      <w:rFonts w:ascii="Times New Roman" w:hAnsi="Times New Roman" w:cs="Times New Roman"/>
      <w:sz w:val="24"/>
      <w:szCs w:val="24"/>
    </w:rPr>
  </w:style>
  <w:style w:type="paragraph" w:styleId="Index5">
    <w:name w:val="index 5"/>
    <w:basedOn w:val="Normal"/>
    <w:next w:val="Normal"/>
    <w:autoRedefine/>
    <w:rsid w:val="00BE6B14"/>
    <w:pPr>
      <w:ind w:left="1000" w:hanging="200"/>
    </w:pPr>
    <w:rPr>
      <w:rFonts w:ascii="Times New Roman" w:hAnsi="Times New Roman" w:cs="Times New Roman"/>
      <w:sz w:val="24"/>
      <w:szCs w:val="24"/>
    </w:rPr>
  </w:style>
  <w:style w:type="paragraph" w:styleId="Index6">
    <w:name w:val="index 6"/>
    <w:basedOn w:val="Normal"/>
    <w:next w:val="Normal"/>
    <w:autoRedefine/>
    <w:rsid w:val="00BE6B14"/>
    <w:pPr>
      <w:ind w:left="1200" w:hanging="200"/>
    </w:pPr>
    <w:rPr>
      <w:rFonts w:ascii="Times New Roman" w:hAnsi="Times New Roman" w:cs="Times New Roman"/>
      <w:sz w:val="24"/>
      <w:szCs w:val="24"/>
    </w:rPr>
  </w:style>
  <w:style w:type="paragraph" w:styleId="Index7">
    <w:name w:val="index 7"/>
    <w:basedOn w:val="Normal"/>
    <w:next w:val="Normal"/>
    <w:autoRedefine/>
    <w:rsid w:val="00BE6B14"/>
    <w:pPr>
      <w:ind w:left="1400" w:hanging="200"/>
    </w:pPr>
    <w:rPr>
      <w:rFonts w:ascii="Times New Roman" w:hAnsi="Times New Roman" w:cs="Times New Roman"/>
      <w:sz w:val="24"/>
      <w:szCs w:val="24"/>
    </w:rPr>
  </w:style>
  <w:style w:type="paragraph" w:styleId="Index8">
    <w:name w:val="index 8"/>
    <w:basedOn w:val="Normal"/>
    <w:next w:val="Normal"/>
    <w:autoRedefine/>
    <w:rsid w:val="00BE6B14"/>
    <w:pPr>
      <w:ind w:left="1600" w:hanging="200"/>
    </w:pPr>
    <w:rPr>
      <w:rFonts w:ascii="Times New Roman" w:hAnsi="Times New Roman" w:cs="Times New Roman"/>
      <w:sz w:val="24"/>
      <w:szCs w:val="24"/>
    </w:rPr>
  </w:style>
  <w:style w:type="paragraph" w:styleId="Index9">
    <w:name w:val="index 9"/>
    <w:basedOn w:val="Normal"/>
    <w:next w:val="Normal"/>
    <w:autoRedefine/>
    <w:rsid w:val="00BE6B14"/>
    <w:pPr>
      <w:ind w:left="1800" w:hanging="200"/>
    </w:pPr>
    <w:rPr>
      <w:rFonts w:ascii="Times New Roman" w:hAnsi="Times New Roman" w:cs="Times New Roman"/>
      <w:sz w:val="24"/>
      <w:szCs w:val="24"/>
    </w:rPr>
  </w:style>
  <w:style w:type="paragraph" w:styleId="IndexHeading">
    <w:name w:val="index heading"/>
    <w:basedOn w:val="Normal"/>
    <w:next w:val="Index1"/>
    <w:rsid w:val="00BE6B14"/>
    <w:rPr>
      <w:b/>
      <w:bCs/>
      <w:sz w:val="24"/>
      <w:szCs w:val="24"/>
    </w:rPr>
  </w:style>
  <w:style w:type="paragraph" w:styleId="List">
    <w:name w:val="List"/>
    <w:basedOn w:val="Normal"/>
    <w:rsid w:val="00BE6B14"/>
    <w:pPr>
      <w:ind w:left="360" w:hanging="360"/>
    </w:pPr>
    <w:rPr>
      <w:rFonts w:ascii="Times New Roman" w:hAnsi="Times New Roman" w:cs="Times New Roman"/>
      <w:sz w:val="24"/>
      <w:szCs w:val="24"/>
    </w:rPr>
  </w:style>
  <w:style w:type="paragraph" w:styleId="List2">
    <w:name w:val="List 2"/>
    <w:basedOn w:val="Normal"/>
    <w:rsid w:val="00BE6B14"/>
    <w:pPr>
      <w:ind w:left="720" w:hanging="360"/>
    </w:pPr>
    <w:rPr>
      <w:rFonts w:ascii="Times New Roman" w:hAnsi="Times New Roman" w:cs="Times New Roman"/>
      <w:sz w:val="24"/>
      <w:szCs w:val="24"/>
    </w:rPr>
  </w:style>
  <w:style w:type="paragraph" w:styleId="List3">
    <w:name w:val="List 3"/>
    <w:basedOn w:val="Normal"/>
    <w:rsid w:val="00BE6B14"/>
    <w:pPr>
      <w:ind w:left="1080" w:hanging="360"/>
    </w:pPr>
    <w:rPr>
      <w:rFonts w:ascii="Times New Roman" w:hAnsi="Times New Roman" w:cs="Times New Roman"/>
      <w:sz w:val="24"/>
      <w:szCs w:val="24"/>
    </w:rPr>
  </w:style>
  <w:style w:type="paragraph" w:styleId="List4">
    <w:name w:val="List 4"/>
    <w:basedOn w:val="Normal"/>
    <w:rsid w:val="00BE6B14"/>
    <w:pPr>
      <w:ind w:left="1440" w:hanging="360"/>
    </w:pPr>
    <w:rPr>
      <w:rFonts w:ascii="Times New Roman" w:hAnsi="Times New Roman" w:cs="Times New Roman"/>
      <w:sz w:val="24"/>
      <w:szCs w:val="24"/>
    </w:rPr>
  </w:style>
  <w:style w:type="paragraph" w:styleId="List5">
    <w:name w:val="List 5"/>
    <w:basedOn w:val="Normal"/>
    <w:rsid w:val="00BE6B14"/>
    <w:pPr>
      <w:ind w:left="1800" w:hanging="360"/>
    </w:pPr>
    <w:rPr>
      <w:rFonts w:ascii="Times New Roman" w:hAnsi="Times New Roman" w:cs="Times New Roman"/>
      <w:sz w:val="24"/>
      <w:szCs w:val="24"/>
    </w:rPr>
  </w:style>
  <w:style w:type="paragraph" w:styleId="ListBullet">
    <w:name w:val="List Bullet"/>
    <w:basedOn w:val="Normal"/>
    <w:autoRedefine/>
    <w:rsid w:val="00BE6B14"/>
    <w:pPr>
      <w:numPr>
        <w:numId w:val="2"/>
      </w:numPr>
    </w:pPr>
    <w:rPr>
      <w:rFonts w:ascii="Times New Roman" w:hAnsi="Times New Roman" w:cs="Times New Roman"/>
      <w:sz w:val="24"/>
      <w:szCs w:val="24"/>
    </w:rPr>
  </w:style>
  <w:style w:type="paragraph" w:styleId="ListBullet2">
    <w:name w:val="List Bullet 2"/>
    <w:basedOn w:val="Normal"/>
    <w:autoRedefine/>
    <w:rsid w:val="00BE6B14"/>
    <w:pPr>
      <w:numPr>
        <w:numId w:val="3"/>
      </w:numPr>
    </w:pPr>
    <w:rPr>
      <w:rFonts w:ascii="Times New Roman" w:hAnsi="Times New Roman" w:cs="Times New Roman"/>
      <w:sz w:val="24"/>
      <w:szCs w:val="24"/>
    </w:rPr>
  </w:style>
  <w:style w:type="paragraph" w:styleId="ListBullet3">
    <w:name w:val="List Bullet 3"/>
    <w:basedOn w:val="Normal"/>
    <w:autoRedefine/>
    <w:rsid w:val="00BE6B14"/>
    <w:pPr>
      <w:numPr>
        <w:numId w:val="26"/>
      </w:numPr>
      <w:tabs>
        <w:tab w:val="clear" w:pos="360"/>
        <w:tab w:val="num" w:pos="1080"/>
      </w:tabs>
      <w:ind w:left="1080"/>
    </w:pPr>
    <w:rPr>
      <w:rFonts w:ascii="Times New Roman" w:hAnsi="Times New Roman" w:cs="Times New Roman"/>
      <w:sz w:val="24"/>
      <w:szCs w:val="24"/>
    </w:rPr>
  </w:style>
  <w:style w:type="paragraph" w:styleId="ListBullet4">
    <w:name w:val="List Bullet 4"/>
    <w:basedOn w:val="Normal"/>
    <w:autoRedefine/>
    <w:rsid w:val="00BE6B14"/>
    <w:pPr>
      <w:numPr>
        <w:numId w:val="27"/>
      </w:numPr>
      <w:tabs>
        <w:tab w:val="clear" w:pos="720"/>
        <w:tab w:val="num" w:pos="1440"/>
      </w:tabs>
      <w:ind w:left="1440"/>
    </w:pPr>
    <w:rPr>
      <w:rFonts w:ascii="Times New Roman" w:hAnsi="Times New Roman" w:cs="Times New Roman"/>
      <w:sz w:val="24"/>
      <w:szCs w:val="24"/>
    </w:rPr>
  </w:style>
  <w:style w:type="paragraph" w:styleId="ListBullet5">
    <w:name w:val="List Bullet 5"/>
    <w:basedOn w:val="Normal"/>
    <w:autoRedefine/>
    <w:rsid w:val="00BE6B14"/>
    <w:pPr>
      <w:numPr>
        <w:numId w:val="28"/>
      </w:numPr>
      <w:tabs>
        <w:tab w:val="clear" w:pos="1080"/>
        <w:tab w:val="num" w:pos="1800"/>
      </w:tabs>
      <w:ind w:left="1800"/>
    </w:pPr>
    <w:rPr>
      <w:rFonts w:ascii="Times New Roman" w:hAnsi="Times New Roman" w:cs="Times New Roman"/>
      <w:sz w:val="24"/>
      <w:szCs w:val="24"/>
    </w:rPr>
  </w:style>
  <w:style w:type="paragraph" w:styleId="ListContinue">
    <w:name w:val="List Continue"/>
    <w:basedOn w:val="Normal"/>
    <w:rsid w:val="00BE6B14"/>
    <w:pPr>
      <w:numPr>
        <w:numId w:val="29"/>
      </w:numPr>
      <w:tabs>
        <w:tab w:val="clear" w:pos="1440"/>
      </w:tabs>
      <w:spacing w:after="120"/>
      <w:ind w:left="360" w:firstLine="0"/>
    </w:pPr>
    <w:rPr>
      <w:rFonts w:ascii="Times New Roman" w:hAnsi="Times New Roman" w:cs="Times New Roman"/>
      <w:sz w:val="24"/>
      <w:szCs w:val="24"/>
    </w:rPr>
  </w:style>
  <w:style w:type="paragraph" w:styleId="ListContinue2">
    <w:name w:val="List Continue 2"/>
    <w:basedOn w:val="Normal"/>
    <w:rsid w:val="00BE6B14"/>
    <w:pPr>
      <w:numPr>
        <w:numId w:val="30"/>
      </w:numPr>
      <w:tabs>
        <w:tab w:val="clear" w:pos="1800"/>
      </w:tabs>
      <w:spacing w:after="120"/>
      <w:ind w:left="720" w:firstLine="0"/>
    </w:pPr>
    <w:rPr>
      <w:rFonts w:ascii="Times New Roman" w:hAnsi="Times New Roman" w:cs="Times New Roman"/>
      <w:sz w:val="24"/>
      <w:szCs w:val="24"/>
    </w:rPr>
  </w:style>
  <w:style w:type="paragraph" w:styleId="ListContinue3">
    <w:name w:val="List Continue 3"/>
    <w:basedOn w:val="Normal"/>
    <w:rsid w:val="00BE6B14"/>
    <w:pPr>
      <w:spacing w:after="120"/>
      <w:ind w:left="1080"/>
    </w:pPr>
    <w:rPr>
      <w:rFonts w:ascii="Times New Roman" w:hAnsi="Times New Roman" w:cs="Times New Roman"/>
      <w:sz w:val="24"/>
      <w:szCs w:val="24"/>
    </w:rPr>
  </w:style>
  <w:style w:type="paragraph" w:styleId="ListContinue4">
    <w:name w:val="List Continue 4"/>
    <w:basedOn w:val="Normal"/>
    <w:rsid w:val="00BE6B14"/>
    <w:pPr>
      <w:spacing w:after="120"/>
      <w:ind w:left="1440"/>
    </w:pPr>
    <w:rPr>
      <w:rFonts w:ascii="Times New Roman" w:hAnsi="Times New Roman" w:cs="Times New Roman"/>
      <w:sz w:val="24"/>
      <w:szCs w:val="24"/>
    </w:rPr>
  </w:style>
  <w:style w:type="paragraph" w:styleId="ListContinue5">
    <w:name w:val="List Continue 5"/>
    <w:basedOn w:val="Normal"/>
    <w:rsid w:val="00BE6B14"/>
    <w:pPr>
      <w:spacing w:after="120"/>
      <w:ind w:left="1800"/>
    </w:pPr>
    <w:rPr>
      <w:rFonts w:ascii="Times New Roman" w:hAnsi="Times New Roman" w:cs="Times New Roman"/>
      <w:sz w:val="24"/>
      <w:szCs w:val="24"/>
    </w:rPr>
  </w:style>
  <w:style w:type="paragraph" w:styleId="ListNumber">
    <w:name w:val="List Number"/>
    <w:basedOn w:val="Normal"/>
    <w:rsid w:val="00BE6B14"/>
    <w:pPr>
      <w:numPr>
        <w:numId w:val="4"/>
      </w:numPr>
    </w:pPr>
    <w:rPr>
      <w:rFonts w:ascii="Times New Roman" w:hAnsi="Times New Roman" w:cs="Times New Roman"/>
      <w:sz w:val="24"/>
      <w:szCs w:val="24"/>
    </w:rPr>
  </w:style>
  <w:style w:type="paragraph" w:styleId="ListNumber2">
    <w:name w:val="List Number 2"/>
    <w:basedOn w:val="Normal"/>
    <w:rsid w:val="00BE6B14"/>
    <w:pPr>
      <w:numPr>
        <w:numId w:val="5"/>
      </w:numPr>
    </w:pPr>
    <w:rPr>
      <w:rFonts w:ascii="Times New Roman" w:hAnsi="Times New Roman" w:cs="Times New Roman"/>
      <w:sz w:val="24"/>
      <w:szCs w:val="24"/>
    </w:rPr>
  </w:style>
  <w:style w:type="paragraph" w:styleId="ListNumber3">
    <w:name w:val="List Number 3"/>
    <w:basedOn w:val="Normal"/>
    <w:rsid w:val="00BE6B14"/>
    <w:pPr>
      <w:numPr>
        <w:numId w:val="31"/>
      </w:numPr>
      <w:tabs>
        <w:tab w:val="clear" w:pos="360"/>
        <w:tab w:val="num" w:pos="1080"/>
      </w:tabs>
      <w:ind w:left="1080"/>
    </w:pPr>
    <w:rPr>
      <w:rFonts w:ascii="Times New Roman" w:hAnsi="Times New Roman" w:cs="Times New Roman"/>
      <w:sz w:val="24"/>
      <w:szCs w:val="24"/>
    </w:rPr>
  </w:style>
  <w:style w:type="paragraph" w:styleId="ListNumber4">
    <w:name w:val="List Number 4"/>
    <w:basedOn w:val="Normal"/>
    <w:rsid w:val="00BE6B14"/>
    <w:pPr>
      <w:numPr>
        <w:numId w:val="32"/>
      </w:numPr>
      <w:tabs>
        <w:tab w:val="clear" w:pos="720"/>
        <w:tab w:val="num" w:pos="1440"/>
      </w:tabs>
      <w:ind w:left="1440"/>
    </w:pPr>
    <w:rPr>
      <w:rFonts w:ascii="Times New Roman" w:hAnsi="Times New Roman" w:cs="Times New Roman"/>
      <w:sz w:val="24"/>
      <w:szCs w:val="24"/>
    </w:rPr>
  </w:style>
  <w:style w:type="paragraph" w:styleId="ListNumber5">
    <w:name w:val="List Number 5"/>
    <w:basedOn w:val="Normal"/>
    <w:rsid w:val="00BE6B14"/>
    <w:pPr>
      <w:numPr>
        <w:numId w:val="33"/>
      </w:numPr>
      <w:tabs>
        <w:tab w:val="clear" w:pos="1080"/>
        <w:tab w:val="num" w:pos="1800"/>
      </w:tabs>
      <w:ind w:left="1800"/>
    </w:pPr>
    <w:rPr>
      <w:rFonts w:ascii="Times New Roman" w:hAnsi="Times New Roman" w:cs="Times New Roman"/>
      <w:sz w:val="24"/>
      <w:szCs w:val="24"/>
    </w:rPr>
  </w:style>
  <w:style w:type="paragraph" w:styleId="MacroText">
    <w:name w:val="macro"/>
    <w:link w:val="MacroTextChar"/>
    <w:rsid w:val="00BE6B14"/>
    <w:pPr>
      <w:numPr>
        <w:numId w:val="34"/>
      </w:numPr>
      <w:tabs>
        <w:tab w:val="left" w:pos="480"/>
        <w:tab w:val="left" w:pos="960"/>
        <w:tab w:val="left" w:pos="1440"/>
        <w:tab w:val="left" w:pos="1920"/>
        <w:tab w:val="left" w:pos="2400"/>
        <w:tab w:val="left" w:pos="2880"/>
        <w:tab w:val="left" w:pos="3360"/>
        <w:tab w:val="left" w:pos="3840"/>
        <w:tab w:val="left" w:pos="4320"/>
      </w:tabs>
      <w:ind w:left="0" w:firstLine="0"/>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E6B14"/>
    <w:rPr>
      <w:rFonts w:ascii="Courier New" w:eastAsia="Times New Roman" w:hAnsi="Courier New" w:cs="Courier New"/>
      <w:sz w:val="20"/>
      <w:szCs w:val="20"/>
    </w:rPr>
  </w:style>
  <w:style w:type="paragraph" w:styleId="MessageHeader">
    <w:name w:val="Message Header"/>
    <w:basedOn w:val="Normal"/>
    <w:link w:val="MessageHeaderChar"/>
    <w:rsid w:val="00BE6B14"/>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rsid w:val="00BE6B14"/>
    <w:rPr>
      <w:rFonts w:ascii="Arial" w:eastAsia="Times New Roman" w:hAnsi="Arial" w:cs="Arial"/>
      <w:shd w:val="pct20" w:color="auto" w:fill="auto"/>
    </w:rPr>
  </w:style>
  <w:style w:type="paragraph" w:styleId="NormalIndent">
    <w:name w:val="Normal Indent"/>
    <w:basedOn w:val="Normal"/>
    <w:rsid w:val="00BE6B14"/>
    <w:pPr>
      <w:ind w:left="720"/>
    </w:pPr>
    <w:rPr>
      <w:rFonts w:ascii="Times New Roman" w:hAnsi="Times New Roman" w:cs="Times New Roman"/>
      <w:sz w:val="24"/>
      <w:szCs w:val="24"/>
    </w:rPr>
  </w:style>
  <w:style w:type="paragraph" w:styleId="NoteHeading">
    <w:name w:val="Note Heading"/>
    <w:basedOn w:val="Normal"/>
    <w:next w:val="Normal"/>
    <w:link w:val="NoteHeadingChar"/>
    <w:rsid w:val="00BE6B14"/>
    <w:rPr>
      <w:rFonts w:ascii="Times New Roman" w:hAnsi="Times New Roman" w:cs="Times New Roman"/>
      <w:sz w:val="24"/>
      <w:szCs w:val="24"/>
    </w:rPr>
  </w:style>
  <w:style w:type="character" w:customStyle="1" w:styleId="NoteHeadingChar">
    <w:name w:val="Note Heading Char"/>
    <w:basedOn w:val="DefaultParagraphFont"/>
    <w:link w:val="NoteHeading"/>
    <w:rsid w:val="00BE6B14"/>
    <w:rPr>
      <w:rFonts w:ascii="Times New Roman" w:eastAsia="Times New Roman" w:hAnsi="Times New Roman" w:cs="Times New Roman"/>
    </w:rPr>
  </w:style>
  <w:style w:type="paragraph" w:styleId="PlainText">
    <w:name w:val="Plain Text"/>
    <w:basedOn w:val="Normal"/>
    <w:link w:val="PlainTextChar"/>
    <w:rsid w:val="00BE6B14"/>
    <w:rPr>
      <w:rFonts w:ascii="Courier New" w:hAnsi="Courier New" w:cs="Courier New"/>
      <w:sz w:val="24"/>
      <w:szCs w:val="24"/>
    </w:rPr>
  </w:style>
  <w:style w:type="character" w:customStyle="1" w:styleId="PlainTextChar">
    <w:name w:val="Plain Text Char"/>
    <w:basedOn w:val="DefaultParagraphFont"/>
    <w:link w:val="PlainText"/>
    <w:rsid w:val="00BE6B14"/>
    <w:rPr>
      <w:rFonts w:ascii="Courier New" w:eastAsia="Times New Roman" w:hAnsi="Courier New" w:cs="Courier New"/>
    </w:rPr>
  </w:style>
  <w:style w:type="paragraph" w:styleId="Salutation">
    <w:name w:val="Salutation"/>
    <w:basedOn w:val="Normal"/>
    <w:next w:val="Normal"/>
    <w:link w:val="SalutationChar"/>
    <w:rsid w:val="00BE6B14"/>
    <w:rPr>
      <w:rFonts w:ascii="Times New Roman" w:hAnsi="Times New Roman" w:cs="Times New Roman"/>
      <w:sz w:val="24"/>
      <w:szCs w:val="24"/>
    </w:rPr>
  </w:style>
  <w:style w:type="character" w:customStyle="1" w:styleId="SalutationChar">
    <w:name w:val="Salutation Char"/>
    <w:basedOn w:val="DefaultParagraphFont"/>
    <w:link w:val="Salutation"/>
    <w:rsid w:val="00BE6B14"/>
    <w:rPr>
      <w:rFonts w:ascii="Times New Roman" w:eastAsia="Times New Roman" w:hAnsi="Times New Roman" w:cs="Times New Roman"/>
    </w:rPr>
  </w:style>
  <w:style w:type="paragraph" w:styleId="Signature">
    <w:name w:val="Signature"/>
    <w:basedOn w:val="Normal"/>
    <w:link w:val="SignatureChar"/>
    <w:rsid w:val="00BE6B14"/>
    <w:pPr>
      <w:ind w:left="4320"/>
    </w:pPr>
    <w:rPr>
      <w:rFonts w:ascii="Times New Roman" w:hAnsi="Times New Roman" w:cs="Times New Roman"/>
      <w:sz w:val="24"/>
      <w:szCs w:val="24"/>
    </w:rPr>
  </w:style>
  <w:style w:type="character" w:customStyle="1" w:styleId="SignatureChar">
    <w:name w:val="Signature Char"/>
    <w:basedOn w:val="DefaultParagraphFont"/>
    <w:link w:val="Signature"/>
    <w:rsid w:val="00BE6B14"/>
    <w:rPr>
      <w:rFonts w:ascii="Times New Roman" w:eastAsia="Times New Roman" w:hAnsi="Times New Roman" w:cs="Times New Roman"/>
    </w:rPr>
  </w:style>
  <w:style w:type="paragraph" w:styleId="TableofAuthorities">
    <w:name w:val="table of authorities"/>
    <w:basedOn w:val="Normal"/>
    <w:next w:val="Normal"/>
    <w:rsid w:val="00BE6B14"/>
    <w:pPr>
      <w:ind w:left="200" w:hanging="200"/>
    </w:pPr>
    <w:rPr>
      <w:rFonts w:ascii="Times New Roman" w:hAnsi="Times New Roman" w:cs="Times New Roman"/>
      <w:sz w:val="24"/>
      <w:szCs w:val="24"/>
    </w:rPr>
  </w:style>
  <w:style w:type="paragraph" w:styleId="TOAHeading">
    <w:name w:val="toa heading"/>
    <w:basedOn w:val="Normal"/>
    <w:next w:val="Normal"/>
    <w:rsid w:val="00BE6B14"/>
    <w:pPr>
      <w:spacing w:before="120"/>
    </w:pPr>
    <w:rPr>
      <w:b/>
      <w:bCs/>
      <w:sz w:val="24"/>
      <w:szCs w:val="24"/>
    </w:rPr>
  </w:style>
  <w:style w:type="paragraph" w:styleId="TOC4">
    <w:name w:val="toc 4"/>
    <w:basedOn w:val="Normal"/>
    <w:next w:val="Normal"/>
    <w:autoRedefine/>
    <w:uiPriority w:val="39"/>
    <w:rsid w:val="00BE6B14"/>
    <w:pPr>
      <w:ind w:left="600"/>
    </w:pPr>
    <w:rPr>
      <w:rFonts w:ascii="Times New Roman" w:hAnsi="Times New Roman" w:cs="Times New Roman"/>
      <w:sz w:val="24"/>
      <w:szCs w:val="24"/>
    </w:rPr>
  </w:style>
  <w:style w:type="paragraph" w:styleId="TOC5">
    <w:name w:val="toc 5"/>
    <w:basedOn w:val="Normal"/>
    <w:next w:val="Normal"/>
    <w:autoRedefine/>
    <w:uiPriority w:val="39"/>
    <w:rsid w:val="00BE6B14"/>
    <w:pPr>
      <w:ind w:left="800"/>
    </w:pPr>
    <w:rPr>
      <w:rFonts w:ascii="Times New Roman" w:hAnsi="Times New Roman" w:cs="Times New Roman"/>
      <w:sz w:val="24"/>
      <w:szCs w:val="24"/>
    </w:rPr>
  </w:style>
  <w:style w:type="paragraph" w:styleId="TOC6">
    <w:name w:val="toc 6"/>
    <w:basedOn w:val="Normal"/>
    <w:next w:val="Normal"/>
    <w:autoRedefine/>
    <w:uiPriority w:val="39"/>
    <w:rsid w:val="00BE6B14"/>
    <w:pPr>
      <w:ind w:left="1000"/>
    </w:pPr>
    <w:rPr>
      <w:rFonts w:ascii="Times New Roman" w:hAnsi="Times New Roman" w:cs="Times New Roman"/>
      <w:sz w:val="24"/>
      <w:szCs w:val="24"/>
    </w:rPr>
  </w:style>
  <w:style w:type="paragraph" w:styleId="TOC7">
    <w:name w:val="toc 7"/>
    <w:basedOn w:val="Normal"/>
    <w:next w:val="Normal"/>
    <w:autoRedefine/>
    <w:uiPriority w:val="39"/>
    <w:rsid w:val="00BE6B14"/>
    <w:pPr>
      <w:ind w:left="1200"/>
    </w:pPr>
    <w:rPr>
      <w:rFonts w:ascii="Times New Roman" w:hAnsi="Times New Roman" w:cs="Times New Roman"/>
      <w:sz w:val="24"/>
      <w:szCs w:val="24"/>
    </w:rPr>
  </w:style>
  <w:style w:type="paragraph" w:styleId="TOC8">
    <w:name w:val="toc 8"/>
    <w:basedOn w:val="Normal"/>
    <w:next w:val="Normal"/>
    <w:autoRedefine/>
    <w:uiPriority w:val="39"/>
    <w:rsid w:val="00BE6B14"/>
    <w:pPr>
      <w:ind w:left="1400"/>
    </w:pPr>
    <w:rPr>
      <w:rFonts w:ascii="Times New Roman" w:hAnsi="Times New Roman" w:cs="Times New Roman"/>
      <w:sz w:val="24"/>
      <w:szCs w:val="24"/>
    </w:rPr>
  </w:style>
  <w:style w:type="paragraph" w:styleId="TOC9">
    <w:name w:val="toc 9"/>
    <w:basedOn w:val="Normal"/>
    <w:next w:val="Normal"/>
    <w:autoRedefine/>
    <w:uiPriority w:val="39"/>
    <w:rsid w:val="00BE6B14"/>
    <w:pPr>
      <w:ind w:left="1600"/>
    </w:pPr>
    <w:rPr>
      <w:rFonts w:ascii="Times New Roman" w:hAnsi="Times New Roman" w:cs="Times New Roman"/>
      <w:sz w:val="24"/>
      <w:szCs w:val="24"/>
    </w:rPr>
  </w:style>
  <w:style w:type="paragraph" w:customStyle="1" w:styleId="Style0">
    <w:name w:val="Style0"/>
    <w:basedOn w:val="Default"/>
    <w:next w:val="Default"/>
    <w:uiPriority w:val="99"/>
    <w:rsid w:val="00BE6B14"/>
    <w:rPr>
      <w:rFonts w:ascii="OKGHIE+Arial" w:hAnsi="OKGHIE+Arial"/>
      <w:color w:val="auto"/>
    </w:rPr>
  </w:style>
  <w:style w:type="character" w:styleId="CommentReference">
    <w:name w:val="annotation reference"/>
    <w:basedOn w:val="DefaultParagraphFont"/>
    <w:rsid w:val="00BE6B14"/>
    <w:rPr>
      <w:sz w:val="16"/>
      <w:szCs w:val="16"/>
    </w:rPr>
  </w:style>
  <w:style w:type="paragraph" w:styleId="CommentSubject">
    <w:name w:val="annotation subject"/>
    <w:basedOn w:val="CommentText"/>
    <w:next w:val="CommentText"/>
    <w:link w:val="CommentSubjectChar"/>
    <w:rsid w:val="00BE6B14"/>
    <w:rPr>
      <w:rFonts w:ascii="Arial" w:hAnsi="Arial" w:cs="Arial"/>
      <w:b/>
      <w:bCs/>
    </w:rPr>
  </w:style>
  <w:style w:type="character" w:customStyle="1" w:styleId="CommentSubjectChar">
    <w:name w:val="Comment Subject Char"/>
    <w:basedOn w:val="CommentTextChar"/>
    <w:link w:val="CommentSubject"/>
    <w:rsid w:val="00BE6B14"/>
    <w:rPr>
      <w:rFonts w:ascii="Arial" w:eastAsia="Times New Roman" w:hAnsi="Arial" w:cs="Arial"/>
      <w:b/>
      <w:bCs/>
      <w:sz w:val="20"/>
      <w:szCs w:val="20"/>
    </w:rPr>
  </w:style>
  <w:style w:type="paragraph" w:customStyle="1" w:styleId="msotitle3">
    <w:name w:val="msotitle3"/>
    <w:rsid w:val="00BE6B14"/>
    <w:rPr>
      <w:rFonts w:ascii="Franklin Gothic Heavy" w:eastAsia="Times New Roman" w:hAnsi="Franklin Gothic Heavy" w:cs="Times New Roman"/>
      <w:i/>
      <w:iCs/>
      <w:color w:val="FFFFFF"/>
      <w:kern w:val="28"/>
      <w:sz w:val="28"/>
      <w:szCs w:val="28"/>
    </w:rPr>
  </w:style>
  <w:style w:type="paragraph" w:customStyle="1" w:styleId="Annex">
    <w:name w:val="Annex"/>
    <w:basedOn w:val="Normal"/>
    <w:rsid w:val="00BE6B14"/>
    <w:rPr>
      <w:b/>
      <w:bCs/>
      <w:color w:val="003366"/>
      <w:sz w:val="24"/>
      <w:szCs w:val="24"/>
    </w:rPr>
  </w:style>
  <w:style w:type="paragraph" w:customStyle="1" w:styleId="WPNormal">
    <w:name w:val="WP_Normal"/>
    <w:basedOn w:val="Normal"/>
    <w:rsid w:val="00BE6B14"/>
    <w:pPr>
      <w:overflowPunct w:val="0"/>
      <w:autoSpaceDE w:val="0"/>
      <w:autoSpaceDN w:val="0"/>
      <w:adjustRightInd w:val="0"/>
      <w:ind w:left="720"/>
      <w:textAlignment w:val="baseline"/>
    </w:pPr>
    <w:rPr>
      <w:rFonts w:ascii="New York" w:hAnsi="New York"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customXml" Target="../customXml/item3.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microsoft.com/office/2007/relationships/stylesWithEffects" Target="stylesWithEffects.xml"/><Relationship Id="rId9" Type="http://schemas.openxmlformats.org/officeDocument/2006/relationships/image" Target="media/image1.gif"/><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customXml" Target="../customXml/item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5E7FF1-8CF5-8945-810B-A429115B9B5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6C17F826-B243-7040-9056-A0FBE4D2877B}">
      <dgm:prSet phldrT="[Text]" custT="1"/>
      <dgm:spPr>
        <a:solidFill>
          <a:srgbClr val="000090"/>
        </a:solidFill>
      </dgm:spPr>
      <dgm:t>
        <a:bodyPr/>
        <a:lstStyle/>
        <a:p>
          <a:r>
            <a:rPr lang="en-US" sz="1200">
              <a:latin typeface="+mj-lt"/>
            </a:rPr>
            <a:t>EOC Director</a:t>
          </a:r>
        </a:p>
      </dgm:t>
    </dgm:pt>
    <dgm:pt modelId="{D79548D6-875F-9848-B4C5-DDD133C952AC}" type="parTrans" cxnId="{4B5A61BB-E8A6-7747-9FDD-9D9F2C08EF64}">
      <dgm:prSet/>
      <dgm:spPr/>
      <dgm:t>
        <a:bodyPr/>
        <a:lstStyle/>
        <a:p>
          <a:endParaRPr lang="en-US"/>
        </a:p>
      </dgm:t>
    </dgm:pt>
    <dgm:pt modelId="{16596581-11B4-9F4C-B32F-050EF6796FB7}" type="sibTrans" cxnId="{4B5A61BB-E8A6-7747-9FDD-9D9F2C08EF64}">
      <dgm:prSet/>
      <dgm:spPr/>
      <dgm:t>
        <a:bodyPr/>
        <a:lstStyle/>
        <a:p>
          <a:endParaRPr lang="en-US"/>
        </a:p>
      </dgm:t>
    </dgm:pt>
    <dgm:pt modelId="{9455539A-21DD-C242-A41D-99364EBA0E5D}" type="asst">
      <dgm:prSet phldrT="[Text]" custT="1"/>
      <dgm:spPr>
        <a:solidFill>
          <a:srgbClr val="FF0000"/>
        </a:solidFill>
      </dgm:spPr>
      <dgm:t>
        <a:bodyPr/>
        <a:lstStyle/>
        <a:p>
          <a:r>
            <a:rPr lang="en-US" sz="1200">
              <a:latin typeface="+mj-lt"/>
            </a:rPr>
            <a:t>EOC Coordinator</a:t>
          </a:r>
        </a:p>
      </dgm:t>
    </dgm:pt>
    <dgm:pt modelId="{92B79473-9D28-6D4C-8FBD-FED770896589}" type="parTrans" cxnId="{9774493F-96A3-F04A-B156-07A578CDAEA7}">
      <dgm:prSet/>
      <dgm:spPr>
        <a:ln>
          <a:solidFill>
            <a:srgbClr val="000000"/>
          </a:solidFill>
        </a:ln>
      </dgm:spPr>
      <dgm:t>
        <a:bodyPr/>
        <a:lstStyle/>
        <a:p>
          <a:endParaRPr lang="en-US"/>
        </a:p>
      </dgm:t>
    </dgm:pt>
    <dgm:pt modelId="{5043A4A1-1CEE-054F-8C46-8B00D43139BD}" type="sibTrans" cxnId="{9774493F-96A3-F04A-B156-07A578CDAEA7}">
      <dgm:prSet/>
      <dgm:spPr/>
      <dgm:t>
        <a:bodyPr/>
        <a:lstStyle/>
        <a:p>
          <a:endParaRPr lang="en-US"/>
        </a:p>
      </dgm:t>
    </dgm:pt>
    <dgm:pt modelId="{AF01DBC2-C40C-174F-BE4A-A317C417A68C}">
      <dgm:prSet phldrT="[Text]"/>
      <dgm:spPr>
        <a:solidFill>
          <a:srgbClr val="FF0000"/>
        </a:solidFill>
      </dgm:spPr>
      <dgm:t>
        <a:bodyPr/>
        <a:lstStyle/>
        <a:p>
          <a:r>
            <a:rPr lang="en-US">
              <a:latin typeface="+mj-lt"/>
            </a:rPr>
            <a:t>Safety and Security</a:t>
          </a:r>
        </a:p>
      </dgm:t>
    </dgm:pt>
    <dgm:pt modelId="{5381CA2E-BDFA-1441-B573-124778DD8C77}" type="parTrans" cxnId="{D4D4849D-B02C-2343-AA40-F50F99DAF5F5}">
      <dgm:prSet/>
      <dgm:spPr>
        <a:ln>
          <a:solidFill>
            <a:srgbClr val="000000"/>
          </a:solidFill>
        </a:ln>
      </dgm:spPr>
      <dgm:t>
        <a:bodyPr/>
        <a:lstStyle/>
        <a:p>
          <a:endParaRPr lang="en-US"/>
        </a:p>
      </dgm:t>
    </dgm:pt>
    <dgm:pt modelId="{99B8C735-41F3-5344-AC04-26D6163038CB}" type="sibTrans" cxnId="{D4D4849D-B02C-2343-AA40-F50F99DAF5F5}">
      <dgm:prSet/>
      <dgm:spPr/>
      <dgm:t>
        <a:bodyPr/>
        <a:lstStyle/>
        <a:p>
          <a:endParaRPr lang="en-US"/>
        </a:p>
      </dgm:t>
    </dgm:pt>
    <dgm:pt modelId="{C8B41944-A568-424F-A610-D7350C2C6DC7}">
      <dgm:prSet phldrT="[Text]"/>
      <dgm:spPr>
        <a:solidFill>
          <a:srgbClr val="FF0000"/>
        </a:solidFill>
      </dgm:spPr>
      <dgm:t>
        <a:bodyPr/>
        <a:lstStyle/>
        <a:p>
          <a:r>
            <a:rPr lang="en-US">
              <a:latin typeface="+mj-lt"/>
            </a:rPr>
            <a:t>Liaison Officer</a:t>
          </a:r>
        </a:p>
      </dgm:t>
    </dgm:pt>
    <dgm:pt modelId="{E4D54FAD-4EDA-D944-AB7F-DA4C925DEE23}" type="parTrans" cxnId="{42959EDB-5D5F-B04C-9DC2-F8F2BC4B9023}">
      <dgm:prSet/>
      <dgm:spPr>
        <a:ln>
          <a:solidFill>
            <a:srgbClr val="000000"/>
          </a:solidFill>
        </a:ln>
      </dgm:spPr>
      <dgm:t>
        <a:bodyPr/>
        <a:lstStyle/>
        <a:p>
          <a:endParaRPr lang="en-US"/>
        </a:p>
      </dgm:t>
    </dgm:pt>
    <dgm:pt modelId="{DC357555-F68F-3D47-B2CB-601AC34ECA1D}" type="sibTrans" cxnId="{42959EDB-5D5F-B04C-9DC2-F8F2BC4B9023}">
      <dgm:prSet/>
      <dgm:spPr/>
      <dgm:t>
        <a:bodyPr/>
        <a:lstStyle/>
        <a:p>
          <a:endParaRPr lang="en-US"/>
        </a:p>
      </dgm:t>
    </dgm:pt>
    <dgm:pt modelId="{DCD22826-19A2-8F44-839D-25D44A50A5ED}">
      <dgm:prSet phldrT="[Text]"/>
      <dgm:spPr>
        <a:solidFill>
          <a:srgbClr val="FF0000"/>
        </a:solidFill>
      </dgm:spPr>
      <dgm:t>
        <a:bodyPr/>
        <a:lstStyle/>
        <a:p>
          <a:r>
            <a:rPr lang="en-US">
              <a:latin typeface="+mj-lt"/>
            </a:rPr>
            <a:t>Legal Affairs</a:t>
          </a:r>
        </a:p>
      </dgm:t>
    </dgm:pt>
    <dgm:pt modelId="{BC8D879F-7D6C-354A-831B-54FEAC2481AC}" type="parTrans" cxnId="{B2DF5FBC-A1E9-1F47-B295-B5C424AE422A}">
      <dgm:prSet/>
      <dgm:spPr>
        <a:ln>
          <a:solidFill>
            <a:srgbClr val="000000"/>
          </a:solidFill>
        </a:ln>
      </dgm:spPr>
      <dgm:t>
        <a:bodyPr/>
        <a:lstStyle/>
        <a:p>
          <a:endParaRPr lang="en-US"/>
        </a:p>
      </dgm:t>
    </dgm:pt>
    <dgm:pt modelId="{F92EDA8F-E8EF-EA44-ABAE-512766D3F6E4}" type="sibTrans" cxnId="{B2DF5FBC-A1E9-1F47-B295-B5C424AE422A}">
      <dgm:prSet/>
      <dgm:spPr/>
      <dgm:t>
        <a:bodyPr/>
        <a:lstStyle/>
        <a:p>
          <a:endParaRPr lang="en-US"/>
        </a:p>
      </dgm:t>
    </dgm:pt>
    <dgm:pt modelId="{FAEDB227-3438-F542-9C3B-EFA0850C6C14}">
      <dgm:prSet/>
      <dgm:spPr>
        <a:solidFill>
          <a:srgbClr val="FF0000"/>
        </a:solidFill>
      </dgm:spPr>
      <dgm:t>
        <a:bodyPr/>
        <a:lstStyle/>
        <a:p>
          <a:r>
            <a:rPr lang="en-US">
              <a:latin typeface="+mj-lt"/>
            </a:rPr>
            <a:t>Public Information  Officer</a:t>
          </a:r>
        </a:p>
      </dgm:t>
    </dgm:pt>
    <dgm:pt modelId="{224EB2F9-3DD2-D645-996B-DC77B87458D8}" type="parTrans" cxnId="{BC518087-0647-EC47-BFBD-5F76378F5D56}">
      <dgm:prSet/>
      <dgm:spPr>
        <a:ln>
          <a:solidFill>
            <a:srgbClr val="000000"/>
          </a:solidFill>
        </a:ln>
      </dgm:spPr>
      <dgm:t>
        <a:bodyPr/>
        <a:lstStyle/>
        <a:p>
          <a:endParaRPr lang="en-US"/>
        </a:p>
      </dgm:t>
    </dgm:pt>
    <dgm:pt modelId="{C7C211F0-A21F-6345-9167-ED80CC072B54}" type="sibTrans" cxnId="{BC518087-0647-EC47-BFBD-5F76378F5D56}">
      <dgm:prSet/>
      <dgm:spPr/>
      <dgm:t>
        <a:bodyPr/>
        <a:lstStyle/>
        <a:p>
          <a:endParaRPr lang="en-US"/>
        </a:p>
      </dgm:t>
    </dgm:pt>
    <dgm:pt modelId="{33EAF358-D697-B243-AE43-A2D8B72C28DE}" type="pres">
      <dgm:prSet presAssocID="{8F5E7FF1-8CF5-8945-810B-A429115B9B50}" presName="hierChild1" presStyleCnt="0">
        <dgm:presLayoutVars>
          <dgm:orgChart val="1"/>
          <dgm:chPref val="1"/>
          <dgm:dir val="rev"/>
          <dgm:animOne val="branch"/>
          <dgm:animLvl val="lvl"/>
          <dgm:resizeHandles/>
        </dgm:presLayoutVars>
      </dgm:prSet>
      <dgm:spPr/>
      <dgm:t>
        <a:bodyPr/>
        <a:lstStyle/>
        <a:p>
          <a:endParaRPr lang="en-US"/>
        </a:p>
      </dgm:t>
    </dgm:pt>
    <dgm:pt modelId="{0C8838DC-7249-AE43-AC80-15D5462C3657}" type="pres">
      <dgm:prSet presAssocID="{6C17F826-B243-7040-9056-A0FBE4D2877B}" presName="hierRoot1" presStyleCnt="0">
        <dgm:presLayoutVars>
          <dgm:hierBranch val="init"/>
        </dgm:presLayoutVars>
      </dgm:prSet>
      <dgm:spPr/>
    </dgm:pt>
    <dgm:pt modelId="{97696F89-C1C2-A846-981D-AE19B6CC8F94}" type="pres">
      <dgm:prSet presAssocID="{6C17F826-B243-7040-9056-A0FBE4D2877B}" presName="rootComposite1" presStyleCnt="0"/>
      <dgm:spPr/>
    </dgm:pt>
    <dgm:pt modelId="{4C4702B0-1922-A445-96AD-769C96497DD9}" type="pres">
      <dgm:prSet presAssocID="{6C17F826-B243-7040-9056-A0FBE4D2877B}" presName="rootText1" presStyleLbl="node0" presStyleIdx="0" presStyleCnt="1">
        <dgm:presLayoutVars>
          <dgm:chPref val="3"/>
        </dgm:presLayoutVars>
      </dgm:prSet>
      <dgm:spPr/>
      <dgm:t>
        <a:bodyPr/>
        <a:lstStyle/>
        <a:p>
          <a:endParaRPr lang="en-US"/>
        </a:p>
      </dgm:t>
    </dgm:pt>
    <dgm:pt modelId="{DEB636E0-086B-5349-BAF7-368C3F2C2D00}" type="pres">
      <dgm:prSet presAssocID="{6C17F826-B243-7040-9056-A0FBE4D2877B}" presName="rootConnector1" presStyleLbl="node1" presStyleIdx="0" presStyleCnt="0"/>
      <dgm:spPr/>
      <dgm:t>
        <a:bodyPr/>
        <a:lstStyle/>
        <a:p>
          <a:endParaRPr lang="en-US"/>
        </a:p>
      </dgm:t>
    </dgm:pt>
    <dgm:pt modelId="{3D12D4FF-2EF4-0948-A33A-8C91D1C8C2A7}" type="pres">
      <dgm:prSet presAssocID="{6C17F826-B243-7040-9056-A0FBE4D2877B}" presName="hierChild2" presStyleCnt="0"/>
      <dgm:spPr/>
    </dgm:pt>
    <dgm:pt modelId="{AC10D7A3-DFB7-D64C-BDFF-BD815D5FEC2B}" type="pres">
      <dgm:prSet presAssocID="{5381CA2E-BDFA-1441-B573-124778DD8C77}" presName="Name37" presStyleLbl="parChTrans1D2" presStyleIdx="0" presStyleCnt="5"/>
      <dgm:spPr/>
      <dgm:t>
        <a:bodyPr/>
        <a:lstStyle/>
        <a:p>
          <a:endParaRPr lang="en-US"/>
        </a:p>
      </dgm:t>
    </dgm:pt>
    <dgm:pt modelId="{F80494A2-354D-CA49-9D3A-45206C006CB6}" type="pres">
      <dgm:prSet presAssocID="{AF01DBC2-C40C-174F-BE4A-A317C417A68C}" presName="hierRoot2" presStyleCnt="0">
        <dgm:presLayoutVars>
          <dgm:hierBranch val="init"/>
        </dgm:presLayoutVars>
      </dgm:prSet>
      <dgm:spPr/>
    </dgm:pt>
    <dgm:pt modelId="{52B83A29-46D2-DB45-9FC0-4939A2145601}" type="pres">
      <dgm:prSet presAssocID="{AF01DBC2-C40C-174F-BE4A-A317C417A68C}" presName="rootComposite" presStyleCnt="0"/>
      <dgm:spPr/>
    </dgm:pt>
    <dgm:pt modelId="{2FCEB91A-8B33-5541-BC4D-842AEA5A369F}" type="pres">
      <dgm:prSet presAssocID="{AF01DBC2-C40C-174F-BE4A-A317C417A68C}" presName="rootText" presStyleLbl="node2" presStyleIdx="0" presStyleCnt="4">
        <dgm:presLayoutVars>
          <dgm:chPref val="3"/>
        </dgm:presLayoutVars>
      </dgm:prSet>
      <dgm:spPr/>
      <dgm:t>
        <a:bodyPr/>
        <a:lstStyle/>
        <a:p>
          <a:endParaRPr lang="en-US"/>
        </a:p>
      </dgm:t>
    </dgm:pt>
    <dgm:pt modelId="{FD3C206E-40A7-BA46-83AA-89C94AC116A0}" type="pres">
      <dgm:prSet presAssocID="{AF01DBC2-C40C-174F-BE4A-A317C417A68C}" presName="rootConnector" presStyleLbl="node2" presStyleIdx="0" presStyleCnt="4"/>
      <dgm:spPr/>
      <dgm:t>
        <a:bodyPr/>
        <a:lstStyle/>
        <a:p>
          <a:endParaRPr lang="en-US"/>
        </a:p>
      </dgm:t>
    </dgm:pt>
    <dgm:pt modelId="{4994F7E1-CA26-5D41-85B4-499BE1547A9D}" type="pres">
      <dgm:prSet presAssocID="{AF01DBC2-C40C-174F-BE4A-A317C417A68C}" presName="hierChild4" presStyleCnt="0"/>
      <dgm:spPr/>
    </dgm:pt>
    <dgm:pt modelId="{EE2FEACE-81F2-344E-8853-49647CE504BD}" type="pres">
      <dgm:prSet presAssocID="{AF01DBC2-C40C-174F-BE4A-A317C417A68C}" presName="hierChild5" presStyleCnt="0"/>
      <dgm:spPr/>
    </dgm:pt>
    <dgm:pt modelId="{4E306765-2D6E-A148-AAFF-DCC8DBD415E7}" type="pres">
      <dgm:prSet presAssocID="{E4D54FAD-4EDA-D944-AB7F-DA4C925DEE23}" presName="Name37" presStyleLbl="parChTrans1D2" presStyleIdx="1" presStyleCnt="5"/>
      <dgm:spPr/>
      <dgm:t>
        <a:bodyPr/>
        <a:lstStyle/>
        <a:p>
          <a:endParaRPr lang="en-US"/>
        </a:p>
      </dgm:t>
    </dgm:pt>
    <dgm:pt modelId="{084CFF95-EEEA-434E-B0F9-CD24E7BA0261}" type="pres">
      <dgm:prSet presAssocID="{C8B41944-A568-424F-A610-D7350C2C6DC7}" presName="hierRoot2" presStyleCnt="0">
        <dgm:presLayoutVars>
          <dgm:hierBranch val="init"/>
        </dgm:presLayoutVars>
      </dgm:prSet>
      <dgm:spPr/>
    </dgm:pt>
    <dgm:pt modelId="{80A12D2C-9A76-8242-B042-D3420F862212}" type="pres">
      <dgm:prSet presAssocID="{C8B41944-A568-424F-A610-D7350C2C6DC7}" presName="rootComposite" presStyleCnt="0"/>
      <dgm:spPr/>
    </dgm:pt>
    <dgm:pt modelId="{CE257D36-F23B-DD4D-978F-1554852AF310}" type="pres">
      <dgm:prSet presAssocID="{C8B41944-A568-424F-A610-D7350C2C6DC7}" presName="rootText" presStyleLbl="node2" presStyleIdx="1" presStyleCnt="4">
        <dgm:presLayoutVars>
          <dgm:chPref val="3"/>
        </dgm:presLayoutVars>
      </dgm:prSet>
      <dgm:spPr/>
      <dgm:t>
        <a:bodyPr/>
        <a:lstStyle/>
        <a:p>
          <a:endParaRPr lang="en-US"/>
        </a:p>
      </dgm:t>
    </dgm:pt>
    <dgm:pt modelId="{A4AEB9A7-B8B5-2444-A8CC-F4101B8614C1}" type="pres">
      <dgm:prSet presAssocID="{C8B41944-A568-424F-A610-D7350C2C6DC7}" presName="rootConnector" presStyleLbl="node2" presStyleIdx="1" presStyleCnt="4"/>
      <dgm:spPr/>
      <dgm:t>
        <a:bodyPr/>
        <a:lstStyle/>
        <a:p>
          <a:endParaRPr lang="en-US"/>
        </a:p>
      </dgm:t>
    </dgm:pt>
    <dgm:pt modelId="{CD8DE337-723C-F345-B5EC-CA37A7D53925}" type="pres">
      <dgm:prSet presAssocID="{C8B41944-A568-424F-A610-D7350C2C6DC7}" presName="hierChild4" presStyleCnt="0"/>
      <dgm:spPr/>
    </dgm:pt>
    <dgm:pt modelId="{254811CC-B4D4-074B-8BCD-F3251E4AC422}" type="pres">
      <dgm:prSet presAssocID="{C8B41944-A568-424F-A610-D7350C2C6DC7}" presName="hierChild5" presStyleCnt="0"/>
      <dgm:spPr/>
    </dgm:pt>
    <dgm:pt modelId="{79819024-A0DE-0942-BF0A-3CFF1357F4F7}" type="pres">
      <dgm:prSet presAssocID="{BC8D879F-7D6C-354A-831B-54FEAC2481AC}" presName="Name37" presStyleLbl="parChTrans1D2" presStyleIdx="2" presStyleCnt="5"/>
      <dgm:spPr/>
      <dgm:t>
        <a:bodyPr/>
        <a:lstStyle/>
        <a:p>
          <a:endParaRPr lang="en-US"/>
        </a:p>
      </dgm:t>
    </dgm:pt>
    <dgm:pt modelId="{31EFC89E-D132-064E-A727-D3A81CAB2A59}" type="pres">
      <dgm:prSet presAssocID="{DCD22826-19A2-8F44-839D-25D44A50A5ED}" presName="hierRoot2" presStyleCnt="0">
        <dgm:presLayoutVars>
          <dgm:hierBranch val="init"/>
        </dgm:presLayoutVars>
      </dgm:prSet>
      <dgm:spPr/>
    </dgm:pt>
    <dgm:pt modelId="{B9FFD8D1-E470-D343-9F4F-0E9E08BD0BB2}" type="pres">
      <dgm:prSet presAssocID="{DCD22826-19A2-8F44-839D-25D44A50A5ED}" presName="rootComposite" presStyleCnt="0"/>
      <dgm:spPr/>
    </dgm:pt>
    <dgm:pt modelId="{A2083BD9-025C-E243-9A71-8F1063976A90}" type="pres">
      <dgm:prSet presAssocID="{DCD22826-19A2-8F44-839D-25D44A50A5ED}" presName="rootText" presStyleLbl="node2" presStyleIdx="2" presStyleCnt="4">
        <dgm:presLayoutVars>
          <dgm:chPref val="3"/>
        </dgm:presLayoutVars>
      </dgm:prSet>
      <dgm:spPr/>
      <dgm:t>
        <a:bodyPr/>
        <a:lstStyle/>
        <a:p>
          <a:endParaRPr lang="en-US"/>
        </a:p>
      </dgm:t>
    </dgm:pt>
    <dgm:pt modelId="{219EBCE0-38F8-AB49-BAD6-0C9FA12CA0AC}" type="pres">
      <dgm:prSet presAssocID="{DCD22826-19A2-8F44-839D-25D44A50A5ED}" presName="rootConnector" presStyleLbl="node2" presStyleIdx="2" presStyleCnt="4"/>
      <dgm:spPr/>
      <dgm:t>
        <a:bodyPr/>
        <a:lstStyle/>
        <a:p>
          <a:endParaRPr lang="en-US"/>
        </a:p>
      </dgm:t>
    </dgm:pt>
    <dgm:pt modelId="{08B23547-378B-7C40-9330-9863A6F901B7}" type="pres">
      <dgm:prSet presAssocID="{DCD22826-19A2-8F44-839D-25D44A50A5ED}" presName="hierChild4" presStyleCnt="0"/>
      <dgm:spPr/>
    </dgm:pt>
    <dgm:pt modelId="{A22B02F5-2E5B-3A41-B062-60D062239D1E}" type="pres">
      <dgm:prSet presAssocID="{DCD22826-19A2-8F44-839D-25D44A50A5ED}" presName="hierChild5" presStyleCnt="0"/>
      <dgm:spPr/>
    </dgm:pt>
    <dgm:pt modelId="{990C3ABC-5CDF-1344-988E-CFCF8CFF6AD8}" type="pres">
      <dgm:prSet presAssocID="{224EB2F9-3DD2-D645-996B-DC77B87458D8}" presName="Name37" presStyleLbl="parChTrans1D2" presStyleIdx="3" presStyleCnt="5"/>
      <dgm:spPr/>
      <dgm:t>
        <a:bodyPr/>
        <a:lstStyle/>
        <a:p>
          <a:endParaRPr lang="en-US"/>
        </a:p>
      </dgm:t>
    </dgm:pt>
    <dgm:pt modelId="{2A0AED7D-1E58-C74C-8F9F-0E6727743C19}" type="pres">
      <dgm:prSet presAssocID="{FAEDB227-3438-F542-9C3B-EFA0850C6C14}" presName="hierRoot2" presStyleCnt="0">
        <dgm:presLayoutVars>
          <dgm:hierBranch val="init"/>
        </dgm:presLayoutVars>
      </dgm:prSet>
      <dgm:spPr/>
    </dgm:pt>
    <dgm:pt modelId="{7D1D69A3-035F-4846-871F-05A2DE76007A}" type="pres">
      <dgm:prSet presAssocID="{FAEDB227-3438-F542-9C3B-EFA0850C6C14}" presName="rootComposite" presStyleCnt="0"/>
      <dgm:spPr/>
    </dgm:pt>
    <dgm:pt modelId="{67A6E0B4-9F71-FA42-89C1-4BF1B6B31B4F}" type="pres">
      <dgm:prSet presAssocID="{FAEDB227-3438-F542-9C3B-EFA0850C6C14}" presName="rootText" presStyleLbl="node2" presStyleIdx="3" presStyleCnt="4">
        <dgm:presLayoutVars>
          <dgm:chPref val="3"/>
        </dgm:presLayoutVars>
      </dgm:prSet>
      <dgm:spPr/>
      <dgm:t>
        <a:bodyPr/>
        <a:lstStyle/>
        <a:p>
          <a:endParaRPr lang="en-US"/>
        </a:p>
      </dgm:t>
    </dgm:pt>
    <dgm:pt modelId="{E6F98164-A4E4-F946-9E70-49E675E914AA}" type="pres">
      <dgm:prSet presAssocID="{FAEDB227-3438-F542-9C3B-EFA0850C6C14}" presName="rootConnector" presStyleLbl="node2" presStyleIdx="3" presStyleCnt="4"/>
      <dgm:spPr/>
      <dgm:t>
        <a:bodyPr/>
        <a:lstStyle/>
        <a:p>
          <a:endParaRPr lang="en-US"/>
        </a:p>
      </dgm:t>
    </dgm:pt>
    <dgm:pt modelId="{EFF7631C-C66C-2045-A8E7-706F8130A922}" type="pres">
      <dgm:prSet presAssocID="{FAEDB227-3438-F542-9C3B-EFA0850C6C14}" presName="hierChild4" presStyleCnt="0"/>
      <dgm:spPr/>
    </dgm:pt>
    <dgm:pt modelId="{AF873316-7653-064A-A079-FFE263B887D4}" type="pres">
      <dgm:prSet presAssocID="{FAEDB227-3438-F542-9C3B-EFA0850C6C14}" presName="hierChild5" presStyleCnt="0"/>
      <dgm:spPr/>
    </dgm:pt>
    <dgm:pt modelId="{C7140B00-3373-C746-B270-B7D878725298}" type="pres">
      <dgm:prSet presAssocID="{6C17F826-B243-7040-9056-A0FBE4D2877B}" presName="hierChild3" presStyleCnt="0"/>
      <dgm:spPr/>
    </dgm:pt>
    <dgm:pt modelId="{34473815-E82B-B14B-8FF6-7F55953FAB5B}" type="pres">
      <dgm:prSet presAssocID="{92B79473-9D28-6D4C-8FBD-FED770896589}" presName="Name111" presStyleLbl="parChTrans1D2" presStyleIdx="4" presStyleCnt="5"/>
      <dgm:spPr/>
      <dgm:t>
        <a:bodyPr/>
        <a:lstStyle/>
        <a:p>
          <a:endParaRPr lang="en-US"/>
        </a:p>
      </dgm:t>
    </dgm:pt>
    <dgm:pt modelId="{28D8B839-B0DD-EF4D-A496-AE710ABFFF71}" type="pres">
      <dgm:prSet presAssocID="{9455539A-21DD-C242-A41D-99364EBA0E5D}" presName="hierRoot3" presStyleCnt="0">
        <dgm:presLayoutVars>
          <dgm:hierBranch val="init"/>
        </dgm:presLayoutVars>
      </dgm:prSet>
      <dgm:spPr/>
    </dgm:pt>
    <dgm:pt modelId="{1D2BC704-3BC4-344B-99F9-A1E46DA98F74}" type="pres">
      <dgm:prSet presAssocID="{9455539A-21DD-C242-A41D-99364EBA0E5D}" presName="rootComposite3" presStyleCnt="0"/>
      <dgm:spPr/>
    </dgm:pt>
    <dgm:pt modelId="{C5EE8DEB-51D1-7343-9DB8-E429C88EFC6F}" type="pres">
      <dgm:prSet presAssocID="{9455539A-21DD-C242-A41D-99364EBA0E5D}" presName="rootText3" presStyleLbl="asst1" presStyleIdx="0" presStyleCnt="1">
        <dgm:presLayoutVars>
          <dgm:chPref val="3"/>
        </dgm:presLayoutVars>
      </dgm:prSet>
      <dgm:spPr/>
      <dgm:t>
        <a:bodyPr/>
        <a:lstStyle/>
        <a:p>
          <a:endParaRPr lang="en-US"/>
        </a:p>
      </dgm:t>
    </dgm:pt>
    <dgm:pt modelId="{42E98703-E183-EA46-B17E-938038741918}" type="pres">
      <dgm:prSet presAssocID="{9455539A-21DD-C242-A41D-99364EBA0E5D}" presName="rootConnector3" presStyleLbl="asst1" presStyleIdx="0" presStyleCnt="1"/>
      <dgm:spPr/>
      <dgm:t>
        <a:bodyPr/>
        <a:lstStyle/>
        <a:p>
          <a:endParaRPr lang="en-US"/>
        </a:p>
      </dgm:t>
    </dgm:pt>
    <dgm:pt modelId="{47A0B9DB-C7F1-A64E-AA1A-2E0DEECF811F}" type="pres">
      <dgm:prSet presAssocID="{9455539A-21DD-C242-A41D-99364EBA0E5D}" presName="hierChild6" presStyleCnt="0"/>
      <dgm:spPr/>
    </dgm:pt>
    <dgm:pt modelId="{5BCA591C-C293-0144-A802-884E27F2D94A}" type="pres">
      <dgm:prSet presAssocID="{9455539A-21DD-C242-A41D-99364EBA0E5D}" presName="hierChild7" presStyleCnt="0"/>
      <dgm:spPr/>
    </dgm:pt>
  </dgm:ptLst>
  <dgm:cxnLst>
    <dgm:cxn modelId="{B2DF5FBC-A1E9-1F47-B295-B5C424AE422A}" srcId="{6C17F826-B243-7040-9056-A0FBE4D2877B}" destId="{DCD22826-19A2-8F44-839D-25D44A50A5ED}" srcOrd="3" destOrd="0" parTransId="{BC8D879F-7D6C-354A-831B-54FEAC2481AC}" sibTransId="{F92EDA8F-E8EF-EA44-ABAE-512766D3F6E4}"/>
    <dgm:cxn modelId="{DD88FBC4-FF32-419C-9039-599C56A8BB2B}" type="presOf" srcId="{BC8D879F-7D6C-354A-831B-54FEAC2481AC}" destId="{79819024-A0DE-0942-BF0A-3CFF1357F4F7}" srcOrd="0" destOrd="0" presId="urn:microsoft.com/office/officeart/2005/8/layout/orgChart1"/>
    <dgm:cxn modelId="{278060BD-86F6-4E76-82C7-2BB634C9559E}" type="presOf" srcId="{9455539A-21DD-C242-A41D-99364EBA0E5D}" destId="{42E98703-E183-EA46-B17E-938038741918}" srcOrd="1" destOrd="0" presId="urn:microsoft.com/office/officeart/2005/8/layout/orgChart1"/>
    <dgm:cxn modelId="{3EAB8B48-009C-4E57-BE1F-E7C7D0240D18}" type="presOf" srcId="{8F5E7FF1-8CF5-8945-810B-A429115B9B50}" destId="{33EAF358-D697-B243-AE43-A2D8B72C28DE}" srcOrd="0" destOrd="0" presId="urn:microsoft.com/office/officeart/2005/8/layout/orgChart1"/>
    <dgm:cxn modelId="{E5488258-4A2D-4388-A93C-E5447A087E74}" type="presOf" srcId="{5381CA2E-BDFA-1441-B573-124778DD8C77}" destId="{AC10D7A3-DFB7-D64C-BDFF-BD815D5FEC2B}" srcOrd="0" destOrd="0" presId="urn:microsoft.com/office/officeart/2005/8/layout/orgChart1"/>
    <dgm:cxn modelId="{63A787AF-7EE5-4253-BFC5-B4CB67A21824}" type="presOf" srcId="{AF01DBC2-C40C-174F-BE4A-A317C417A68C}" destId="{FD3C206E-40A7-BA46-83AA-89C94AC116A0}" srcOrd="1" destOrd="0" presId="urn:microsoft.com/office/officeart/2005/8/layout/orgChart1"/>
    <dgm:cxn modelId="{B821E0C9-126C-470D-956C-57855D770A70}" type="presOf" srcId="{9455539A-21DD-C242-A41D-99364EBA0E5D}" destId="{C5EE8DEB-51D1-7343-9DB8-E429C88EFC6F}" srcOrd="0" destOrd="0" presId="urn:microsoft.com/office/officeart/2005/8/layout/orgChart1"/>
    <dgm:cxn modelId="{BAEC6C41-E779-435C-A74D-57833A0325E4}" type="presOf" srcId="{6C17F826-B243-7040-9056-A0FBE4D2877B}" destId="{DEB636E0-086B-5349-BAF7-368C3F2C2D00}" srcOrd="1" destOrd="0" presId="urn:microsoft.com/office/officeart/2005/8/layout/orgChart1"/>
    <dgm:cxn modelId="{A98495AC-3CB2-44F0-BABB-FEE4B66DB0DE}" type="presOf" srcId="{C8B41944-A568-424F-A610-D7350C2C6DC7}" destId="{A4AEB9A7-B8B5-2444-A8CC-F4101B8614C1}" srcOrd="1" destOrd="0" presId="urn:microsoft.com/office/officeart/2005/8/layout/orgChart1"/>
    <dgm:cxn modelId="{D4D4849D-B02C-2343-AA40-F50F99DAF5F5}" srcId="{6C17F826-B243-7040-9056-A0FBE4D2877B}" destId="{AF01DBC2-C40C-174F-BE4A-A317C417A68C}" srcOrd="1" destOrd="0" parTransId="{5381CA2E-BDFA-1441-B573-124778DD8C77}" sibTransId="{99B8C735-41F3-5344-AC04-26D6163038CB}"/>
    <dgm:cxn modelId="{9774493F-96A3-F04A-B156-07A578CDAEA7}" srcId="{6C17F826-B243-7040-9056-A0FBE4D2877B}" destId="{9455539A-21DD-C242-A41D-99364EBA0E5D}" srcOrd="0" destOrd="0" parTransId="{92B79473-9D28-6D4C-8FBD-FED770896589}" sibTransId="{5043A4A1-1CEE-054F-8C46-8B00D43139BD}"/>
    <dgm:cxn modelId="{109ED83A-CEA4-4176-BAF0-EED8883B6C16}" type="presOf" srcId="{DCD22826-19A2-8F44-839D-25D44A50A5ED}" destId="{A2083BD9-025C-E243-9A71-8F1063976A90}" srcOrd="0" destOrd="0" presId="urn:microsoft.com/office/officeart/2005/8/layout/orgChart1"/>
    <dgm:cxn modelId="{BC518087-0647-EC47-BFBD-5F76378F5D56}" srcId="{6C17F826-B243-7040-9056-A0FBE4D2877B}" destId="{FAEDB227-3438-F542-9C3B-EFA0850C6C14}" srcOrd="4" destOrd="0" parTransId="{224EB2F9-3DD2-D645-996B-DC77B87458D8}" sibTransId="{C7C211F0-A21F-6345-9167-ED80CC072B54}"/>
    <dgm:cxn modelId="{4B5A61BB-E8A6-7747-9FDD-9D9F2C08EF64}" srcId="{8F5E7FF1-8CF5-8945-810B-A429115B9B50}" destId="{6C17F826-B243-7040-9056-A0FBE4D2877B}" srcOrd="0" destOrd="0" parTransId="{D79548D6-875F-9848-B4C5-DDD133C952AC}" sibTransId="{16596581-11B4-9F4C-B32F-050EF6796FB7}"/>
    <dgm:cxn modelId="{CDB77B80-73E1-4102-A189-A721BE5D3E34}" type="presOf" srcId="{92B79473-9D28-6D4C-8FBD-FED770896589}" destId="{34473815-E82B-B14B-8FF6-7F55953FAB5B}" srcOrd="0" destOrd="0" presId="urn:microsoft.com/office/officeart/2005/8/layout/orgChart1"/>
    <dgm:cxn modelId="{35DF270D-AF71-4F46-86E1-252DBE97A6EE}" type="presOf" srcId="{AF01DBC2-C40C-174F-BE4A-A317C417A68C}" destId="{2FCEB91A-8B33-5541-BC4D-842AEA5A369F}" srcOrd="0" destOrd="0" presId="urn:microsoft.com/office/officeart/2005/8/layout/orgChart1"/>
    <dgm:cxn modelId="{E70AC014-BB00-447F-938B-5AC38DC33579}" type="presOf" srcId="{E4D54FAD-4EDA-D944-AB7F-DA4C925DEE23}" destId="{4E306765-2D6E-A148-AAFF-DCC8DBD415E7}" srcOrd="0" destOrd="0" presId="urn:microsoft.com/office/officeart/2005/8/layout/orgChart1"/>
    <dgm:cxn modelId="{9C99AB5B-2010-45CA-AF3A-49254860F75D}" type="presOf" srcId="{C8B41944-A568-424F-A610-D7350C2C6DC7}" destId="{CE257D36-F23B-DD4D-978F-1554852AF310}" srcOrd="0" destOrd="0" presId="urn:microsoft.com/office/officeart/2005/8/layout/orgChart1"/>
    <dgm:cxn modelId="{CC63FC60-0BCD-4B24-AA9D-6DBFF9772047}" type="presOf" srcId="{6C17F826-B243-7040-9056-A0FBE4D2877B}" destId="{4C4702B0-1922-A445-96AD-769C96497DD9}" srcOrd="0" destOrd="0" presId="urn:microsoft.com/office/officeart/2005/8/layout/orgChart1"/>
    <dgm:cxn modelId="{48C6AB4C-7866-4474-9CC5-18822223FE1C}" type="presOf" srcId="{FAEDB227-3438-F542-9C3B-EFA0850C6C14}" destId="{67A6E0B4-9F71-FA42-89C1-4BF1B6B31B4F}" srcOrd="0" destOrd="0" presId="urn:microsoft.com/office/officeart/2005/8/layout/orgChart1"/>
    <dgm:cxn modelId="{295625A6-1915-4FE1-8990-650589F4C1EE}" type="presOf" srcId="{DCD22826-19A2-8F44-839D-25D44A50A5ED}" destId="{219EBCE0-38F8-AB49-BAD6-0C9FA12CA0AC}" srcOrd="1" destOrd="0" presId="urn:microsoft.com/office/officeart/2005/8/layout/orgChart1"/>
    <dgm:cxn modelId="{4389374B-D917-4BF7-B3D0-1F9AB899FE91}" type="presOf" srcId="{224EB2F9-3DD2-D645-996B-DC77B87458D8}" destId="{990C3ABC-5CDF-1344-988E-CFCF8CFF6AD8}" srcOrd="0" destOrd="0" presId="urn:microsoft.com/office/officeart/2005/8/layout/orgChart1"/>
    <dgm:cxn modelId="{BE1BF62B-2A49-4D88-A6B3-7CB2249891FB}" type="presOf" srcId="{FAEDB227-3438-F542-9C3B-EFA0850C6C14}" destId="{E6F98164-A4E4-F946-9E70-49E675E914AA}" srcOrd="1" destOrd="0" presId="urn:microsoft.com/office/officeart/2005/8/layout/orgChart1"/>
    <dgm:cxn modelId="{42959EDB-5D5F-B04C-9DC2-F8F2BC4B9023}" srcId="{6C17F826-B243-7040-9056-A0FBE4D2877B}" destId="{C8B41944-A568-424F-A610-D7350C2C6DC7}" srcOrd="2" destOrd="0" parTransId="{E4D54FAD-4EDA-D944-AB7F-DA4C925DEE23}" sibTransId="{DC357555-F68F-3D47-B2CB-601AC34ECA1D}"/>
    <dgm:cxn modelId="{4E7BD249-5743-4ABA-A95E-0652D4E54B48}" type="presParOf" srcId="{33EAF358-D697-B243-AE43-A2D8B72C28DE}" destId="{0C8838DC-7249-AE43-AC80-15D5462C3657}" srcOrd="0" destOrd="0" presId="urn:microsoft.com/office/officeart/2005/8/layout/orgChart1"/>
    <dgm:cxn modelId="{28B2C53B-BD9C-45BF-99D6-C623D5AB2BB4}" type="presParOf" srcId="{0C8838DC-7249-AE43-AC80-15D5462C3657}" destId="{97696F89-C1C2-A846-981D-AE19B6CC8F94}" srcOrd="0" destOrd="0" presId="urn:microsoft.com/office/officeart/2005/8/layout/orgChart1"/>
    <dgm:cxn modelId="{EBFE40E3-3130-4CDD-BF4F-17DD42F89B7F}" type="presParOf" srcId="{97696F89-C1C2-A846-981D-AE19B6CC8F94}" destId="{4C4702B0-1922-A445-96AD-769C96497DD9}" srcOrd="0" destOrd="0" presId="urn:microsoft.com/office/officeart/2005/8/layout/orgChart1"/>
    <dgm:cxn modelId="{7172451C-2760-437A-AED9-8F832F22E545}" type="presParOf" srcId="{97696F89-C1C2-A846-981D-AE19B6CC8F94}" destId="{DEB636E0-086B-5349-BAF7-368C3F2C2D00}" srcOrd="1" destOrd="0" presId="urn:microsoft.com/office/officeart/2005/8/layout/orgChart1"/>
    <dgm:cxn modelId="{E3A8BAD7-502A-484B-B16D-B7695649D9B3}" type="presParOf" srcId="{0C8838DC-7249-AE43-AC80-15D5462C3657}" destId="{3D12D4FF-2EF4-0948-A33A-8C91D1C8C2A7}" srcOrd="1" destOrd="0" presId="urn:microsoft.com/office/officeart/2005/8/layout/orgChart1"/>
    <dgm:cxn modelId="{37BA75D6-4F36-4CED-9F15-A66903A86127}" type="presParOf" srcId="{3D12D4FF-2EF4-0948-A33A-8C91D1C8C2A7}" destId="{AC10D7A3-DFB7-D64C-BDFF-BD815D5FEC2B}" srcOrd="0" destOrd="0" presId="urn:microsoft.com/office/officeart/2005/8/layout/orgChart1"/>
    <dgm:cxn modelId="{A9363942-5D9D-4BED-B78A-20D0B15D13D1}" type="presParOf" srcId="{3D12D4FF-2EF4-0948-A33A-8C91D1C8C2A7}" destId="{F80494A2-354D-CA49-9D3A-45206C006CB6}" srcOrd="1" destOrd="0" presId="urn:microsoft.com/office/officeart/2005/8/layout/orgChart1"/>
    <dgm:cxn modelId="{A0377BED-5194-40C7-AAED-E4DEFFF1AD8A}" type="presParOf" srcId="{F80494A2-354D-CA49-9D3A-45206C006CB6}" destId="{52B83A29-46D2-DB45-9FC0-4939A2145601}" srcOrd="0" destOrd="0" presId="urn:microsoft.com/office/officeart/2005/8/layout/orgChart1"/>
    <dgm:cxn modelId="{335A4E7B-02A3-474E-8AB5-88932DEF5E3A}" type="presParOf" srcId="{52B83A29-46D2-DB45-9FC0-4939A2145601}" destId="{2FCEB91A-8B33-5541-BC4D-842AEA5A369F}" srcOrd="0" destOrd="0" presId="urn:microsoft.com/office/officeart/2005/8/layout/orgChart1"/>
    <dgm:cxn modelId="{A43A25BA-EDF8-4DB0-9F41-AECCCCC65FFE}" type="presParOf" srcId="{52B83A29-46D2-DB45-9FC0-4939A2145601}" destId="{FD3C206E-40A7-BA46-83AA-89C94AC116A0}" srcOrd="1" destOrd="0" presId="urn:microsoft.com/office/officeart/2005/8/layout/orgChart1"/>
    <dgm:cxn modelId="{3CDDAD77-16E8-4659-A009-3B397E3F9E3E}" type="presParOf" srcId="{F80494A2-354D-CA49-9D3A-45206C006CB6}" destId="{4994F7E1-CA26-5D41-85B4-499BE1547A9D}" srcOrd="1" destOrd="0" presId="urn:microsoft.com/office/officeart/2005/8/layout/orgChart1"/>
    <dgm:cxn modelId="{66B7F499-2982-4E24-8107-4214E5A2EF06}" type="presParOf" srcId="{F80494A2-354D-CA49-9D3A-45206C006CB6}" destId="{EE2FEACE-81F2-344E-8853-49647CE504BD}" srcOrd="2" destOrd="0" presId="urn:microsoft.com/office/officeart/2005/8/layout/orgChart1"/>
    <dgm:cxn modelId="{4ADFD268-5E60-4A16-B4E8-A5FF2E520E54}" type="presParOf" srcId="{3D12D4FF-2EF4-0948-A33A-8C91D1C8C2A7}" destId="{4E306765-2D6E-A148-AAFF-DCC8DBD415E7}" srcOrd="2" destOrd="0" presId="urn:microsoft.com/office/officeart/2005/8/layout/orgChart1"/>
    <dgm:cxn modelId="{3CEE6A02-79A8-417C-95B5-397B28A2BF8F}" type="presParOf" srcId="{3D12D4FF-2EF4-0948-A33A-8C91D1C8C2A7}" destId="{084CFF95-EEEA-434E-B0F9-CD24E7BA0261}" srcOrd="3" destOrd="0" presId="urn:microsoft.com/office/officeart/2005/8/layout/orgChart1"/>
    <dgm:cxn modelId="{CB8534FF-BB73-4EEA-809F-2F8880857566}" type="presParOf" srcId="{084CFF95-EEEA-434E-B0F9-CD24E7BA0261}" destId="{80A12D2C-9A76-8242-B042-D3420F862212}" srcOrd="0" destOrd="0" presId="urn:microsoft.com/office/officeart/2005/8/layout/orgChart1"/>
    <dgm:cxn modelId="{41ABBCF7-C15B-4862-B151-C56CDB16C97F}" type="presParOf" srcId="{80A12D2C-9A76-8242-B042-D3420F862212}" destId="{CE257D36-F23B-DD4D-978F-1554852AF310}" srcOrd="0" destOrd="0" presId="urn:microsoft.com/office/officeart/2005/8/layout/orgChart1"/>
    <dgm:cxn modelId="{C688134D-47D6-4E6C-AB11-48408D4ED4D1}" type="presParOf" srcId="{80A12D2C-9A76-8242-B042-D3420F862212}" destId="{A4AEB9A7-B8B5-2444-A8CC-F4101B8614C1}" srcOrd="1" destOrd="0" presId="urn:microsoft.com/office/officeart/2005/8/layout/orgChart1"/>
    <dgm:cxn modelId="{4E0930F1-986F-432F-BDEE-5CCC064F5CEB}" type="presParOf" srcId="{084CFF95-EEEA-434E-B0F9-CD24E7BA0261}" destId="{CD8DE337-723C-F345-B5EC-CA37A7D53925}" srcOrd="1" destOrd="0" presId="urn:microsoft.com/office/officeart/2005/8/layout/orgChart1"/>
    <dgm:cxn modelId="{06E7AEDA-849B-4964-B242-98769B74F987}" type="presParOf" srcId="{084CFF95-EEEA-434E-B0F9-CD24E7BA0261}" destId="{254811CC-B4D4-074B-8BCD-F3251E4AC422}" srcOrd="2" destOrd="0" presId="urn:microsoft.com/office/officeart/2005/8/layout/orgChart1"/>
    <dgm:cxn modelId="{906132CD-6084-47EE-9817-119E270B5BD2}" type="presParOf" srcId="{3D12D4FF-2EF4-0948-A33A-8C91D1C8C2A7}" destId="{79819024-A0DE-0942-BF0A-3CFF1357F4F7}" srcOrd="4" destOrd="0" presId="urn:microsoft.com/office/officeart/2005/8/layout/orgChart1"/>
    <dgm:cxn modelId="{C7A9CF72-DB72-41C2-B9AA-C98F84B23D61}" type="presParOf" srcId="{3D12D4FF-2EF4-0948-A33A-8C91D1C8C2A7}" destId="{31EFC89E-D132-064E-A727-D3A81CAB2A59}" srcOrd="5" destOrd="0" presId="urn:microsoft.com/office/officeart/2005/8/layout/orgChart1"/>
    <dgm:cxn modelId="{76A7645B-D701-4A62-91AE-4D02E4F562D5}" type="presParOf" srcId="{31EFC89E-D132-064E-A727-D3A81CAB2A59}" destId="{B9FFD8D1-E470-D343-9F4F-0E9E08BD0BB2}" srcOrd="0" destOrd="0" presId="urn:microsoft.com/office/officeart/2005/8/layout/orgChart1"/>
    <dgm:cxn modelId="{8DC1224D-478F-497B-BE49-6077FCEC408B}" type="presParOf" srcId="{B9FFD8D1-E470-D343-9F4F-0E9E08BD0BB2}" destId="{A2083BD9-025C-E243-9A71-8F1063976A90}" srcOrd="0" destOrd="0" presId="urn:microsoft.com/office/officeart/2005/8/layout/orgChart1"/>
    <dgm:cxn modelId="{D345B765-F931-404C-971B-AE5C60C62239}" type="presParOf" srcId="{B9FFD8D1-E470-D343-9F4F-0E9E08BD0BB2}" destId="{219EBCE0-38F8-AB49-BAD6-0C9FA12CA0AC}" srcOrd="1" destOrd="0" presId="urn:microsoft.com/office/officeart/2005/8/layout/orgChart1"/>
    <dgm:cxn modelId="{C56E56A4-036F-497D-A462-91676160482E}" type="presParOf" srcId="{31EFC89E-D132-064E-A727-D3A81CAB2A59}" destId="{08B23547-378B-7C40-9330-9863A6F901B7}" srcOrd="1" destOrd="0" presId="urn:microsoft.com/office/officeart/2005/8/layout/orgChart1"/>
    <dgm:cxn modelId="{B2E1721C-AC63-4A64-A685-79DADCBE9F3D}" type="presParOf" srcId="{31EFC89E-D132-064E-A727-D3A81CAB2A59}" destId="{A22B02F5-2E5B-3A41-B062-60D062239D1E}" srcOrd="2" destOrd="0" presId="urn:microsoft.com/office/officeart/2005/8/layout/orgChart1"/>
    <dgm:cxn modelId="{26702788-AFF7-4A28-9B58-C78A9A4EA80D}" type="presParOf" srcId="{3D12D4FF-2EF4-0948-A33A-8C91D1C8C2A7}" destId="{990C3ABC-5CDF-1344-988E-CFCF8CFF6AD8}" srcOrd="6" destOrd="0" presId="urn:microsoft.com/office/officeart/2005/8/layout/orgChart1"/>
    <dgm:cxn modelId="{E864AE3E-AF52-431C-A443-9E501FCD21E1}" type="presParOf" srcId="{3D12D4FF-2EF4-0948-A33A-8C91D1C8C2A7}" destId="{2A0AED7D-1E58-C74C-8F9F-0E6727743C19}" srcOrd="7" destOrd="0" presId="urn:microsoft.com/office/officeart/2005/8/layout/orgChart1"/>
    <dgm:cxn modelId="{33408953-2F32-4025-B07A-268BEE5CEDED}" type="presParOf" srcId="{2A0AED7D-1E58-C74C-8F9F-0E6727743C19}" destId="{7D1D69A3-035F-4846-871F-05A2DE76007A}" srcOrd="0" destOrd="0" presId="urn:microsoft.com/office/officeart/2005/8/layout/orgChart1"/>
    <dgm:cxn modelId="{8E966C96-0D36-4357-B814-F15DFB1FA0BF}" type="presParOf" srcId="{7D1D69A3-035F-4846-871F-05A2DE76007A}" destId="{67A6E0B4-9F71-FA42-89C1-4BF1B6B31B4F}" srcOrd="0" destOrd="0" presId="urn:microsoft.com/office/officeart/2005/8/layout/orgChart1"/>
    <dgm:cxn modelId="{9D066651-BFF1-4ECD-90AA-803190CE50BA}" type="presParOf" srcId="{7D1D69A3-035F-4846-871F-05A2DE76007A}" destId="{E6F98164-A4E4-F946-9E70-49E675E914AA}" srcOrd="1" destOrd="0" presId="urn:microsoft.com/office/officeart/2005/8/layout/orgChart1"/>
    <dgm:cxn modelId="{B28D1175-217E-4CDC-961A-12ED21FAF189}" type="presParOf" srcId="{2A0AED7D-1E58-C74C-8F9F-0E6727743C19}" destId="{EFF7631C-C66C-2045-A8E7-706F8130A922}" srcOrd="1" destOrd="0" presId="urn:microsoft.com/office/officeart/2005/8/layout/orgChart1"/>
    <dgm:cxn modelId="{57D388D4-471E-49AC-9F0A-4AC0D7C36A64}" type="presParOf" srcId="{2A0AED7D-1E58-C74C-8F9F-0E6727743C19}" destId="{AF873316-7653-064A-A079-FFE263B887D4}" srcOrd="2" destOrd="0" presId="urn:microsoft.com/office/officeart/2005/8/layout/orgChart1"/>
    <dgm:cxn modelId="{DA946A54-879A-4868-A3FE-18CAAA8F836E}" type="presParOf" srcId="{0C8838DC-7249-AE43-AC80-15D5462C3657}" destId="{C7140B00-3373-C746-B270-B7D878725298}" srcOrd="2" destOrd="0" presId="urn:microsoft.com/office/officeart/2005/8/layout/orgChart1"/>
    <dgm:cxn modelId="{26110C83-2147-467C-B932-0C177285E4FC}" type="presParOf" srcId="{C7140B00-3373-C746-B270-B7D878725298}" destId="{34473815-E82B-B14B-8FF6-7F55953FAB5B}" srcOrd="0" destOrd="0" presId="urn:microsoft.com/office/officeart/2005/8/layout/orgChart1"/>
    <dgm:cxn modelId="{CE1B9343-29E6-48F7-8088-063B2AF19289}" type="presParOf" srcId="{C7140B00-3373-C746-B270-B7D878725298}" destId="{28D8B839-B0DD-EF4D-A496-AE710ABFFF71}" srcOrd="1" destOrd="0" presId="urn:microsoft.com/office/officeart/2005/8/layout/orgChart1"/>
    <dgm:cxn modelId="{401EE97C-1CB7-4588-9544-AB38EF2FC601}" type="presParOf" srcId="{28D8B839-B0DD-EF4D-A496-AE710ABFFF71}" destId="{1D2BC704-3BC4-344B-99F9-A1E46DA98F74}" srcOrd="0" destOrd="0" presId="urn:microsoft.com/office/officeart/2005/8/layout/orgChart1"/>
    <dgm:cxn modelId="{41809FC6-FEBD-4EBD-A03F-5A5D19C1ECC5}" type="presParOf" srcId="{1D2BC704-3BC4-344B-99F9-A1E46DA98F74}" destId="{C5EE8DEB-51D1-7343-9DB8-E429C88EFC6F}" srcOrd="0" destOrd="0" presId="urn:microsoft.com/office/officeart/2005/8/layout/orgChart1"/>
    <dgm:cxn modelId="{DCF3015B-152E-4343-BCB3-35C735AEF7A4}" type="presParOf" srcId="{1D2BC704-3BC4-344B-99F9-A1E46DA98F74}" destId="{42E98703-E183-EA46-B17E-938038741918}" srcOrd="1" destOrd="0" presId="urn:microsoft.com/office/officeart/2005/8/layout/orgChart1"/>
    <dgm:cxn modelId="{FF543F5D-18F2-4D2F-9997-39D29E16E50E}" type="presParOf" srcId="{28D8B839-B0DD-EF4D-A496-AE710ABFFF71}" destId="{47A0B9DB-C7F1-A64E-AA1A-2E0DEECF811F}" srcOrd="1" destOrd="0" presId="urn:microsoft.com/office/officeart/2005/8/layout/orgChart1"/>
    <dgm:cxn modelId="{FB51776B-9AF8-40D8-9215-2959F0CEB31F}" type="presParOf" srcId="{28D8B839-B0DD-EF4D-A496-AE710ABFFF71}" destId="{5BCA591C-C293-0144-A802-884E27F2D94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009D1C-CBE0-1041-AE8C-181958CB9CA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D4F2ABF7-B20B-3A46-AEC0-9D53C443DBBA}">
      <dgm:prSet phldrT="[Text]" custT="1"/>
      <dgm:spPr>
        <a:solidFill>
          <a:srgbClr val="000090"/>
        </a:solidFill>
      </dgm:spPr>
      <dgm:t>
        <a:bodyPr/>
        <a:lstStyle/>
        <a:p>
          <a:r>
            <a:rPr lang="en-US" sz="1200">
              <a:latin typeface="+mj-lt"/>
            </a:rPr>
            <a:t>Operations Section</a:t>
          </a:r>
        </a:p>
      </dgm:t>
    </dgm:pt>
    <dgm:pt modelId="{44014730-ABA3-0F48-8C8A-5C0BD624319F}" type="parTrans" cxnId="{9C68AFE8-B334-C74F-B029-7150C6D82173}">
      <dgm:prSet/>
      <dgm:spPr/>
      <dgm:t>
        <a:bodyPr/>
        <a:lstStyle/>
        <a:p>
          <a:endParaRPr lang="en-US"/>
        </a:p>
      </dgm:t>
    </dgm:pt>
    <dgm:pt modelId="{A541E4A7-F3F4-6B4F-82B6-F28E5F9A6EC6}" type="sibTrans" cxnId="{9C68AFE8-B334-C74F-B029-7150C6D82173}">
      <dgm:prSet/>
      <dgm:spPr/>
      <dgm:t>
        <a:bodyPr/>
        <a:lstStyle/>
        <a:p>
          <a:endParaRPr lang="en-US"/>
        </a:p>
      </dgm:t>
    </dgm:pt>
    <dgm:pt modelId="{9263B9C6-1E98-6C41-A6B6-ED46EDD88C91}">
      <dgm:prSet phldrT="[Text]" custT="1"/>
      <dgm:spPr>
        <a:solidFill>
          <a:srgbClr val="FF0000"/>
        </a:solidFill>
      </dgm:spPr>
      <dgm:t>
        <a:bodyPr/>
        <a:lstStyle/>
        <a:p>
          <a:r>
            <a:rPr lang="en-US" sz="1200">
              <a:latin typeface="+mj-lt"/>
            </a:rPr>
            <a:t>Law Enforcement Branch</a:t>
          </a:r>
        </a:p>
      </dgm:t>
    </dgm:pt>
    <dgm:pt modelId="{3EEAB221-CF73-6147-8F44-E14C4C9E3F84}" type="parTrans" cxnId="{1B6B3D3D-D35C-F443-95FC-0E061EC57411}">
      <dgm:prSet/>
      <dgm:spPr>
        <a:ln>
          <a:solidFill>
            <a:srgbClr val="000000"/>
          </a:solidFill>
        </a:ln>
      </dgm:spPr>
      <dgm:t>
        <a:bodyPr/>
        <a:lstStyle/>
        <a:p>
          <a:endParaRPr lang="en-US"/>
        </a:p>
      </dgm:t>
    </dgm:pt>
    <dgm:pt modelId="{99E31124-DFE4-A447-BA14-7A77CC6D46DA}" type="sibTrans" cxnId="{1B6B3D3D-D35C-F443-95FC-0E061EC57411}">
      <dgm:prSet/>
      <dgm:spPr/>
      <dgm:t>
        <a:bodyPr/>
        <a:lstStyle/>
        <a:p>
          <a:endParaRPr lang="en-US"/>
        </a:p>
      </dgm:t>
    </dgm:pt>
    <dgm:pt modelId="{A10ED046-04ED-7D4F-B757-C4D3A847461C}">
      <dgm:prSet phldrT="[Text]" custT="1"/>
      <dgm:spPr>
        <a:solidFill>
          <a:srgbClr val="FF0000"/>
        </a:solidFill>
      </dgm:spPr>
      <dgm:t>
        <a:bodyPr/>
        <a:lstStyle/>
        <a:p>
          <a:r>
            <a:rPr lang="en-US" sz="1200">
              <a:latin typeface="+mj-lt"/>
            </a:rPr>
            <a:t>Fire &amp; Rescue Branch</a:t>
          </a:r>
        </a:p>
      </dgm:t>
    </dgm:pt>
    <dgm:pt modelId="{5C280C2A-9BD2-D64D-BCAF-8A99B9F95742}" type="parTrans" cxnId="{D2676C4F-2A06-5743-B796-3FC708535D71}">
      <dgm:prSet/>
      <dgm:spPr/>
      <dgm:t>
        <a:bodyPr/>
        <a:lstStyle/>
        <a:p>
          <a:endParaRPr lang="en-US"/>
        </a:p>
      </dgm:t>
    </dgm:pt>
    <dgm:pt modelId="{9730CC1C-C7FD-6D44-AE4D-BC55BC4A7EC4}" type="sibTrans" cxnId="{D2676C4F-2A06-5743-B796-3FC708535D71}">
      <dgm:prSet/>
      <dgm:spPr/>
      <dgm:t>
        <a:bodyPr/>
        <a:lstStyle/>
        <a:p>
          <a:endParaRPr lang="en-US"/>
        </a:p>
      </dgm:t>
    </dgm:pt>
    <dgm:pt modelId="{C2CDF484-25EB-7D40-9620-1DAE7321FD0C}">
      <dgm:prSet phldrT="[Text]" custT="1"/>
      <dgm:spPr>
        <a:solidFill>
          <a:srgbClr val="FF0000"/>
        </a:solidFill>
      </dgm:spPr>
      <dgm:t>
        <a:bodyPr/>
        <a:lstStyle/>
        <a:p>
          <a:r>
            <a:rPr lang="en-US" sz="1200">
              <a:latin typeface="+mj-lt"/>
            </a:rPr>
            <a:t>Public Works Branch</a:t>
          </a:r>
        </a:p>
      </dgm:t>
    </dgm:pt>
    <dgm:pt modelId="{C5E3C730-9A79-5B47-9A20-E57C44736B2C}" type="parTrans" cxnId="{46F5064E-ACDE-BE47-B9C8-556E8F3FB483}">
      <dgm:prSet/>
      <dgm:spPr/>
      <dgm:t>
        <a:bodyPr/>
        <a:lstStyle/>
        <a:p>
          <a:endParaRPr lang="en-US"/>
        </a:p>
      </dgm:t>
    </dgm:pt>
    <dgm:pt modelId="{42CD5634-76F4-A848-9BF2-2CE5466D6A09}" type="sibTrans" cxnId="{46F5064E-ACDE-BE47-B9C8-556E8F3FB483}">
      <dgm:prSet/>
      <dgm:spPr/>
      <dgm:t>
        <a:bodyPr/>
        <a:lstStyle/>
        <a:p>
          <a:endParaRPr lang="en-US"/>
        </a:p>
      </dgm:t>
    </dgm:pt>
    <dgm:pt modelId="{E9904E2A-FEEE-A544-B3E7-54FF59380A7A}">
      <dgm:prSet custT="1"/>
      <dgm:spPr>
        <a:solidFill>
          <a:srgbClr val="FF0000"/>
        </a:solidFill>
      </dgm:spPr>
      <dgm:t>
        <a:bodyPr/>
        <a:lstStyle/>
        <a:p>
          <a:r>
            <a:rPr lang="en-US" sz="1200">
              <a:latin typeface="+mj-lt"/>
            </a:rPr>
            <a:t>Care &amp; Shelter Branch</a:t>
          </a:r>
        </a:p>
      </dgm:t>
    </dgm:pt>
    <dgm:pt modelId="{332B4FEB-8438-474F-9BAC-8D18477894C9}" type="parTrans" cxnId="{3EDCECFC-FB66-A84C-8E81-819940594895}">
      <dgm:prSet/>
      <dgm:spPr>
        <a:ln>
          <a:solidFill>
            <a:srgbClr val="000000"/>
          </a:solidFill>
        </a:ln>
      </dgm:spPr>
      <dgm:t>
        <a:bodyPr/>
        <a:lstStyle/>
        <a:p>
          <a:endParaRPr lang="en-US"/>
        </a:p>
      </dgm:t>
    </dgm:pt>
    <dgm:pt modelId="{8F1F98EE-DEE8-1144-98DC-428C3769FA45}" type="sibTrans" cxnId="{3EDCECFC-FB66-A84C-8E81-819940594895}">
      <dgm:prSet/>
      <dgm:spPr/>
      <dgm:t>
        <a:bodyPr/>
        <a:lstStyle/>
        <a:p>
          <a:endParaRPr lang="en-US"/>
        </a:p>
      </dgm:t>
    </dgm:pt>
    <dgm:pt modelId="{7211E604-ECA6-FE4A-A852-2EBADDDB7C64}" type="pres">
      <dgm:prSet presAssocID="{E8009D1C-CBE0-1041-AE8C-181958CB9CA0}" presName="hierChild1" presStyleCnt="0">
        <dgm:presLayoutVars>
          <dgm:orgChart val="1"/>
          <dgm:chPref val="1"/>
          <dgm:dir/>
          <dgm:animOne val="branch"/>
          <dgm:animLvl val="lvl"/>
          <dgm:resizeHandles/>
        </dgm:presLayoutVars>
      </dgm:prSet>
      <dgm:spPr/>
      <dgm:t>
        <a:bodyPr/>
        <a:lstStyle/>
        <a:p>
          <a:endParaRPr lang="en-US"/>
        </a:p>
      </dgm:t>
    </dgm:pt>
    <dgm:pt modelId="{D999D668-1E0D-F347-9759-3BC439D3E1A1}" type="pres">
      <dgm:prSet presAssocID="{D4F2ABF7-B20B-3A46-AEC0-9D53C443DBBA}" presName="hierRoot1" presStyleCnt="0">
        <dgm:presLayoutVars>
          <dgm:hierBranch val="init"/>
        </dgm:presLayoutVars>
      </dgm:prSet>
      <dgm:spPr/>
    </dgm:pt>
    <dgm:pt modelId="{FCAFB2A9-1E6F-274B-B74F-3E6CE12BB2C9}" type="pres">
      <dgm:prSet presAssocID="{D4F2ABF7-B20B-3A46-AEC0-9D53C443DBBA}" presName="rootComposite1" presStyleCnt="0"/>
      <dgm:spPr/>
    </dgm:pt>
    <dgm:pt modelId="{817B82E3-3D0D-9349-8E8F-24FBF034A83C}" type="pres">
      <dgm:prSet presAssocID="{D4F2ABF7-B20B-3A46-AEC0-9D53C443DBBA}" presName="rootText1" presStyleLbl="node0" presStyleIdx="0" presStyleCnt="1">
        <dgm:presLayoutVars>
          <dgm:chPref val="3"/>
        </dgm:presLayoutVars>
      </dgm:prSet>
      <dgm:spPr/>
      <dgm:t>
        <a:bodyPr/>
        <a:lstStyle/>
        <a:p>
          <a:endParaRPr lang="en-US"/>
        </a:p>
      </dgm:t>
    </dgm:pt>
    <dgm:pt modelId="{673A1CD0-21A3-DC46-B9CB-09AD23F97DE2}" type="pres">
      <dgm:prSet presAssocID="{D4F2ABF7-B20B-3A46-AEC0-9D53C443DBBA}" presName="rootConnector1" presStyleLbl="node1" presStyleIdx="0" presStyleCnt="0"/>
      <dgm:spPr/>
      <dgm:t>
        <a:bodyPr/>
        <a:lstStyle/>
        <a:p>
          <a:endParaRPr lang="en-US"/>
        </a:p>
      </dgm:t>
    </dgm:pt>
    <dgm:pt modelId="{28D853D1-A8F1-254A-9CC0-679D857B497F}" type="pres">
      <dgm:prSet presAssocID="{D4F2ABF7-B20B-3A46-AEC0-9D53C443DBBA}" presName="hierChild2" presStyleCnt="0"/>
      <dgm:spPr/>
    </dgm:pt>
    <dgm:pt modelId="{A59BF01B-E5DC-0A4F-8FA1-665456045016}" type="pres">
      <dgm:prSet presAssocID="{3EEAB221-CF73-6147-8F44-E14C4C9E3F84}" presName="Name37" presStyleLbl="parChTrans1D2" presStyleIdx="0" presStyleCnt="4"/>
      <dgm:spPr/>
      <dgm:t>
        <a:bodyPr/>
        <a:lstStyle/>
        <a:p>
          <a:endParaRPr lang="en-US"/>
        </a:p>
      </dgm:t>
    </dgm:pt>
    <dgm:pt modelId="{58C6F3A5-DCCB-A847-B8B7-9A7E66AAECCE}" type="pres">
      <dgm:prSet presAssocID="{9263B9C6-1E98-6C41-A6B6-ED46EDD88C91}" presName="hierRoot2" presStyleCnt="0">
        <dgm:presLayoutVars>
          <dgm:hierBranch val="init"/>
        </dgm:presLayoutVars>
      </dgm:prSet>
      <dgm:spPr/>
    </dgm:pt>
    <dgm:pt modelId="{D5711462-5DE3-BC4D-9558-6AA229ED4B9F}" type="pres">
      <dgm:prSet presAssocID="{9263B9C6-1E98-6C41-A6B6-ED46EDD88C91}" presName="rootComposite" presStyleCnt="0"/>
      <dgm:spPr/>
    </dgm:pt>
    <dgm:pt modelId="{D9AF2A40-1A9F-2946-9A47-04EC23C69008}" type="pres">
      <dgm:prSet presAssocID="{9263B9C6-1E98-6C41-A6B6-ED46EDD88C91}" presName="rootText" presStyleLbl="node2" presStyleIdx="0" presStyleCnt="4">
        <dgm:presLayoutVars>
          <dgm:chPref val="3"/>
        </dgm:presLayoutVars>
      </dgm:prSet>
      <dgm:spPr/>
      <dgm:t>
        <a:bodyPr/>
        <a:lstStyle/>
        <a:p>
          <a:endParaRPr lang="en-US"/>
        </a:p>
      </dgm:t>
    </dgm:pt>
    <dgm:pt modelId="{7CD43DCC-B566-9B4C-B32A-6B3C78962F7A}" type="pres">
      <dgm:prSet presAssocID="{9263B9C6-1E98-6C41-A6B6-ED46EDD88C91}" presName="rootConnector" presStyleLbl="node2" presStyleIdx="0" presStyleCnt="4"/>
      <dgm:spPr/>
      <dgm:t>
        <a:bodyPr/>
        <a:lstStyle/>
        <a:p>
          <a:endParaRPr lang="en-US"/>
        </a:p>
      </dgm:t>
    </dgm:pt>
    <dgm:pt modelId="{D007C1A5-F004-0640-9DB6-43776C058BAF}" type="pres">
      <dgm:prSet presAssocID="{9263B9C6-1E98-6C41-A6B6-ED46EDD88C91}" presName="hierChild4" presStyleCnt="0"/>
      <dgm:spPr/>
    </dgm:pt>
    <dgm:pt modelId="{CE7B190A-28DB-FF48-9237-4CC7B3AEA11F}" type="pres">
      <dgm:prSet presAssocID="{9263B9C6-1E98-6C41-A6B6-ED46EDD88C91}" presName="hierChild5" presStyleCnt="0"/>
      <dgm:spPr/>
    </dgm:pt>
    <dgm:pt modelId="{01451D6A-723A-3647-AD64-483E686D2D2B}" type="pres">
      <dgm:prSet presAssocID="{5C280C2A-9BD2-D64D-BCAF-8A99B9F95742}" presName="Name37" presStyleLbl="parChTrans1D2" presStyleIdx="1" presStyleCnt="4"/>
      <dgm:spPr/>
      <dgm:t>
        <a:bodyPr/>
        <a:lstStyle/>
        <a:p>
          <a:endParaRPr lang="en-US"/>
        </a:p>
      </dgm:t>
    </dgm:pt>
    <dgm:pt modelId="{BBD2C568-1ED8-3F47-87AD-E862586D2A0C}" type="pres">
      <dgm:prSet presAssocID="{A10ED046-04ED-7D4F-B757-C4D3A847461C}" presName="hierRoot2" presStyleCnt="0">
        <dgm:presLayoutVars>
          <dgm:hierBranch val="init"/>
        </dgm:presLayoutVars>
      </dgm:prSet>
      <dgm:spPr/>
    </dgm:pt>
    <dgm:pt modelId="{95396C86-0972-BA49-B461-D13A2F0926A2}" type="pres">
      <dgm:prSet presAssocID="{A10ED046-04ED-7D4F-B757-C4D3A847461C}" presName="rootComposite" presStyleCnt="0"/>
      <dgm:spPr/>
    </dgm:pt>
    <dgm:pt modelId="{6BBB4DA8-95DF-A34F-9419-5B3AF673C1AD}" type="pres">
      <dgm:prSet presAssocID="{A10ED046-04ED-7D4F-B757-C4D3A847461C}" presName="rootText" presStyleLbl="node2" presStyleIdx="1" presStyleCnt="4">
        <dgm:presLayoutVars>
          <dgm:chPref val="3"/>
        </dgm:presLayoutVars>
      </dgm:prSet>
      <dgm:spPr/>
      <dgm:t>
        <a:bodyPr/>
        <a:lstStyle/>
        <a:p>
          <a:endParaRPr lang="en-US"/>
        </a:p>
      </dgm:t>
    </dgm:pt>
    <dgm:pt modelId="{E6D35890-DA4A-C242-BDF9-259BB99F6A1C}" type="pres">
      <dgm:prSet presAssocID="{A10ED046-04ED-7D4F-B757-C4D3A847461C}" presName="rootConnector" presStyleLbl="node2" presStyleIdx="1" presStyleCnt="4"/>
      <dgm:spPr/>
      <dgm:t>
        <a:bodyPr/>
        <a:lstStyle/>
        <a:p>
          <a:endParaRPr lang="en-US"/>
        </a:p>
      </dgm:t>
    </dgm:pt>
    <dgm:pt modelId="{A76CC02B-5583-B140-9829-C0394822B5EC}" type="pres">
      <dgm:prSet presAssocID="{A10ED046-04ED-7D4F-B757-C4D3A847461C}" presName="hierChild4" presStyleCnt="0"/>
      <dgm:spPr/>
    </dgm:pt>
    <dgm:pt modelId="{7B4FFEAC-54D0-3046-BF69-8B52B53112A6}" type="pres">
      <dgm:prSet presAssocID="{A10ED046-04ED-7D4F-B757-C4D3A847461C}" presName="hierChild5" presStyleCnt="0"/>
      <dgm:spPr/>
    </dgm:pt>
    <dgm:pt modelId="{0FEF1ED9-EF18-B64C-8523-4D2BCFA107F4}" type="pres">
      <dgm:prSet presAssocID="{C5E3C730-9A79-5B47-9A20-E57C44736B2C}" presName="Name37" presStyleLbl="parChTrans1D2" presStyleIdx="2" presStyleCnt="4"/>
      <dgm:spPr/>
      <dgm:t>
        <a:bodyPr/>
        <a:lstStyle/>
        <a:p>
          <a:endParaRPr lang="en-US"/>
        </a:p>
      </dgm:t>
    </dgm:pt>
    <dgm:pt modelId="{05A9C0BD-208B-0143-8CA4-41792D9022EF}" type="pres">
      <dgm:prSet presAssocID="{C2CDF484-25EB-7D40-9620-1DAE7321FD0C}" presName="hierRoot2" presStyleCnt="0">
        <dgm:presLayoutVars>
          <dgm:hierBranch val="init"/>
        </dgm:presLayoutVars>
      </dgm:prSet>
      <dgm:spPr/>
    </dgm:pt>
    <dgm:pt modelId="{494CBD99-F730-9248-A149-0623E5D8C7E9}" type="pres">
      <dgm:prSet presAssocID="{C2CDF484-25EB-7D40-9620-1DAE7321FD0C}" presName="rootComposite" presStyleCnt="0"/>
      <dgm:spPr/>
    </dgm:pt>
    <dgm:pt modelId="{F87CA3AB-AB0E-1442-BEB6-FF2457E186D1}" type="pres">
      <dgm:prSet presAssocID="{C2CDF484-25EB-7D40-9620-1DAE7321FD0C}" presName="rootText" presStyleLbl="node2" presStyleIdx="2" presStyleCnt="4">
        <dgm:presLayoutVars>
          <dgm:chPref val="3"/>
        </dgm:presLayoutVars>
      </dgm:prSet>
      <dgm:spPr/>
      <dgm:t>
        <a:bodyPr/>
        <a:lstStyle/>
        <a:p>
          <a:endParaRPr lang="en-US"/>
        </a:p>
      </dgm:t>
    </dgm:pt>
    <dgm:pt modelId="{8C51152B-4E9C-B841-97DE-A22BBEAC5A71}" type="pres">
      <dgm:prSet presAssocID="{C2CDF484-25EB-7D40-9620-1DAE7321FD0C}" presName="rootConnector" presStyleLbl="node2" presStyleIdx="2" presStyleCnt="4"/>
      <dgm:spPr/>
      <dgm:t>
        <a:bodyPr/>
        <a:lstStyle/>
        <a:p>
          <a:endParaRPr lang="en-US"/>
        </a:p>
      </dgm:t>
    </dgm:pt>
    <dgm:pt modelId="{06D168F6-5670-7C4A-B9B3-688841581743}" type="pres">
      <dgm:prSet presAssocID="{C2CDF484-25EB-7D40-9620-1DAE7321FD0C}" presName="hierChild4" presStyleCnt="0"/>
      <dgm:spPr/>
    </dgm:pt>
    <dgm:pt modelId="{1C345F93-CDF3-C640-8932-253B190B3C94}" type="pres">
      <dgm:prSet presAssocID="{C2CDF484-25EB-7D40-9620-1DAE7321FD0C}" presName="hierChild5" presStyleCnt="0"/>
      <dgm:spPr/>
    </dgm:pt>
    <dgm:pt modelId="{2329C358-FF67-964D-B3BB-5ACE6AF8C89F}" type="pres">
      <dgm:prSet presAssocID="{332B4FEB-8438-474F-9BAC-8D18477894C9}" presName="Name37" presStyleLbl="parChTrans1D2" presStyleIdx="3" presStyleCnt="4"/>
      <dgm:spPr/>
      <dgm:t>
        <a:bodyPr/>
        <a:lstStyle/>
        <a:p>
          <a:endParaRPr lang="en-US"/>
        </a:p>
      </dgm:t>
    </dgm:pt>
    <dgm:pt modelId="{D54A4262-081A-0B4D-9900-3515200D5FB0}" type="pres">
      <dgm:prSet presAssocID="{E9904E2A-FEEE-A544-B3E7-54FF59380A7A}" presName="hierRoot2" presStyleCnt="0">
        <dgm:presLayoutVars>
          <dgm:hierBranch val="init"/>
        </dgm:presLayoutVars>
      </dgm:prSet>
      <dgm:spPr/>
    </dgm:pt>
    <dgm:pt modelId="{762981C7-EAE7-3146-BA6C-91936E2BC9B7}" type="pres">
      <dgm:prSet presAssocID="{E9904E2A-FEEE-A544-B3E7-54FF59380A7A}" presName="rootComposite" presStyleCnt="0"/>
      <dgm:spPr/>
    </dgm:pt>
    <dgm:pt modelId="{0F8DC221-1843-994F-AA13-44CB08C5B2C2}" type="pres">
      <dgm:prSet presAssocID="{E9904E2A-FEEE-A544-B3E7-54FF59380A7A}" presName="rootText" presStyleLbl="node2" presStyleIdx="3" presStyleCnt="4">
        <dgm:presLayoutVars>
          <dgm:chPref val="3"/>
        </dgm:presLayoutVars>
      </dgm:prSet>
      <dgm:spPr/>
      <dgm:t>
        <a:bodyPr/>
        <a:lstStyle/>
        <a:p>
          <a:endParaRPr lang="en-US"/>
        </a:p>
      </dgm:t>
    </dgm:pt>
    <dgm:pt modelId="{A2811143-EE95-1F40-88CD-7CCCE13B7FCF}" type="pres">
      <dgm:prSet presAssocID="{E9904E2A-FEEE-A544-B3E7-54FF59380A7A}" presName="rootConnector" presStyleLbl="node2" presStyleIdx="3" presStyleCnt="4"/>
      <dgm:spPr/>
      <dgm:t>
        <a:bodyPr/>
        <a:lstStyle/>
        <a:p>
          <a:endParaRPr lang="en-US"/>
        </a:p>
      </dgm:t>
    </dgm:pt>
    <dgm:pt modelId="{9196B564-7B67-B940-9317-997144D60E8A}" type="pres">
      <dgm:prSet presAssocID="{E9904E2A-FEEE-A544-B3E7-54FF59380A7A}" presName="hierChild4" presStyleCnt="0"/>
      <dgm:spPr/>
    </dgm:pt>
    <dgm:pt modelId="{244D2751-D52D-5E46-AB55-CEADD088442E}" type="pres">
      <dgm:prSet presAssocID="{E9904E2A-FEEE-A544-B3E7-54FF59380A7A}" presName="hierChild5" presStyleCnt="0"/>
      <dgm:spPr/>
    </dgm:pt>
    <dgm:pt modelId="{2DDF4C6A-BB05-774F-89BD-8F4FC920FFFB}" type="pres">
      <dgm:prSet presAssocID="{D4F2ABF7-B20B-3A46-AEC0-9D53C443DBBA}" presName="hierChild3" presStyleCnt="0"/>
      <dgm:spPr/>
    </dgm:pt>
  </dgm:ptLst>
  <dgm:cxnLst>
    <dgm:cxn modelId="{1554CD0A-D290-4A55-9CC3-90405215268C}" type="presOf" srcId="{A10ED046-04ED-7D4F-B757-C4D3A847461C}" destId="{E6D35890-DA4A-C242-BDF9-259BB99F6A1C}" srcOrd="1" destOrd="0" presId="urn:microsoft.com/office/officeart/2005/8/layout/orgChart1"/>
    <dgm:cxn modelId="{EEAA4C62-FEF4-4129-90D6-BCBB467F2169}" type="presOf" srcId="{A10ED046-04ED-7D4F-B757-C4D3A847461C}" destId="{6BBB4DA8-95DF-A34F-9419-5B3AF673C1AD}" srcOrd="0" destOrd="0" presId="urn:microsoft.com/office/officeart/2005/8/layout/orgChart1"/>
    <dgm:cxn modelId="{EEDA1225-FD25-4516-BB94-42C311DE8A45}" type="presOf" srcId="{9263B9C6-1E98-6C41-A6B6-ED46EDD88C91}" destId="{D9AF2A40-1A9F-2946-9A47-04EC23C69008}" srcOrd="0" destOrd="0" presId="urn:microsoft.com/office/officeart/2005/8/layout/orgChart1"/>
    <dgm:cxn modelId="{9C68AFE8-B334-C74F-B029-7150C6D82173}" srcId="{E8009D1C-CBE0-1041-AE8C-181958CB9CA0}" destId="{D4F2ABF7-B20B-3A46-AEC0-9D53C443DBBA}" srcOrd="0" destOrd="0" parTransId="{44014730-ABA3-0F48-8C8A-5C0BD624319F}" sibTransId="{A541E4A7-F3F4-6B4F-82B6-F28E5F9A6EC6}"/>
    <dgm:cxn modelId="{9B39FF2F-9DA8-41AB-A490-22BF2B6E3A39}" type="presOf" srcId="{C2CDF484-25EB-7D40-9620-1DAE7321FD0C}" destId="{8C51152B-4E9C-B841-97DE-A22BBEAC5A71}" srcOrd="1" destOrd="0" presId="urn:microsoft.com/office/officeart/2005/8/layout/orgChart1"/>
    <dgm:cxn modelId="{AE0425FC-4FA9-424A-905A-899B9EF62192}" type="presOf" srcId="{E9904E2A-FEEE-A544-B3E7-54FF59380A7A}" destId="{0F8DC221-1843-994F-AA13-44CB08C5B2C2}" srcOrd="0" destOrd="0" presId="urn:microsoft.com/office/officeart/2005/8/layout/orgChart1"/>
    <dgm:cxn modelId="{89D1542E-33A8-470F-A281-BE909411D0AF}" type="presOf" srcId="{E8009D1C-CBE0-1041-AE8C-181958CB9CA0}" destId="{7211E604-ECA6-FE4A-A852-2EBADDDB7C64}" srcOrd="0" destOrd="0" presId="urn:microsoft.com/office/officeart/2005/8/layout/orgChart1"/>
    <dgm:cxn modelId="{46F5064E-ACDE-BE47-B9C8-556E8F3FB483}" srcId="{D4F2ABF7-B20B-3A46-AEC0-9D53C443DBBA}" destId="{C2CDF484-25EB-7D40-9620-1DAE7321FD0C}" srcOrd="2" destOrd="0" parTransId="{C5E3C730-9A79-5B47-9A20-E57C44736B2C}" sibTransId="{42CD5634-76F4-A848-9BF2-2CE5466D6A09}"/>
    <dgm:cxn modelId="{8619F5B0-382E-49D3-87D8-DFCBC604ED9F}" type="presOf" srcId="{C5E3C730-9A79-5B47-9A20-E57C44736B2C}" destId="{0FEF1ED9-EF18-B64C-8523-4D2BCFA107F4}" srcOrd="0" destOrd="0" presId="urn:microsoft.com/office/officeart/2005/8/layout/orgChart1"/>
    <dgm:cxn modelId="{1B6B3D3D-D35C-F443-95FC-0E061EC57411}" srcId="{D4F2ABF7-B20B-3A46-AEC0-9D53C443DBBA}" destId="{9263B9C6-1E98-6C41-A6B6-ED46EDD88C91}" srcOrd="0" destOrd="0" parTransId="{3EEAB221-CF73-6147-8F44-E14C4C9E3F84}" sibTransId="{99E31124-DFE4-A447-BA14-7A77CC6D46DA}"/>
    <dgm:cxn modelId="{3EDCECFC-FB66-A84C-8E81-819940594895}" srcId="{D4F2ABF7-B20B-3A46-AEC0-9D53C443DBBA}" destId="{E9904E2A-FEEE-A544-B3E7-54FF59380A7A}" srcOrd="3" destOrd="0" parTransId="{332B4FEB-8438-474F-9BAC-8D18477894C9}" sibTransId="{8F1F98EE-DEE8-1144-98DC-428C3769FA45}"/>
    <dgm:cxn modelId="{D2676C4F-2A06-5743-B796-3FC708535D71}" srcId="{D4F2ABF7-B20B-3A46-AEC0-9D53C443DBBA}" destId="{A10ED046-04ED-7D4F-B757-C4D3A847461C}" srcOrd="1" destOrd="0" parTransId="{5C280C2A-9BD2-D64D-BCAF-8A99B9F95742}" sibTransId="{9730CC1C-C7FD-6D44-AE4D-BC55BC4A7EC4}"/>
    <dgm:cxn modelId="{33EFD605-0C99-4C4C-A5A8-756DB787837C}" type="presOf" srcId="{D4F2ABF7-B20B-3A46-AEC0-9D53C443DBBA}" destId="{817B82E3-3D0D-9349-8E8F-24FBF034A83C}" srcOrd="0" destOrd="0" presId="urn:microsoft.com/office/officeart/2005/8/layout/orgChart1"/>
    <dgm:cxn modelId="{B17480AD-6C64-4815-A5A8-9EED564E867D}" type="presOf" srcId="{332B4FEB-8438-474F-9BAC-8D18477894C9}" destId="{2329C358-FF67-964D-B3BB-5ACE6AF8C89F}" srcOrd="0" destOrd="0" presId="urn:microsoft.com/office/officeart/2005/8/layout/orgChart1"/>
    <dgm:cxn modelId="{D6374030-1568-4D07-814C-BDD3EC570977}" type="presOf" srcId="{C2CDF484-25EB-7D40-9620-1DAE7321FD0C}" destId="{F87CA3AB-AB0E-1442-BEB6-FF2457E186D1}" srcOrd="0" destOrd="0" presId="urn:microsoft.com/office/officeart/2005/8/layout/orgChart1"/>
    <dgm:cxn modelId="{C5B44DF5-B3BC-4955-8893-1A92BABE8B3A}" type="presOf" srcId="{E9904E2A-FEEE-A544-B3E7-54FF59380A7A}" destId="{A2811143-EE95-1F40-88CD-7CCCE13B7FCF}" srcOrd="1" destOrd="0" presId="urn:microsoft.com/office/officeart/2005/8/layout/orgChart1"/>
    <dgm:cxn modelId="{365C9682-2911-47BC-B505-6C43F62D704D}" type="presOf" srcId="{9263B9C6-1E98-6C41-A6B6-ED46EDD88C91}" destId="{7CD43DCC-B566-9B4C-B32A-6B3C78962F7A}" srcOrd="1" destOrd="0" presId="urn:microsoft.com/office/officeart/2005/8/layout/orgChart1"/>
    <dgm:cxn modelId="{5AC6F758-E63A-4B87-A899-47DAB91EFC4C}" type="presOf" srcId="{3EEAB221-CF73-6147-8F44-E14C4C9E3F84}" destId="{A59BF01B-E5DC-0A4F-8FA1-665456045016}" srcOrd="0" destOrd="0" presId="urn:microsoft.com/office/officeart/2005/8/layout/orgChart1"/>
    <dgm:cxn modelId="{03AE5992-1CA6-4AFF-B734-49405CC64E6C}" type="presOf" srcId="{5C280C2A-9BD2-D64D-BCAF-8A99B9F95742}" destId="{01451D6A-723A-3647-AD64-483E686D2D2B}" srcOrd="0" destOrd="0" presId="urn:microsoft.com/office/officeart/2005/8/layout/orgChart1"/>
    <dgm:cxn modelId="{F67A7048-CE4E-40AF-BD4E-E887F9D8CA57}" type="presOf" srcId="{D4F2ABF7-B20B-3A46-AEC0-9D53C443DBBA}" destId="{673A1CD0-21A3-DC46-B9CB-09AD23F97DE2}" srcOrd="1" destOrd="0" presId="urn:microsoft.com/office/officeart/2005/8/layout/orgChart1"/>
    <dgm:cxn modelId="{5AD69F57-57A2-45EF-BE18-C12A019834AC}" type="presParOf" srcId="{7211E604-ECA6-FE4A-A852-2EBADDDB7C64}" destId="{D999D668-1E0D-F347-9759-3BC439D3E1A1}" srcOrd="0" destOrd="0" presId="urn:microsoft.com/office/officeart/2005/8/layout/orgChart1"/>
    <dgm:cxn modelId="{BC0E76F0-8039-472E-8C85-9D7B2F8E9502}" type="presParOf" srcId="{D999D668-1E0D-F347-9759-3BC439D3E1A1}" destId="{FCAFB2A9-1E6F-274B-B74F-3E6CE12BB2C9}" srcOrd="0" destOrd="0" presId="urn:microsoft.com/office/officeart/2005/8/layout/orgChart1"/>
    <dgm:cxn modelId="{AB198CF2-F024-43AB-A32B-B76CF9375B1E}" type="presParOf" srcId="{FCAFB2A9-1E6F-274B-B74F-3E6CE12BB2C9}" destId="{817B82E3-3D0D-9349-8E8F-24FBF034A83C}" srcOrd="0" destOrd="0" presId="urn:microsoft.com/office/officeart/2005/8/layout/orgChart1"/>
    <dgm:cxn modelId="{87ECEA17-CA9C-4626-9020-B779F7709EAA}" type="presParOf" srcId="{FCAFB2A9-1E6F-274B-B74F-3E6CE12BB2C9}" destId="{673A1CD0-21A3-DC46-B9CB-09AD23F97DE2}" srcOrd="1" destOrd="0" presId="urn:microsoft.com/office/officeart/2005/8/layout/orgChart1"/>
    <dgm:cxn modelId="{D64A8B39-C718-445D-84A2-485D558CF7E5}" type="presParOf" srcId="{D999D668-1E0D-F347-9759-3BC439D3E1A1}" destId="{28D853D1-A8F1-254A-9CC0-679D857B497F}" srcOrd="1" destOrd="0" presId="urn:microsoft.com/office/officeart/2005/8/layout/orgChart1"/>
    <dgm:cxn modelId="{BA286491-72D6-4325-BE6C-84B6E295DC00}" type="presParOf" srcId="{28D853D1-A8F1-254A-9CC0-679D857B497F}" destId="{A59BF01B-E5DC-0A4F-8FA1-665456045016}" srcOrd="0" destOrd="0" presId="urn:microsoft.com/office/officeart/2005/8/layout/orgChart1"/>
    <dgm:cxn modelId="{41E34592-FEB8-4BA1-A30A-000C8D26180F}" type="presParOf" srcId="{28D853D1-A8F1-254A-9CC0-679D857B497F}" destId="{58C6F3A5-DCCB-A847-B8B7-9A7E66AAECCE}" srcOrd="1" destOrd="0" presId="urn:microsoft.com/office/officeart/2005/8/layout/orgChart1"/>
    <dgm:cxn modelId="{46B89BA4-3BD3-4DD8-A340-3132FA990920}" type="presParOf" srcId="{58C6F3A5-DCCB-A847-B8B7-9A7E66AAECCE}" destId="{D5711462-5DE3-BC4D-9558-6AA229ED4B9F}" srcOrd="0" destOrd="0" presId="urn:microsoft.com/office/officeart/2005/8/layout/orgChart1"/>
    <dgm:cxn modelId="{BF709996-9348-4D1A-8209-2AFF05A67A65}" type="presParOf" srcId="{D5711462-5DE3-BC4D-9558-6AA229ED4B9F}" destId="{D9AF2A40-1A9F-2946-9A47-04EC23C69008}" srcOrd="0" destOrd="0" presId="urn:microsoft.com/office/officeart/2005/8/layout/orgChart1"/>
    <dgm:cxn modelId="{2B0084FD-DAD7-470D-8288-6E2CD5C65A13}" type="presParOf" srcId="{D5711462-5DE3-BC4D-9558-6AA229ED4B9F}" destId="{7CD43DCC-B566-9B4C-B32A-6B3C78962F7A}" srcOrd="1" destOrd="0" presId="urn:microsoft.com/office/officeart/2005/8/layout/orgChart1"/>
    <dgm:cxn modelId="{AE86C004-A19B-403F-9412-CBAF24895CDB}" type="presParOf" srcId="{58C6F3A5-DCCB-A847-B8B7-9A7E66AAECCE}" destId="{D007C1A5-F004-0640-9DB6-43776C058BAF}" srcOrd="1" destOrd="0" presId="urn:microsoft.com/office/officeart/2005/8/layout/orgChart1"/>
    <dgm:cxn modelId="{9AD89FA8-BC09-42C3-B170-4C83AB2AC36F}" type="presParOf" srcId="{58C6F3A5-DCCB-A847-B8B7-9A7E66AAECCE}" destId="{CE7B190A-28DB-FF48-9237-4CC7B3AEA11F}" srcOrd="2" destOrd="0" presId="urn:microsoft.com/office/officeart/2005/8/layout/orgChart1"/>
    <dgm:cxn modelId="{F3BE20DF-1415-4270-B1E4-CC770E7C54E2}" type="presParOf" srcId="{28D853D1-A8F1-254A-9CC0-679D857B497F}" destId="{01451D6A-723A-3647-AD64-483E686D2D2B}" srcOrd="2" destOrd="0" presId="urn:microsoft.com/office/officeart/2005/8/layout/orgChart1"/>
    <dgm:cxn modelId="{69152EEC-53F6-458C-9272-95DB9EA6C7D4}" type="presParOf" srcId="{28D853D1-A8F1-254A-9CC0-679D857B497F}" destId="{BBD2C568-1ED8-3F47-87AD-E862586D2A0C}" srcOrd="3" destOrd="0" presId="urn:microsoft.com/office/officeart/2005/8/layout/orgChart1"/>
    <dgm:cxn modelId="{E9D1B205-C295-4A76-8568-B29DA1903AEC}" type="presParOf" srcId="{BBD2C568-1ED8-3F47-87AD-E862586D2A0C}" destId="{95396C86-0972-BA49-B461-D13A2F0926A2}" srcOrd="0" destOrd="0" presId="urn:microsoft.com/office/officeart/2005/8/layout/orgChart1"/>
    <dgm:cxn modelId="{6A5CDDD9-B3E0-4AB7-836B-3F15A02D2535}" type="presParOf" srcId="{95396C86-0972-BA49-B461-D13A2F0926A2}" destId="{6BBB4DA8-95DF-A34F-9419-5B3AF673C1AD}" srcOrd="0" destOrd="0" presId="urn:microsoft.com/office/officeart/2005/8/layout/orgChart1"/>
    <dgm:cxn modelId="{034ADDA6-55EA-489B-A4E1-D9D74C0DDA8D}" type="presParOf" srcId="{95396C86-0972-BA49-B461-D13A2F0926A2}" destId="{E6D35890-DA4A-C242-BDF9-259BB99F6A1C}" srcOrd="1" destOrd="0" presId="urn:microsoft.com/office/officeart/2005/8/layout/orgChart1"/>
    <dgm:cxn modelId="{625CBD32-4672-47E0-B91C-FE9488109FDD}" type="presParOf" srcId="{BBD2C568-1ED8-3F47-87AD-E862586D2A0C}" destId="{A76CC02B-5583-B140-9829-C0394822B5EC}" srcOrd="1" destOrd="0" presId="urn:microsoft.com/office/officeart/2005/8/layout/orgChart1"/>
    <dgm:cxn modelId="{3BE97ABA-A46F-4615-A127-F963E107E38A}" type="presParOf" srcId="{BBD2C568-1ED8-3F47-87AD-E862586D2A0C}" destId="{7B4FFEAC-54D0-3046-BF69-8B52B53112A6}" srcOrd="2" destOrd="0" presId="urn:microsoft.com/office/officeart/2005/8/layout/orgChart1"/>
    <dgm:cxn modelId="{0A29DF54-0D2F-4440-8353-F619DDEFC4A2}" type="presParOf" srcId="{28D853D1-A8F1-254A-9CC0-679D857B497F}" destId="{0FEF1ED9-EF18-B64C-8523-4D2BCFA107F4}" srcOrd="4" destOrd="0" presId="urn:microsoft.com/office/officeart/2005/8/layout/orgChart1"/>
    <dgm:cxn modelId="{EB3A0C1B-14ED-4F93-BE7E-064D7A750C74}" type="presParOf" srcId="{28D853D1-A8F1-254A-9CC0-679D857B497F}" destId="{05A9C0BD-208B-0143-8CA4-41792D9022EF}" srcOrd="5" destOrd="0" presId="urn:microsoft.com/office/officeart/2005/8/layout/orgChart1"/>
    <dgm:cxn modelId="{16967C27-E903-4876-8A21-3904DFD8AAE6}" type="presParOf" srcId="{05A9C0BD-208B-0143-8CA4-41792D9022EF}" destId="{494CBD99-F730-9248-A149-0623E5D8C7E9}" srcOrd="0" destOrd="0" presId="urn:microsoft.com/office/officeart/2005/8/layout/orgChart1"/>
    <dgm:cxn modelId="{E2ED1413-D186-449B-8A76-8329014DCDD7}" type="presParOf" srcId="{494CBD99-F730-9248-A149-0623E5D8C7E9}" destId="{F87CA3AB-AB0E-1442-BEB6-FF2457E186D1}" srcOrd="0" destOrd="0" presId="urn:microsoft.com/office/officeart/2005/8/layout/orgChart1"/>
    <dgm:cxn modelId="{D556A448-799F-46E9-84B4-0152DC68F30C}" type="presParOf" srcId="{494CBD99-F730-9248-A149-0623E5D8C7E9}" destId="{8C51152B-4E9C-B841-97DE-A22BBEAC5A71}" srcOrd="1" destOrd="0" presId="urn:microsoft.com/office/officeart/2005/8/layout/orgChart1"/>
    <dgm:cxn modelId="{0F26F6A3-8285-4941-B44E-21C1196DC92C}" type="presParOf" srcId="{05A9C0BD-208B-0143-8CA4-41792D9022EF}" destId="{06D168F6-5670-7C4A-B9B3-688841581743}" srcOrd="1" destOrd="0" presId="urn:microsoft.com/office/officeart/2005/8/layout/orgChart1"/>
    <dgm:cxn modelId="{CC6C60E5-2F59-4D2F-8C70-1CCCDE46A6E6}" type="presParOf" srcId="{05A9C0BD-208B-0143-8CA4-41792D9022EF}" destId="{1C345F93-CDF3-C640-8932-253B190B3C94}" srcOrd="2" destOrd="0" presId="urn:microsoft.com/office/officeart/2005/8/layout/orgChart1"/>
    <dgm:cxn modelId="{B72673ED-A05E-4135-A0DA-1D9D06EEAC0F}" type="presParOf" srcId="{28D853D1-A8F1-254A-9CC0-679D857B497F}" destId="{2329C358-FF67-964D-B3BB-5ACE6AF8C89F}" srcOrd="6" destOrd="0" presId="urn:microsoft.com/office/officeart/2005/8/layout/orgChart1"/>
    <dgm:cxn modelId="{D9E93424-68AB-4FC2-9C13-D99746139C8A}" type="presParOf" srcId="{28D853D1-A8F1-254A-9CC0-679D857B497F}" destId="{D54A4262-081A-0B4D-9900-3515200D5FB0}" srcOrd="7" destOrd="0" presId="urn:microsoft.com/office/officeart/2005/8/layout/orgChart1"/>
    <dgm:cxn modelId="{BE104DB1-BEE4-462C-97E5-E2E48847373D}" type="presParOf" srcId="{D54A4262-081A-0B4D-9900-3515200D5FB0}" destId="{762981C7-EAE7-3146-BA6C-91936E2BC9B7}" srcOrd="0" destOrd="0" presId="urn:microsoft.com/office/officeart/2005/8/layout/orgChart1"/>
    <dgm:cxn modelId="{EB92A0F0-E08D-44F7-8F6D-9607D04561F3}" type="presParOf" srcId="{762981C7-EAE7-3146-BA6C-91936E2BC9B7}" destId="{0F8DC221-1843-994F-AA13-44CB08C5B2C2}" srcOrd="0" destOrd="0" presId="urn:microsoft.com/office/officeart/2005/8/layout/orgChart1"/>
    <dgm:cxn modelId="{7386EDD8-4D2D-4DB2-88D8-3FF64CE51857}" type="presParOf" srcId="{762981C7-EAE7-3146-BA6C-91936E2BC9B7}" destId="{A2811143-EE95-1F40-88CD-7CCCE13B7FCF}" srcOrd="1" destOrd="0" presId="urn:microsoft.com/office/officeart/2005/8/layout/orgChart1"/>
    <dgm:cxn modelId="{A68A9A06-05A3-4B63-8FEA-840E741B9AEE}" type="presParOf" srcId="{D54A4262-081A-0B4D-9900-3515200D5FB0}" destId="{9196B564-7B67-B940-9317-997144D60E8A}" srcOrd="1" destOrd="0" presId="urn:microsoft.com/office/officeart/2005/8/layout/orgChart1"/>
    <dgm:cxn modelId="{0DF3CE63-8AAC-48FA-B571-7A0FCAE39A0D}" type="presParOf" srcId="{D54A4262-081A-0B4D-9900-3515200D5FB0}" destId="{244D2751-D52D-5E46-AB55-CEADD088442E}" srcOrd="2" destOrd="0" presId="urn:microsoft.com/office/officeart/2005/8/layout/orgChart1"/>
    <dgm:cxn modelId="{77FF2A0C-C718-4B53-A909-90FB4C719296}" type="presParOf" srcId="{D999D668-1E0D-F347-9759-3BC439D3E1A1}" destId="{2DDF4C6A-BB05-774F-89BD-8F4FC920FFFB}"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B139053-9679-004E-94DB-52833E0DFA4E}"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414D14C5-5E56-E140-BEE2-0A8220DBA25E}">
      <dgm:prSet phldrT="[Text]" custT="1"/>
      <dgm:spPr>
        <a:solidFill>
          <a:srgbClr val="000090"/>
        </a:solidFill>
      </dgm:spPr>
      <dgm:t>
        <a:bodyPr/>
        <a:lstStyle/>
        <a:p>
          <a:r>
            <a:rPr lang="en-US" sz="1200">
              <a:latin typeface="+mj-lt"/>
            </a:rPr>
            <a:t>Planning Section</a:t>
          </a:r>
        </a:p>
      </dgm:t>
    </dgm:pt>
    <dgm:pt modelId="{F0832BCF-1C38-8F49-9DAC-E0D27DB025E0}" type="parTrans" cxnId="{D43E5D10-2CF1-5A45-AF03-D082F3EE6ADF}">
      <dgm:prSet/>
      <dgm:spPr/>
      <dgm:t>
        <a:bodyPr/>
        <a:lstStyle/>
        <a:p>
          <a:endParaRPr lang="en-US"/>
        </a:p>
      </dgm:t>
    </dgm:pt>
    <dgm:pt modelId="{40548E75-6A6E-5948-B6C3-11A00F9CE47C}" type="sibTrans" cxnId="{D43E5D10-2CF1-5A45-AF03-D082F3EE6ADF}">
      <dgm:prSet/>
      <dgm:spPr/>
      <dgm:t>
        <a:bodyPr/>
        <a:lstStyle/>
        <a:p>
          <a:endParaRPr lang="en-US"/>
        </a:p>
      </dgm:t>
    </dgm:pt>
    <dgm:pt modelId="{B4980464-B70A-994A-8FA3-D11AF34E8589}">
      <dgm:prSet phldrT="[Text]" custT="1"/>
      <dgm:spPr>
        <a:solidFill>
          <a:srgbClr val="FF0000"/>
        </a:solidFill>
      </dgm:spPr>
      <dgm:t>
        <a:bodyPr/>
        <a:lstStyle/>
        <a:p>
          <a:r>
            <a:rPr lang="en-US" sz="1100">
              <a:latin typeface="+mj-lt"/>
            </a:rPr>
            <a:t>Situation Status Unit</a:t>
          </a:r>
        </a:p>
      </dgm:t>
    </dgm:pt>
    <dgm:pt modelId="{526CAF0B-4517-B94B-AE04-6E43EECEECAB}" type="parTrans" cxnId="{5C7B11D1-A2FE-C646-B502-268F29670873}">
      <dgm:prSet/>
      <dgm:spPr>
        <a:ln>
          <a:solidFill>
            <a:srgbClr val="000000"/>
          </a:solidFill>
        </a:ln>
      </dgm:spPr>
      <dgm:t>
        <a:bodyPr/>
        <a:lstStyle/>
        <a:p>
          <a:endParaRPr lang="en-US"/>
        </a:p>
      </dgm:t>
    </dgm:pt>
    <dgm:pt modelId="{464590D9-458C-A043-8E77-2E148A4CC4F4}" type="sibTrans" cxnId="{5C7B11D1-A2FE-C646-B502-268F29670873}">
      <dgm:prSet/>
      <dgm:spPr/>
      <dgm:t>
        <a:bodyPr/>
        <a:lstStyle/>
        <a:p>
          <a:endParaRPr lang="en-US"/>
        </a:p>
      </dgm:t>
    </dgm:pt>
    <dgm:pt modelId="{FF5DEC40-BBAE-AE4F-96D2-1AE1ABD4EA3F}">
      <dgm:prSet phldrT="[Text]" custT="1"/>
      <dgm:spPr>
        <a:solidFill>
          <a:srgbClr val="FF0000"/>
        </a:solidFill>
      </dgm:spPr>
      <dgm:t>
        <a:bodyPr/>
        <a:lstStyle/>
        <a:p>
          <a:r>
            <a:rPr lang="en-US" sz="1100">
              <a:latin typeface="+mj-lt"/>
            </a:rPr>
            <a:t>Action Planning Unit</a:t>
          </a:r>
        </a:p>
      </dgm:t>
    </dgm:pt>
    <dgm:pt modelId="{A9FF2084-789C-C640-987F-2D1C5A1A7452}" type="parTrans" cxnId="{585A14A3-5EED-1745-8809-6AD979094ABF}">
      <dgm:prSet/>
      <dgm:spPr>
        <a:ln>
          <a:solidFill>
            <a:srgbClr val="000000"/>
          </a:solidFill>
        </a:ln>
      </dgm:spPr>
      <dgm:t>
        <a:bodyPr/>
        <a:lstStyle/>
        <a:p>
          <a:endParaRPr lang="en-US"/>
        </a:p>
      </dgm:t>
    </dgm:pt>
    <dgm:pt modelId="{0E61F39C-C448-174F-8DBD-D82117058625}" type="sibTrans" cxnId="{585A14A3-5EED-1745-8809-6AD979094ABF}">
      <dgm:prSet/>
      <dgm:spPr/>
      <dgm:t>
        <a:bodyPr/>
        <a:lstStyle/>
        <a:p>
          <a:endParaRPr lang="en-US"/>
        </a:p>
      </dgm:t>
    </dgm:pt>
    <dgm:pt modelId="{5B7BF04A-73AE-4145-B800-2219EC26B85F}">
      <dgm:prSet phldrT="[Text]" custT="1"/>
      <dgm:spPr>
        <a:solidFill>
          <a:srgbClr val="FF0000"/>
        </a:solidFill>
      </dgm:spPr>
      <dgm:t>
        <a:bodyPr/>
        <a:lstStyle/>
        <a:p>
          <a:r>
            <a:rPr lang="en-US" sz="1100">
              <a:latin typeface="+mj-lt"/>
            </a:rPr>
            <a:t>Resource Status Unit</a:t>
          </a:r>
        </a:p>
      </dgm:t>
    </dgm:pt>
    <dgm:pt modelId="{54370835-951B-3F49-BE3C-3491ED0B52B6}" type="parTrans" cxnId="{3E746091-36E6-6646-897E-2B7175868118}">
      <dgm:prSet/>
      <dgm:spPr>
        <a:ln>
          <a:solidFill>
            <a:srgbClr val="000000"/>
          </a:solidFill>
        </a:ln>
      </dgm:spPr>
      <dgm:t>
        <a:bodyPr/>
        <a:lstStyle/>
        <a:p>
          <a:endParaRPr lang="en-US"/>
        </a:p>
      </dgm:t>
    </dgm:pt>
    <dgm:pt modelId="{F010D008-1230-5D42-A8A2-EAD3CFB24C0F}" type="sibTrans" cxnId="{3E746091-36E6-6646-897E-2B7175868118}">
      <dgm:prSet/>
      <dgm:spPr/>
      <dgm:t>
        <a:bodyPr/>
        <a:lstStyle/>
        <a:p>
          <a:endParaRPr lang="en-US"/>
        </a:p>
      </dgm:t>
    </dgm:pt>
    <dgm:pt modelId="{61147ECB-0DC3-7A4E-B8B0-F56C354FC961}">
      <dgm:prSet custT="1"/>
      <dgm:spPr>
        <a:solidFill>
          <a:srgbClr val="FF0000"/>
        </a:solidFill>
      </dgm:spPr>
      <dgm:t>
        <a:bodyPr/>
        <a:lstStyle/>
        <a:p>
          <a:r>
            <a:rPr lang="en-US" sz="1100">
              <a:latin typeface="+mj-lt"/>
            </a:rPr>
            <a:t>Advance Planning Unit</a:t>
          </a:r>
        </a:p>
      </dgm:t>
    </dgm:pt>
    <dgm:pt modelId="{30BDEB3C-FA3D-1C46-BA66-2AC4C4677AC7}" type="parTrans" cxnId="{D7CE3528-BDFB-4849-BE49-FC0E337D8A02}">
      <dgm:prSet/>
      <dgm:spPr>
        <a:ln>
          <a:solidFill>
            <a:srgbClr val="000000"/>
          </a:solidFill>
        </a:ln>
      </dgm:spPr>
      <dgm:t>
        <a:bodyPr/>
        <a:lstStyle/>
        <a:p>
          <a:endParaRPr lang="en-US"/>
        </a:p>
      </dgm:t>
    </dgm:pt>
    <dgm:pt modelId="{02874C44-3DA0-4540-AB66-46B6B79CF0E8}" type="sibTrans" cxnId="{D7CE3528-BDFB-4849-BE49-FC0E337D8A02}">
      <dgm:prSet/>
      <dgm:spPr/>
      <dgm:t>
        <a:bodyPr/>
        <a:lstStyle/>
        <a:p>
          <a:endParaRPr lang="en-US"/>
        </a:p>
      </dgm:t>
    </dgm:pt>
    <dgm:pt modelId="{6CBF5AE3-AA3B-404B-9D89-A0FA9AE36487}">
      <dgm:prSet custT="1"/>
      <dgm:spPr>
        <a:solidFill>
          <a:srgbClr val="FF0000"/>
        </a:solidFill>
      </dgm:spPr>
      <dgm:t>
        <a:bodyPr/>
        <a:lstStyle/>
        <a:p>
          <a:r>
            <a:rPr lang="en-US" sz="1100">
              <a:latin typeface="+mj-lt"/>
            </a:rPr>
            <a:t>Documentation Unit	</a:t>
          </a:r>
        </a:p>
      </dgm:t>
    </dgm:pt>
    <dgm:pt modelId="{B3F6FD8B-46B8-AD47-BD8F-ED9D7C690761}" type="parTrans" cxnId="{5BC53D19-1677-244D-A9C5-4CB0C85F9B50}">
      <dgm:prSet/>
      <dgm:spPr>
        <a:ln>
          <a:solidFill>
            <a:srgbClr val="000000"/>
          </a:solidFill>
        </a:ln>
      </dgm:spPr>
      <dgm:t>
        <a:bodyPr/>
        <a:lstStyle/>
        <a:p>
          <a:endParaRPr lang="en-US"/>
        </a:p>
      </dgm:t>
    </dgm:pt>
    <dgm:pt modelId="{19C3AFEE-B939-3C41-B108-84EF77CF161F}" type="sibTrans" cxnId="{5BC53D19-1677-244D-A9C5-4CB0C85F9B50}">
      <dgm:prSet/>
      <dgm:spPr/>
      <dgm:t>
        <a:bodyPr/>
        <a:lstStyle/>
        <a:p>
          <a:endParaRPr lang="en-US"/>
        </a:p>
      </dgm:t>
    </dgm:pt>
    <dgm:pt modelId="{908DC042-796E-FE45-A9D5-6EB0AFBBC0BE}">
      <dgm:prSet custT="1"/>
      <dgm:spPr>
        <a:solidFill>
          <a:srgbClr val="FF0000"/>
        </a:solidFill>
      </dgm:spPr>
      <dgm:t>
        <a:bodyPr/>
        <a:lstStyle/>
        <a:p>
          <a:r>
            <a:rPr lang="en-US" sz="1100">
              <a:latin typeface="+mj-lt"/>
            </a:rPr>
            <a:t>Demobilization Unit</a:t>
          </a:r>
        </a:p>
      </dgm:t>
    </dgm:pt>
    <dgm:pt modelId="{22C051BE-A304-204E-995C-CEF70EA47A38}" type="parTrans" cxnId="{3CE68CF6-69DA-554F-B7D1-A26275369BC5}">
      <dgm:prSet/>
      <dgm:spPr>
        <a:ln>
          <a:solidFill>
            <a:srgbClr val="000000"/>
          </a:solidFill>
        </a:ln>
      </dgm:spPr>
      <dgm:t>
        <a:bodyPr/>
        <a:lstStyle/>
        <a:p>
          <a:endParaRPr lang="en-US"/>
        </a:p>
      </dgm:t>
    </dgm:pt>
    <dgm:pt modelId="{BEB09774-804D-144F-A296-F39E03441FE7}" type="sibTrans" cxnId="{3CE68CF6-69DA-554F-B7D1-A26275369BC5}">
      <dgm:prSet/>
      <dgm:spPr/>
      <dgm:t>
        <a:bodyPr/>
        <a:lstStyle/>
        <a:p>
          <a:endParaRPr lang="en-US"/>
        </a:p>
      </dgm:t>
    </dgm:pt>
    <dgm:pt modelId="{526C21C3-7BCA-0149-A486-CC9CBE25DD78}">
      <dgm:prSet custT="1"/>
      <dgm:spPr>
        <a:solidFill>
          <a:srgbClr val="FF0000"/>
        </a:solidFill>
      </dgm:spPr>
      <dgm:t>
        <a:bodyPr/>
        <a:lstStyle/>
        <a:p>
          <a:r>
            <a:rPr lang="en-US" sz="1100">
              <a:latin typeface="+mj-lt"/>
            </a:rPr>
            <a:t>Technical Specialists Unit</a:t>
          </a:r>
        </a:p>
      </dgm:t>
    </dgm:pt>
    <dgm:pt modelId="{75226347-E171-AF4A-B0C3-0C5EA1ED6CD1}" type="parTrans" cxnId="{9DAAF145-07F4-9242-AAB0-AF840DA24CB4}">
      <dgm:prSet/>
      <dgm:spPr>
        <a:ln>
          <a:solidFill>
            <a:srgbClr val="000000"/>
          </a:solidFill>
        </a:ln>
      </dgm:spPr>
      <dgm:t>
        <a:bodyPr/>
        <a:lstStyle/>
        <a:p>
          <a:endParaRPr lang="en-US"/>
        </a:p>
      </dgm:t>
    </dgm:pt>
    <dgm:pt modelId="{8EAA1844-13FF-074D-AE85-7EA900521851}" type="sibTrans" cxnId="{9DAAF145-07F4-9242-AAB0-AF840DA24CB4}">
      <dgm:prSet/>
      <dgm:spPr/>
      <dgm:t>
        <a:bodyPr/>
        <a:lstStyle/>
        <a:p>
          <a:endParaRPr lang="en-US"/>
        </a:p>
      </dgm:t>
    </dgm:pt>
    <dgm:pt modelId="{56066A28-2CDC-8547-BFEF-3AB5BAA3749C}" type="pres">
      <dgm:prSet presAssocID="{CB139053-9679-004E-94DB-52833E0DFA4E}" presName="hierChild1" presStyleCnt="0">
        <dgm:presLayoutVars>
          <dgm:orgChart val="1"/>
          <dgm:chPref val="1"/>
          <dgm:dir/>
          <dgm:animOne val="branch"/>
          <dgm:animLvl val="lvl"/>
          <dgm:resizeHandles/>
        </dgm:presLayoutVars>
      </dgm:prSet>
      <dgm:spPr/>
      <dgm:t>
        <a:bodyPr/>
        <a:lstStyle/>
        <a:p>
          <a:endParaRPr lang="en-US"/>
        </a:p>
      </dgm:t>
    </dgm:pt>
    <dgm:pt modelId="{92002C23-C383-674D-90BB-433F302F2EA1}" type="pres">
      <dgm:prSet presAssocID="{414D14C5-5E56-E140-BEE2-0A8220DBA25E}" presName="hierRoot1" presStyleCnt="0">
        <dgm:presLayoutVars>
          <dgm:hierBranch val="init"/>
        </dgm:presLayoutVars>
      </dgm:prSet>
      <dgm:spPr/>
    </dgm:pt>
    <dgm:pt modelId="{59C8D3AE-733F-A140-869E-2CA384D55844}" type="pres">
      <dgm:prSet presAssocID="{414D14C5-5E56-E140-BEE2-0A8220DBA25E}" presName="rootComposite1" presStyleCnt="0"/>
      <dgm:spPr/>
    </dgm:pt>
    <dgm:pt modelId="{864178C7-4FEC-F34C-B5D1-F6E3DF9005FE}" type="pres">
      <dgm:prSet presAssocID="{414D14C5-5E56-E140-BEE2-0A8220DBA25E}" presName="rootText1" presStyleLbl="node0" presStyleIdx="0" presStyleCnt="1" custScaleX="156578" custScaleY="175123">
        <dgm:presLayoutVars>
          <dgm:chPref val="3"/>
        </dgm:presLayoutVars>
      </dgm:prSet>
      <dgm:spPr/>
      <dgm:t>
        <a:bodyPr/>
        <a:lstStyle/>
        <a:p>
          <a:endParaRPr lang="en-US"/>
        </a:p>
      </dgm:t>
    </dgm:pt>
    <dgm:pt modelId="{35C1A0AF-451B-6244-B952-F07A5C6C6059}" type="pres">
      <dgm:prSet presAssocID="{414D14C5-5E56-E140-BEE2-0A8220DBA25E}" presName="rootConnector1" presStyleLbl="node1" presStyleIdx="0" presStyleCnt="0"/>
      <dgm:spPr/>
      <dgm:t>
        <a:bodyPr/>
        <a:lstStyle/>
        <a:p>
          <a:endParaRPr lang="en-US"/>
        </a:p>
      </dgm:t>
    </dgm:pt>
    <dgm:pt modelId="{62678B79-1F07-6C44-A6F6-906C004AFBF8}" type="pres">
      <dgm:prSet presAssocID="{414D14C5-5E56-E140-BEE2-0A8220DBA25E}" presName="hierChild2" presStyleCnt="0"/>
      <dgm:spPr/>
    </dgm:pt>
    <dgm:pt modelId="{249DD5A8-E26F-4840-AEF9-BAAB4D818D03}" type="pres">
      <dgm:prSet presAssocID="{526CAF0B-4517-B94B-AE04-6E43EECEECAB}" presName="Name37" presStyleLbl="parChTrans1D2" presStyleIdx="0" presStyleCnt="7"/>
      <dgm:spPr/>
      <dgm:t>
        <a:bodyPr/>
        <a:lstStyle/>
        <a:p>
          <a:endParaRPr lang="en-US"/>
        </a:p>
      </dgm:t>
    </dgm:pt>
    <dgm:pt modelId="{690DD0D5-E284-4644-8716-38E0ACC78E08}" type="pres">
      <dgm:prSet presAssocID="{B4980464-B70A-994A-8FA3-D11AF34E8589}" presName="hierRoot2" presStyleCnt="0">
        <dgm:presLayoutVars>
          <dgm:hierBranch val="init"/>
        </dgm:presLayoutVars>
      </dgm:prSet>
      <dgm:spPr/>
    </dgm:pt>
    <dgm:pt modelId="{E41B2772-EE63-DF41-B41F-0E59F800B571}" type="pres">
      <dgm:prSet presAssocID="{B4980464-B70A-994A-8FA3-D11AF34E8589}" presName="rootComposite" presStyleCnt="0"/>
      <dgm:spPr/>
    </dgm:pt>
    <dgm:pt modelId="{C65C0E33-4056-104D-B674-CACFBD435815}" type="pres">
      <dgm:prSet presAssocID="{B4980464-B70A-994A-8FA3-D11AF34E8589}" presName="rootText" presStyleLbl="node2" presStyleIdx="0" presStyleCnt="7" custScaleX="90405" custScaleY="154600">
        <dgm:presLayoutVars>
          <dgm:chPref val="3"/>
        </dgm:presLayoutVars>
      </dgm:prSet>
      <dgm:spPr/>
      <dgm:t>
        <a:bodyPr/>
        <a:lstStyle/>
        <a:p>
          <a:endParaRPr lang="en-US"/>
        </a:p>
      </dgm:t>
    </dgm:pt>
    <dgm:pt modelId="{0F47C726-4660-1245-BEC2-727AB706E3BA}" type="pres">
      <dgm:prSet presAssocID="{B4980464-B70A-994A-8FA3-D11AF34E8589}" presName="rootConnector" presStyleLbl="node2" presStyleIdx="0" presStyleCnt="7"/>
      <dgm:spPr/>
      <dgm:t>
        <a:bodyPr/>
        <a:lstStyle/>
        <a:p>
          <a:endParaRPr lang="en-US"/>
        </a:p>
      </dgm:t>
    </dgm:pt>
    <dgm:pt modelId="{5FBEE49D-F2A4-0D48-AA4C-B63E6EA8AAE3}" type="pres">
      <dgm:prSet presAssocID="{B4980464-B70A-994A-8FA3-D11AF34E8589}" presName="hierChild4" presStyleCnt="0"/>
      <dgm:spPr/>
    </dgm:pt>
    <dgm:pt modelId="{AD8DA75E-61D4-1C4F-B490-2D90E4B2C7BF}" type="pres">
      <dgm:prSet presAssocID="{B4980464-B70A-994A-8FA3-D11AF34E8589}" presName="hierChild5" presStyleCnt="0"/>
      <dgm:spPr/>
    </dgm:pt>
    <dgm:pt modelId="{1E639D70-8957-5840-A3D3-C419ABE2E3A8}" type="pres">
      <dgm:prSet presAssocID="{A9FF2084-789C-C640-987F-2D1C5A1A7452}" presName="Name37" presStyleLbl="parChTrans1D2" presStyleIdx="1" presStyleCnt="7"/>
      <dgm:spPr/>
      <dgm:t>
        <a:bodyPr/>
        <a:lstStyle/>
        <a:p>
          <a:endParaRPr lang="en-US"/>
        </a:p>
      </dgm:t>
    </dgm:pt>
    <dgm:pt modelId="{8623BAB2-7A10-AA45-B4E3-B841DC14B0F9}" type="pres">
      <dgm:prSet presAssocID="{FF5DEC40-BBAE-AE4F-96D2-1AE1ABD4EA3F}" presName="hierRoot2" presStyleCnt="0">
        <dgm:presLayoutVars>
          <dgm:hierBranch val="init"/>
        </dgm:presLayoutVars>
      </dgm:prSet>
      <dgm:spPr/>
    </dgm:pt>
    <dgm:pt modelId="{223F86CF-92B9-4849-976C-2F831291FCD4}" type="pres">
      <dgm:prSet presAssocID="{FF5DEC40-BBAE-AE4F-96D2-1AE1ABD4EA3F}" presName="rootComposite" presStyleCnt="0"/>
      <dgm:spPr/>
    </dgm:pt>
    <dgm:pt modelId="{8A6DFE17-6D14-ED42-B085-8E5547C49570}" type="pres">
      <dgm:prSet presAssocID="{FF5DEC40-BBAE-AE4F-96D2-1AE1ABD4EA3F}" presName="rootText" presStyleLbl="node2" presStyleIdx="1" presStyleCnt="7" custScaleY="136917">
        <dgm:presLayoutVars>
          <dgm:chPref val="3"/>
        </dgm:presLayoutVars>
      </dgm:prSet>
      <dgm:spPr/>
      <dgm:t>
        <a:bodyPr/>
        <a:lstStyle/>
        <a:p>
          <a:endParaRPr lang="en-US"/>
        </a:p>
      </dgm:t>
    </dgm:pt>
    <dgm:pt modelId="{0D7A9C91-7945-374B-8B43-5CA0FE992E39}" type="pres">
      <dgm:prSet presAssocID="{FF5DEC40-BBAE-AE4F-96D2-1AE1ABD4EA3F}" presName="rootConnector" presStyleLbl="node2" presStyleIdx="1" presStyleCnt="7"/>
      <dgm:spPr/>
      <dgm:t>
        <a:bodyPr/>
        <a:lstStyle/>
        <a:p>
          <a:endParaRPr lang="en-US"/>
        </a:p>
      </dgm:t>
    </dgm:pt>
    <dgm:pt modelId="{9799F16C-B60E-7B45-9BE1-2381DEFE763B}" type="pres">
      <dgm:prSet presAssocID="{FF5DEC40-BBAE-AE4F-96D2-1AE1ABD4EA3F}" presName="hierChild4" presStyleCnt="0"/>
      <dgm:spPr/>
    </dgm:pt>
    <dgm:pt modelId="{4164903C-A742-CA49-9F5E-0DF0D009CBBF}" type="pres">
      <dgm:prSet presAssocID="{FF5DEC40-BBAE-AE4F-96D2-1AE1ABD4EA3F}" presName="hierChild5" presStyleCnt="0"/>
      <dgm:spPr/>
    </dgm:pt>
    <dgm:pt modelId="{08AE94B9-0A7F-0445-B908-1FBB4F7515D4}" type="pres">
      <dgm:prSet presAssocID="{54370835-951B-3F49-BE3C-3491ED0B52B6}" presName="Name37" presStyleLbl="parChTrans1D2" presStyleIdx="2" presStyleCnt="7"/>
      <dgm:spPr/>
      <dgm:t>
        <a:bodyPr/>
        <a:lstStyle/>
        <a:p>
          <a:endParaRPr lang="en-US"/>
        </a:p>
      </dgm:t>
    </dgm:pt>
    <dgm:pt modelId="{7BAD08B1-2BDC-F647-891C-EF314720B9FD}" type="pres">
      <dgm:prSet presAssocID="{5B7BF04A-73AE-4145-B800-2219EC26B85F}" presName="hierRoot2" presStyleCnt="0">
        <dgm:presLayoutVars>
          <dgm:hierBranch val="init"/>
        </dgm:presLayoutVars>
      </dgm:prSet>
      <dgm:spPr/>
    </dgm:pt>
    <dgm:pt modelId="{45BD2459-AC6F-0842-82BE-A2633403C911}" type="pres">
      <dgm:prSet presAssocID="{5B7BF04A-73AE-4145-B800-2219EC26B85F}" presName="rootComposite" presStyleCnt="0"/>
      <dgm:spPr/>
    </dgm:pt>
    <dgm:pt modelId="{B260E655-6A76-904E-88B7-7A4A78BE8A20}" type="pres">
      <dgm:prSet presAssocID="{5B7BF04A-73AE-4145-B800-2219EC26B85F}" presName="rootText" presStyleLbl="node2" presStyleIdx="2" presStyleCnt="7">
        <dgm:presLayoutVars>
          <dgm:chPref val="3"/>
        </dgm:presLayoutVars>
      </dgm:prSet>
      <dgm:spPr/>
      <dgm:t>
        <a:bodyPr/>
        <a:lstStyle/>
        <a:p>
          <a:endParaRPr lang="en-US"/>
        </a:p>
      </dgm:t>
    </dgm:pt>
    <dgm:pt modelId="{BC3C796C-CF15-A345-8CC8-032D3FF8387B}" type="pres">
      <dgm:prSet presAssocID="{5B7BF04A-73AE-4145-B800-2219EC26B85F}" presName="rootConnector" presStyleLbl="node2" presStyleIdx="2" presStyleCnt="7"/>
      <dgm:spPr/>
      <dgm:t>
        <a:bodyPr/>
        <a:lstStyle/>
        <a:p>
          <a:endParaRPr lang="en-US"/>
        </a:p>
      </dgm:t>
    </dgm:pt>
    <dgm:pt modelId="{D7DBF136-80EE-CA47-B358-136CEF98A258}" type="pres">
      <dgm:prSet presAssocID="{5B7BF04A-73AE-4145-B800-2219EC26B85F}" presName="hierChild4" presStyleCnt="0"/>
      <dgm:spPr/>
    </dgm:pt>
    <dgm:pt modelId="{D4874A4D-1FD9-0149-96DC-3F951E38BD4B}" type="pres">
      <dgm:prSet presAssocID="{5B7BF04A-73AE-4145-B800-2219EC26B85F}" presName="hierChild5" presStyleCnt="0"/>
      <dgm:spPr/>
    </dgm:pt>
    <dgm:pt modelId="{40013832-BE15-3248-9ACC-CF7166FE93FA}" type="pres">
      <dgm:prSet presAssocID="{30BDEB3C-FA3D-1C46-BA66-2AC4C4677AC7}" presName="Name37" presStyleLbl="parChTrans1D2" presStyleIdx="3" presStyleCnt="7"/>
      <dgm:spPr/>
      <dgm:t>
        <a:bodyPr/>
        <a:lstStyle/>
        <a:p>
          <a:endParaRPr lang="en-US"/>
        </a:p>
      </dgm:t>
    </dgm:pt>
    <dgm:pt modelId="{6A6DFCF8-4B9C-544F-8D4F-703985C98A94}" type="pres">
      <dgm:prSet presAssocID="{61147ECB-0DC3-7A4E-B8B0-F56C354FC961}" presName="hierRoot2" presStyleCnt="0">
        <dgm:presLayoutVars>
          <dgm:hierBranch val="init"/>
        </dgm:presLayoutVars>
      </dgm:prSet>
      <dgm:spPr/>
    </dgm:pt>
    <dgm:pt modelId="{E7B70FE4-6F9E-B74D-9476-4F36AC67A764}" type="pres">
      <dgm:prSet presAssocID="{61147ECB-0DC3-7A4E-B8B0-F56C354FC961}" presName="rootComposite" presStyleCnt="0"/>
      <dgm:spPr/>
    </dgm:pt>
    <dgm:pt modelId="{C2B2FFC0-8E92-DE4A-98EE-6A1EBB4C8D7F}" type="pres">
      <dgm:prSet presAssocID="{61147ECB-0DC3-7A4E-B8B0-F56C354FC961}" presName="rootText" presStyleLbl="node2" presStyleIdx="3" presStyleCnt="7" custScaleY="136917">
        <dgm:presLayoutVars>
          <dgm:chPref val="3"/>
        </dgm:presLayoutVars>
      </dgm:prSet>
      <dgm:spPr/>
      <dgm:t>
        <a:bodyPr/>
        <a:lstStyle/>
        <a:p>
          <a:endParaRPr lang="en-US"/>
        </a:p>
      </dgm:t>
    </dgm:pt>
    <dgm:pt modelId="{D2172A5B-43B5-1541-AB89-505968D88FD5}" type="pres">
      <dgm:prSet presAssocID="{61147ECB-0DC3-7A4E-B8B0-F56C354FC961}" presName="rootConnector" presStyleLbl="node2" presStyleIdx="3" presStyleCnt="7"/>
      <dgm:spPr/>
      <dgm:t>
        <a:bodyPr/>
        <a:lstStyle/>
        <a:p>
          <a:endParaRPr lang="en-US"/>
        </a:p>
      </dgm:t>
    </dgm:pt>
    <dgm:pt modelId="{993D3FEB-05F8-E349-B662-87E5A490B127}" type="pres">
      <dgm:prSet presAssocID="{61147ECB-0DC3-7A4E-B8B0-F56C354FC961}" presName="hierChild4" presStyleCnt="0"/>
      <dgm:spPr/>
    </dgm:pt>
    <dgm:pt modelId="{2AD00FF6-B8F4-B04C-B954-A25DBA10C129}" type="pres">
      <dgm:prSet presAssocID="{61147ECB-0DC3-7A4E-B8B0-F56C354FC961}" presName="hierChild5" presStyleCnt="0"/>
      <dgm:spPr/>
    </dgm:pt>
    <dgm:pt modelId="{EBC7ACBF-84C6-CD4B-B486-C4103790E2C4}" type="pres">
      <dgm:prSet presAssocID="{B3F6FD8B-46B8-AD47-BD8F-ED9D7C690761}" presName="Name37" presStyleLbl="parChTrans1D2" presStyleIdx="4" presStyleCnt="7"/>
      <dgm:spPr/>
      <dgm:t>
        <a:bodyPr/>
        <a:lstStyle/>
        <a:p>
          <a:endParaRPr lang="en-US"/>
        </a:p>
      </dgm:t>
    </dgm:pt>
    <dgm:pt modelId="{DC6A3BB5-9DC6-C64C-80C2-754FDB8BED4D}" type="pres">
      <dgm:prSet presAssocID="{6CBF5AE3-AA3B-404B-9D89-A0FA9AE36487}" presName="hierRoot2" presStyleCnt="0">
        <dgm:presLayoutVars>
          <dgm:hierBranch val="init"/>
        </dgm:presLayoutVars>
      </dgm:prSet>
      <dgm:spPr/>
    </dgm:pt>
    <dgm:pt modelId="{62F6E6DB-30AE-8442-8CBC-7AAC645154BC}" type="pres">
      <dgm:prSet presAssocID="{6CBF5AE3-AA3B-404B-9D89-A0FA9AE36487}" presName="rootComposite" presStyleCnt="0"/>
      <dgm:spPr/>
    </dgm:pt>
    <dgm:pt modelId="{86462D9F-3007-3745-B904-5916F350E79A}" type="pres">
      <dgm:prSet presAssocID="{6CBF5AE3-AA3B-404B-9D89-A0FA9AE36487}" presName="rootText" presStyleLbl="node2" presStyleIdx="4" presStyleCnt="7" custScaleX="149032" custScaleY="154601">
        <dgm:presLayoutVars>
          <dgm:chPref val="3"/>
        </dgm:presLayoutVars>
      </dgm:prSet>
      <dgm:spPr/>
      <dgm:t>
        <a:bodyPr/>
        <a:lstStyle/>
        <a:p>
          <a:endParaRPr lang="en-US"/>
        </a:p>
      </dgm:t>
    </dgm:pt>
    <dgm:pt modelId="{A889C40A-916B-D945-A0AE-9CEEE791D7CB}" type="pres">
      <dgm:prSet presAssocID="{6CBF5AE3-AA3B-404B-9D89-A0FA9AE36487}" presName="rootConnector" presStyleLbl="node2" presStyleIdx="4" presStyleCnt="7"/>
      <dgm:spPr/>
      <dgm:t>
        <a:bodyPr/>
        <a:lstStyle/>
        <a:p>
          <a:endParaRPr lang="en-US"/>
        </a:p>
      </dgm:t>
    </dgm:pt>
    <dgm:pt modelId="{94C7A498-762B-1C4A-B005-6C837B1E7AD3}" type="pres">
      <dgm:prSet presAssocID="{6CBF5AE3-AA3B-404B-9D89-A0FA9AE36487}" presName="hierChild4" presStyleCnt="0"/>
      <dgm:spPr/>
    </dgm:pt>
    <dgm:pt modelId="{7DC9CDBF-0014-3F43-A39E-06FDF3B823E3}" type="pres">
      <dgm:prSet presAssocID="{6CBF5AE3-AA3B-404B-9D89-A0FA9AE36487}" presName="hierChild5" presStyleCnt="0"/>
      <dgm:spPr/>
    </dgm:pt>
    <dgm:pt modelId="{D1FCB5F4-E80B-5E4C-83C7-8E74950240D3}" type="pres">
      <dgm:prSet presAssocID="{22C051BE-A304-204E-995C-CEF70EA47A38}" presName="Name37" presStyleLbl="parChTrans1D2" presStyleIdx="5" presStyleCnt="7"/>
      <dgm:spPr/>
      <dgm:t>
        <a:bodyPr/>
        <a:lstStyle/>
        <a:p>
          <a:endParaRPr lang="en-US"/>
        </a:p>
      </dgm:t>
    </dgm:pt>
    <dgm:pt modelId="{4C777DAE-7A6D-5E44-A7A6-C65E4ED90C31}" type="pres">
      <dgm:prSet presAssocID="{908DC042-796E-FE45-A9D5-6EB0AFBBC0BE}" presName="hierRoot2" presStyleCnt="0">
        <dgm:presLayoutVars>
          <dgm:hierBranch val="init"/>
        </dgm:presLayoutVars>
      </dgm:prSet>
      <dgm:spPr/>
    </dgm:pt>
    <dgm:pt modelId="{FE5842D7-EF42-9E4A-9A21-E5D87332E2EF}" type="pres">
      <dgm:prSet presAssocID="{908DC042-796E-FE45-A9D5-6EB0AFBBC0BE}" presName="rootComposite" presStyleCnt="0"/>
      <dgm:spPr/>
    </dgm:pt>
    <dgm:pt modelId="{46C1FDFC-D86B-CC48-8EEA-CB5592251A56}" type="pres">
      <dgm:prSet presAssocID="{908DC042-796E-FE45-A9D5-6EB0AFBBC0BE}" presName="rootText" presStyleLbl="node2" presStyleIdx="5" presStyleCnt="7" custScaleX="138129">
        <dgm:presLayoutVars>
          <dgm:chPref val="3"/>
        </dgm:presLayoutVars>
      </dgm:prSet>
      <dgm:spPr/>
      <dgm:t>
        <a:bodyPr/>
        <a:lstStyle/>
        <a:p>
          <a:endParaRPr lang="en-US"/>
        </a:p>
      </dgm:t>
    </dgm:pt>
    <dgm:pt modelId="{C5702EB6-8B5D-8144-9B30-E621FD23EDF6}" type="pres">
      <dgm:prSet presAssocID="{908DC042-796E-FE45-A9D5-6EB0AFBBC0BE}" presName="rootConnector" presStyleLbl="node2" presStyleIdx="5" presStyleCnt="7"/>
      <dgm:spPr/>
      <dgm:t>
        <a:bodyPr/>
        <a:lstStyle/>
        <a:p>
          <a:endParaRPr lang="en-US"/>
        </a:p>
      </dgm:t>
    </dgm:pt>
    <dgm:pt modelId="{E7B75006-D2A7-DD40-A867-E130709AE9E5}" type="pres">
      <dgm:prSet presAssocID="{908DC042-796E-FE45-A9D5-6EB0AFBBC0BE}" presName="hierChild4" presStyleCnt="0"/>
      <dgm:spPr/>
    </dgm:pt>
    <dgm:pt modelId="{379EACB4-1A58-EC43-9167-7768E6281409}" type="pres">
      <dgm:prSet presAssocID="{908DC042-796E-FE45-A9D5-6EB0AFBBC0BE}" presName="hierChild5" presStyleCnt="0"/>
      <dgm:spPr/>
    </dgm:pt>
    <dgm:pt modelId="{6DF63C93-5C50-3647-A745-49C48F60B88C}" type="pres">
      <dgm:prSet presAssocID="{75226347-E171-AF4A-B0C3-0C5EA1ED6CD1}" presName="Name37" presStyleLbl="parChTrans1D2" presStyleIdx="6" presStyleCnt="7"/>
      <dgm:spPr/>
      <dgm:t>
        <a:bodyPr/>
        <a:lstStyle/>
        <a:p>
          <a:endParaRPr lang="en-US"/>
        </a:p>
      </dgm:t>
    </dgm:pt>
    <dgm:pt modelId="{E8E9F8C4-E209-6A4F-823A-3798B461E190}" type="pres">
      <dgm:prSet presAssocID="{526C21C3-7BCA-0149-A486-CC9CBE25DD78}" presName="hierRoot2" presStyleCnt="0">
        <dgm:presLayoutVars>
          <dgm:hierBranch val="init"/>
        </dgm:presLayoutVars>
      </dgm:prSet>
      <dgm:spPr/>
    </dgm:pt>
    <dgm:pt modelId="{CDDF3C02-3E8C-EA4A-B876-72CC9892331B}" type="pres">
      <dgm:prSet presAssocID="{526C21C3-7BCA-0149-A486-CC9CBE25DD78}" presName="rootComposite" presStyleCnt="0"/>
      <dgm:spPr/>
    </dgm:pt>
    <dgm:pt modelId="{1334AE9C-2CCF-2947-86A0-C70F96F9EBDB}" type="pres">
      <dgm:prSet presAssocID="{526C21C3-7BCA-0149-A486-CC9CBE25DD78}" presName="rootText" presStyleLbl="node2" presStyleIdx="6" presStyleCnt="7" custScaleY="150416">
        <dgm:presLayoutVars>
          <dgm:chPref val="3"/>
        </dgm:presLayoutVars>
      </dgm:prSet>
      <dgm:spPr/>
      <dgm:t>
        <a:bodyPr/>
        <a:lstStyle/>
        <a:p>
          <a:endParaRPr lang="en-US"/>
        </a:p>
      </dgm:t>
    </dgm:pt>
    <dgm:pt modelId="{4F94B3EE-C75F-024D-8EAB-74E3E8F3FF39}" type="pres">
      <dgm:prSet presAssocID="{526C21C3-7BCA-0149-A486-CC9CBE25DD78}" presName="rootConnector" presStyleLbl="node2" presStyleIdx="6" presStyleCnt="7"/>
      <dgm:spPr/>
      <dgm:t>
        <a:bodyPr/>
        <a:lstStyle/>
        <a:p>
          <a:endParaRPr lang="en-US"/>
        </a:p>
      </dgm:t>
    </dgm:pt>
    <dgm:pt modelId="{F2E18F1E-D1FB-8C4D-A7C0-02602884370C}" type="pres">
      <dgm:prSet presAssocID="{526C21C3-7BCA-0149-A486-CC9CBE25DD78}" presName="hierChild4" presStyleCnt="0"/>
      <dgm:spPr/>
    </dgm:pt>
    <dgm:pt modelId="{755721F1-2ACE-BB4A-9478-2311DD86180C}" type="pres">
      <dgm:prSet presAssocID="{526C21C3-7BCA-0149-A486-CC9CBE25DD78}" presName="hierChild5" presStyleCnt="0"/>
      <dgm:spPr/>
    </dgm:pt>
    <dgm:pt modelId="{6444FE21-CA6E-1C41-98C5-F7D0FF19BCB8}" type="pres">
      <dgm:prSet presAssocID="{414D14C5-5E56-E140-BEE2-0A8220DBA25E}" presName="hierChild3" presStyleCnt="0"/>
      <dgm:spPr/>
    </dgm:pt>
  </dgm:ptLst>
  <dgm:cxnLst>
    <dgm:cxn modelId="{A8184155-2E5E-4FD3-B742-DB873F8C9F01}" type="presOf" srcId="{75226347-E171-AF4A-B0C3-0C5EA1ED6CD1}" destId="{6DF63C93-5C50-3647-A745-49C48F60B88C}" srcOrd="0" destOrd="0" presId="urn:microsoft.com/office/officeart/2005/8/layout/orgChart1"/>
    <dgm:cxn modelId="{E3D92CD5-9A60-4593-8696-75D55A176FB6}" type="presOf" srcId="{414D14C5-5E56-E140-BEE2-0A8220DBA25E}" destId="{35C1A0AF-451B-6244-B952-F07A5C6C6059}" srcOrd="1" destOrd="0" presId="urn:microsoft.com/office/officeart/2005/8/layout/orgChart1"/>
    <dgm:cxn modelId="{5BCD57CE-1B26-4F8E-919A-072931C3EC92}" type="presOf" srcId="{30BDEB3C-FA3D-1C46-BA66-2AC4C4677AC7}" destId="{40013832-BE15-3248-9ACC-CF7166FE93FA}" srcOrd="0" destOrd="0" presId="urn:microsoft.com/office/officeart/2005/8/layout/orgChart1"/>
    <dgm:cxn modelId="{8CBF14CC-0A7B-40F5-8B08-23283774889E}" type="presOf" srcId="{414D14C5-5E56-E140-BEE2-0A8220DBA25E}" destId="{864178C7-4FEC-F34C-B5D1-F6E3DF9005FE}" srcOrd="0" destOrd="0" presId="urn:microsoft.com/office/officeart/2005/8/layout/orgChart1"/>
    <dgm:cxn modelId="{BCC9AB08-B669-458E-923E-CA4816EAEAAA}" type="presOf" srcId="{526C21C3-7BCA-0149-A486-CC9CBE25DD78}" destId="{4F94B3EE-C75F-024D-8EAB-74E3E8F3FF39}" srcOrd="1" destOrd="0" presId="urn:microsoft.com/office/officeart/2005/8/layout/orgChart1"/>
    <dgm:cxn modelId="{20BA83EE-11EF-404D-B87C-168A769F4CEB}" type="presOf" srcId="{61147ECB-0DC3-7A4E-B8B0-F56C354FC961}" destId="{D2172A5B-43B5-1541-AB89-505968D88FD5}" srcOrd="1" destOrd="0" presId="urn:microsoft.com/office/officeart/2005/8/layout/orgChart1"/>
    <dgm:cxn modelId="{5C7B11D1-A2FE-C646-B502-268F29670873}" srcId="{414D14C5-5E56-E140-BEE2-0A8220DBA25E}" destId="{B4980464-B70A-994A-8FA3-D11AF34E8589}" srcOrd="0" destOrd="0" parTransId="{526CAF0B-4517-B94B-AE04-6E43EECEECAB}" sibTransId="{464590D9-458C-A043-8E77-2E148A4CC4F4}"/>
    <dgm:cxn modelId="{8804640E-3831-4540-A617-B171E6263454}" type="presOf" srcId="{FF5DEC40-BBAE-AE4F-96D2-1AE1ABD4EA3F}" destId="{0D7A9C91-7945-374B-8B43-5CA0FE992E39}" srcOrd="1" destOrd="0" presId="urn:microsoft.com/office/officeart/2005/8/layout/orgChart1"/>
    <dgm:cxn modelId="{88E9BB4A-E8E8-4307-A511-6EF42E7930A5}" type="presOf" srcId="{CB139053-9679-004E-94DB-52833E0DFA4E}" destId="{56066A28-2CDC-8547-BFEF-3AB5BAA3749C}" srcOrd="0" destOrd="0" presId="urn:microsoft.com/office/officeart/2005/8/layout/orgChart1"/>
    <dgm:cxn modelId="{2570CA91-DBE2-420C-B7C7-03E91E7FEB45}" type="presOf" srcId="{908DC042-796E-FE45-A9D5-6EB0AFBBC0BE}" destId="{46C1FDFC-D86B-CC48-8EEA-CB5592251A56}" srcOrd="0" destOrd="0" presId="urn:microsoft.com/office/officeart/2005/8/layout/orgChart1"/>
    <dgm:cxn modelId="{1BF98428-B0C8-4331-BCEA-ED4A09C1CBA3}" type="presOf" srcId="{526CAF0B-4517-B94B-AE04-6E43EECEECAB}" destId="{249DD5A8-E26F-4840-AEF9-BAAB4D818D03}" srcOrd="0" destOrd="0" presId="urn:microsoft.com/office/officeart/2005/8/layout/orgChart1"/>
    <dgm:cxn modelId="{585A14A3-5EED-1745-8809-6AD979094ABF}" srcId="{414D14C5-5E56-E140-BEE2-0A8220DBA25E}" destId="{FF5DEC40-BBAE-AE4F-96D2-1AE1ABD4EA3F}" srcOrd="1" destOrd="0" parTransId="{A9FF2084-789C-C640-987F-2D1C5A1A7452}" sibTransId="{0E61F39C-C448-174F-8DBD-D82117058625}"/>
    <dgm:cxn modelId="{8F99DA3F-017A-4C1E-A367-B9D2A380D91C}" type="presOf" srcId="{22C051BE-A304-204E-995C-CEF70EA47A38}" destId="{D1FCB5F4-E80B-5E4C-83C7-8E74950240D3}" srcOrd="0" destOrd="0" presId="urn:microsoft.com/office/officeart/2005/8/layout/orgChart1"/>
    <dgm:cxn modelId="{5BC53D19-1677-244D-A9C5-4CB0C85F9B50}" srcId="{414D14C5-5E56-E140-BEE2-0A8220DBA25E}" destId="{6CBF5AE3-AA3B-404B-9D89-A0FA9AE36487}" srcOrd="4" destOrd="0" parTransId="{B3F6FD8B-46B8-AD47-BD8F-ED9D7C690761}" sibTransId="{19C3AFEE-B939-3C41-B108-84EF77CF161F}"/>
    <dgm:cxn modelId="{DFA73408-F431-4B74-A7BD-30E2B755AFEB}" type="presOf" srcId="{908DC042-796E-FE45-A9D5-6EB0AFBBC0BE}" destId="{C5702EB6-8B5D-8144-9B30-E621FD23EDF6}" srcOrd="1" destOrd="0" presId="urn:microsoft.com/office/officeart/2005/8/layout/orgChart1"/>
    <dgm:cxn modelId="{060E5B91-307B-4AE5-A314-C86CA834209D}" type="presOf" srcId="{6CBF5AE3-AA3B-404B-9D89-A0FA9AE36487}" destId="{86462D9F-3007-3745-B904-5916F350E79A}" srcOrd="0" destOrd="0" presId="urn:microsoft.com/office/officeart/2005/8/layout/orgChart1"/>
    <dgm:cxn modelId="{998579F8-B149-4C66-8FBD-2E49A2213A03}" type="presOf" srcId="{5B7BF04A-73AE-4145-B800-2219EC26B85F}" destId="{B260E655-6A76-904E-88B7-7A4A78BE8A20}" srcOrd="0" destOrd="0" presId="urn:microsoft.com/office/officeart/2005/8/layout/orgChart1"/>
    <dgm:cxn modelId="{64BCA43B-9F4E-4CF7-B1C2-3B9538F154E7}" type="presOf" srcId="{6CBF5AE3-AA3B-404B-9D89-A0FA9AE36487}" destId="{A889C40A-916B-D945-A0AE-9CEEE791D7CB}" srcOrd="1" destOrd="0" presId="urn:microsoft.com/office/officeart/2005/8/layout/orgChart1"/>
    <dgm:cxn modelId="{9DAAF145-07F4-9242-AAB0-AF840DA24CB4}" srcId="{414D14C5-5E56-E140-BEE2-0A8220DBA25E}" destId="{526C21C3-7BCA-0149-A486-CC9CBE25DD78}" srcOrd="6" destOrd="0" parTransId="{75226347-E171-AF4A-B0C3-0C5EA1ED6CD1}" sibTransId="{8EAA1844-13FF-074D-AE85-7EA900521851}"/>
    <dgm:cxn modelId="{236DD32B-41F6-4C49-B765-67039D8E7186}" type="presOf" srcId="{B3F6FD8B-46B8-AD47-BD8F-ED9D7C690761}" destId="{EBC7ACBF-84C6-CD4B-B486-C4103790E2C4}" srcOrd="0" destOrd="0" presId="urn:microsoft.com/office/officeart/2005/8/layout/orgChart1"/>
    <dgm:cxn modelId="{6D227F9E-29F6-40A1-A24E-01FF64E57CE9}" type="presOf" srcId="{526C21C3-7BCA-0149-A486-CC9CBE25DD78}" destId="{1334AE9C-2CCF-2947-86A0-C70F96F9EBDB}" srcOrd="0" destOrd="0" presId="urn:microsoft.com/office/officeart/2005/8/layout/orgChart1"/>
    <dgm:cxn modelId="{D7CE3528-BDFB-4849-BE49-FC0E337D8A02}" srcId="{414D14C5-5E56-E140-BEE2-0A8220DBA25E}" destId="{61147ECB-0DC3-7A4E-B8B0-F56C354FC961}" srcOrd="3" destOrd="0" parTransId="{30BDEB3C-FA3D-1C46-BA66-2AC4C4677AC7}" sibTransId="{02874C44-3DA0-4540-AB66-46B6B79CF0E8}"/>
    <dgm:cxn modelId="{3CE68CF6-69DA-554F-B7D1-A26275369BC5}" srcId="{414D14C5-5E56-E140-BEE2-0A8220DBA25E}" destId="{908DC042-796E-FE45-A9D5-6EB0AFBBC0BE}" srcOrd="5" destOrd="0" parTransId="{22C051BE-A304-204E-995C-CEF70EA47A38}" sibTransId="{BEB09774-804D-144F-A296-F39E03441FE7}"/>
    <dgm:cxn modelId="{0D51F55F-5CF7-4F54-9712-771A5559D427}" type="presOf" srcId="{B4980464-B70A-994A-8FA3-D11AF34E8589}" destId="{0F47C726-4660-1245-BEC2-727AB706E3BA}" srcOrd="1" destOrd="0" presId="urn:microsoft.com/office/officeart/2005/8/layout/orgChart1"/>
    <dgm:cxn modelId="{1ABE8CC1-F5FC-40B1-B964-EDE9A2F2C840}" type="presOf" srcId="{B4980464-B70A-994A-8FA3-D11AF34E8589}" destId="{C65C0E33-4056-104D-B674-CACFBD435815}" srcOrd="0" destOrd="0" presId="urn:microsoft.com/office/officeart/2005/8/layout/orgChart1"/>
    <dgm:cxn modelId="{CD098BA9-7FBC-4B13-AF1F-E4BA487C3820}" type="presOf" srcId="{FF5DEC40-BBAE-AE4F-96D2-1AE1ABD4EA3F}" destId="{8A6DFE17-6D14-ED42-B085-8E5547C49570}" srcOrd="0" destOrd="0" presId="urn:microsoft.com/office/officeart/2005/8/layout/orgChart1"/>
    <dgm:cxn modelId="{139DD64E-EFF3-48A5-A374-81270DEB0CE4}" type="presOf" srcId="{54370835-951B-3F49-BE3C-3491ED0B52B6}" destId="{08AE94B9-0A7F-0445-B908-1FBB4F7515D4}" srcOrd="0" destOrd="0" presId="urn:microsoft.com/office/officeart/2005/8/layout/orgChart1"/>
    <dgm:cxn modelId="{0FB50E1C-64CC-47D2-9373-CAF31DE2EDF1}" type="presOf" srcId="{61147ECB-0DC3-7A4E-B8B0-F56C354FC961}" destId="{C2B2FFC0-8E92-DE4A-98EE-6A1EBB4C8D7F}" srcOrd="0" destOrd="0" presId="urn:microsoft.com/office/officeart/2005/8/layout/orgChart1"/>
    <dgm:cxn modelId="{3E746091-36E6-6646-897E-2B7175868118}" srcId="{414D14C5-5E56-E140-BEE2-0A8220DBA25E}" destId="{5B7BF04A-73AE-4145-B800-2219EC26B85F}" srcOrd="2" destOrd="0" parTransId="{54370835-951B-3F49-BE3C-3491ED0B52B6}" sibTransId="{F010D008-1230-5D42-A8A2-EAD3CFB24C0F}"/>
    <dgm:cxn modelId="{E42A2FF6-0E37-4FB7-B943-BCCE1D7F70C8}" type="presOf" srcId="{5B7BF04A-73AE-4145-B800-2219EC26B85F}" destId="{BC3C796C-CF15-A345-8CC8-032D3FF8387B}" srcOrd="1" destOrd="0" presId="urn:microsoft.com/office/officeart/2005/8/layout/orgChart1"/>
    <dgm:cxn modelId="{26602866-C63F-4E90-8A70-FFFBED938376}" type="presOf" srcId="{A9FF2084-789C-C640-987F-2D1C5A1A7452}" destId="{1E639D70-8957-5840-A3D3-C419ABE2E3A8}" srcOrd="0" destOrd="0" presId="urn:microsoft.com/office/officeart/2005/8/layout/orgChart1"/>
    <dgm:cxn modelId="{D43E5D10-2CF1-5A45-AF03-D082F3EE6ADF}" srcId="{CB139053-9679-004E-94DB-52833E0DFA4E}" destId="{414D14C5-5E56-E140-BEE2-0A8220DBA25E}" srcOrd="0" destOrd="0" parTransId="{F0832BCF-1C38-8F49-9DAC-E0D27DB025E0}" sibTransId="{40548E75-6A6E-5948-B6C3-11A00F9CE47C}"/>
    <dgm:cxn modelId="{4AEA2FBA-19BC-456F-B179-133E4486ABAC}" type="presParOf" srcId="{56066A28-2CDC-8547-BFEF-3AB5BAA3749C}" destId="{92002C23-C383-674D-90BB-433F302F2EA1}" srcOrd="0" destOrd="0" presId="urn:microsoft.com/office/officeart/2005/8/layout/orgChart1"/>
    <dgm:cxn modelId="{E8FC7998-0DB4-49D0-9948-327F7DE02C7E}" type="presParOf" srcId="{92002C23-C383-674D-90BB-433F302F2EA1}" destId="{59C8D3AE-733F-A140-869E-2CA384D55844}" srcOrd="0" destOrd="0" presId="urn:microsoft.com/office/officeart/2005/8/layout/orgChart1"/>
    <dgm:cxn modelId="{D746F30F-FA18-431F-B28D-D3825D5B89FA}" type="presParOf" srcId="{59C8D3AE-733F-A140-869E-2CA384D55844}" destId="{864178C7-4FEC-F34C-B5D1-F6E3DF9005FE}" srcOrd="0" destOrd="0" presId="urn:microsoft.com/office/officeart/2005/8/layout/orgChart1"/>
    <dgm:cxn modelId="{1D7B3DB6-B4D3-4520-8857-E992165A77AF}" type="presParOf" srcId="{59C8D3AE-733F-A140-869E-2CA384D55844}" destId="{35C1A0AF-451B-6244-B952-F07A5C6C6059}" srcOrd="1" destOrd="0" presId="urn:microsoft.com/office/officeart/2005/8/layout/orgChart1"/>
    <dgm:cxn modelId="{A171594F-AFF8-47CE-99F5-74D3A8F554F7}" type="presParOf" srcId="{92002C23-C383-674D-90BB-433F302F2EA1}" destId="{62678B79-1F07-6C44-A6F6-906C004AFBF8}" srcOrd="1" destOrd="0" presId="urn:microsoft.com/office/officeart/2005/8/layout/orgChart1"/>
    <dgm:cxn modelId="{93F95A71-1E96-4CCD-B5FD-9D6D2A9BEE2C}" type="presParOf" srcId="{62678B79-1F07-6C44-A6F6-906C004AFBF8}" destId="{249DD5A8-E26F-4840-AEF9-BAAB4D818D03}" srcOrd="0" destOrd="0" presId="urn:microsoft.com/office/officeart/2005/8/layout/orgChart1"/>
    <dgm:cxn modelId="{48358B5C-D1B5-4EBB-BC73-215A6BF58E7C}" type="presParOf" srcId="{62678B79-1F07-6C44-A6F6-906C004AFBF8}" destId="{690DD0D5-E284-4644-8716-38E0ACC78E08}" srcOrd="1" destOrd="0" presId="urn:microsoft.com/office/officeart/2005/8/layout/orgChart1"/>
    <dgm:cxn modelId="{0F8F9912-4508-4FDA-AA9B-20C01745D0DC}" type="presParOf" srcId="{690DD0D5-E284-4644-8716-38E0ACC78E08}" destId="{E41B2772-EE63-DF41-B41F-0E59F800B571}" srcOrd="0" destOrd="0" presId="urn:microsoft.com/office/officeart/2005/8/layout/orgChart1"/>
    <dgm:cxn modelId="{3F22240D-E94F-495E-BF9B-C752EABC9650}" type="presParOf" srcId="{E41B2772-EE63-DF41-B41F-0E59F800B571}" destId="{C65C0E33-4056-104D-B674-CACFBD435815}" srcOrd="0" destOrd="0" presId="urn:microsoft.com/office/officeart/2005/8/layout/orgChart1"/>
    <dgm:cxn modelId="{08726F68-E401-4809-B7BF-2D0E347EDB32}" type="presParOf" srcId="{E41B2772-EE63-DF41-B41F-0E59F800B571}" destId="{0F47C726-4660-1245-BEC2-727AB706E3BA}" srcOrd="1" destOrd="0" presId="urn:microsoft.com/office/officeart/2005/8/layout/orgChart1"/>
    <dgm:cxn modelId="{0CB06D65-CEE6-443D-AB7B-688F0B6AC644}" type="presParOf" srcId="{690DD0D5-E284-4644-8716-38E0ACC78E08}" destId="{5FBEE49D-F2A4-0D48-AA4C-B63E6EA8AAE3}" srcOrd="1" destOrd="0" presId="urn:microsoft.com/office/officeart/2005/8/layout/orgChart1"/>
    <dgm:cxn modelId="{DFA20B0A-184A-42D4-B973-57907CBB13D8}" type="presParOf" srcId="{690DD0D5-E284-4644-8716-38E0ACC78E08}" destId="{AD8DA75E-61D4-1C4F-B490-2D90E4B2C7BF}" srcOrd="2" destOrd="0" presId="urn:microsoft.com/office/officeart/2005/8/layout/orgChart1"/>
    <dgm:cxn modelId="{4714E981-2357-4109-B7F6-DD387E14CBE1}" type="presParOf" srcId="{62678B79-1F07-6C44-A6F6-906C004AFBF8}" destId="{1E639D70-8957-5840-A3D3-C419ABE2E3A8}" srcOrd="2" destOrd="0" presId="urn:microsoft.com/office/officeart/2005/8/layout/orgChart1"/>
    <dgm:cxn modelId="{EFE99618-6AB5-4CDC-AA9E-D6BD70748159}" type="presParOf" srcId="{62678B79-1F07-6C44-A6F6-906C004AFBF8}" destId="{8623BAB2-7A10-AA45-B4E3-B841DC14B0F9}" srcOrd="3" destOrd="0" presId="urn:microsoft.com/office/officeart/2005/8/layout/orgChart1"/>
    <dgm:cxn modelId="{D63A9E39-D842-444B-8F19-CD6BCDBCE938}" type="presParOf" srcId="{8623BAB2-7A10-AA45-B4E3-B841DC14B0F9}" destId="{223F86CF-92B9-4849-976C-2F831291FCD4}" srcOrd="0" destOrd="0" presId="urn:microsoft.com/office/officeart/2005/8/layout/orgChart1"/>
    <dgm:cxn modelId="{FE2ED119-ACA5-4C9D-8DE2-B5EA4B48B98E}" type="presParOf" srcId="{223F86CF-92B9-4849-976C-2F831291FCD4}" destId="{8A6DFE17-6D14-ED42-B085-8E5547C49570}" srcOrd="0" destOrd="0" presId="urn:microsoft.com/office/officeart/2005/8/layout/orgChart1"/>
    <dgm:cxn modelId="{4DA56AB8-C620-4B0B-BCB5-86CDE55B082C}" type="presParOf" srcId="{223F86CF-92B9-4849-976C-2F831291FCD4}" destId="{0D7A9C91-7945-374B-8B43-5CA0FE992E39}" srcOrd="1" destOrd="0" presId="urn:microsoft.com/office/officeart/2005/8/layout/orgChart1"/>
    <dgm:cxn modelId="{94BBA3B1-5F85-4F65-8748-AC67671F85DF}" type="presParOf" srcId="{8623BAB2-7A10-AA45-B4E3-B841DC14B0F9}" destId="{9799F16C-B60E-7B45-9BE1-2381DEFE763B}" srcOrd="1" destOrd="0" presId="urn:microsoft.com/office/officeart/2005/8/layout/orgChart1"/>
    <dgm:cxn modelId="{2C6A12F2-C194-4EE9-964A-1DED23217982}" type="presParOf" srcId="{8623BAB2-7A10-AA45-B4E3-B841DC14B0F9}" destId="{4164903C-A742-CA49-9F5E-0DF0D009CBBF}" srcOrd="2" destOrd="0" presId="urn:microsoft.com/office/officeart/2005/8/layout/orgChart1"/>
    <dgm:cxn modelId="{E02DF3BA-1922-4B2B-BEDC-B7EE859955E9}" type="presParOf" srcId="{62678B79-1F07-6C44-A6F6-906C004AFBF8}" destId="{08AE94B9-0A7F-0445-B908-1FBB4F7515D4}" srcOrd="4" destOrd="0" presId="urn:microsoft.com/office/officeart/2005/8/layout/orgChart1"/>
    <dgm:cxn modelId="{2E02B8B7-3577-4570-840D-D52300761EDD}" type="presParOf" srcId="{62678B79-1F07-6C44-A6F6-906C004AFBF8}" destId="{7BAD08B1-2BDC-F647-891C-EF314720B9FD}" srcOrd="5" destOrd="0" presId="urn:microsoft.com/office/officeart/2005/8/layout/orgChart1"/>
    <dgm:cxn modelId="{79B22B4F-BD88-4C7E-AD75-C871DAE4B19F}" type="presParOf" srcId="{7BAD08B1-2BDC-F647-891C-EF314720B9FD}" destId="{45BD2459-AC6F-0842-82BE-A2633403C911}" srcOrd="0" destOrd="0" presId="urn:microsoft.com/office/officeart/2005/8/layout/orgChart1"/>
    <dgm:cxn modelId="{4EA4BC97-6456-404C-BFD2-6724C53C0A47}" type="presParOf" srcId="{45BD2459-AC6F-0842-82BE-A2633403C911}" destId="{B260E655-6A76-904E-88B7-7A4A78BE8A20}" srcOrd="0" destOrd="0" presId="urn:microsoft.com/office/officeart/2005/8/layout/orgChart1"/>
    <dgm:cxn modelId="{0E32B86B-2229-4C24-A64B-2871A58EB477}" type="presParOf" srcId="{45BD2459-AC6F-0842-82BE-A2633403C911}" destId="{BC3C796C-CF15-A345-8CC8-032D3FF8387B}" srcOrd="1" destOrd="0" presId="urn:microsoft.com/office/officeart/2005/8/layout/orgChart1"/>
    <dgm:cxn modelId="{EA7155A6-2241-4930-89DF-878087A8E98E}" type="presParOf" srcId="{7BAD08B1-2BDC-F647-891C-EF314720B9FD}" destId="{D7DBF136-80EE-CA47-B358-136CEF98A258}" srcOrd="1" destOrd="0" presId="urn:microsoft.com/office/officeart/2005/8/layout/orgChart1"/>
    <dgm:cxn modelId="{CC5192FE-4D0C-4B28-A6DB-8B4FC00DF14E}" type="presParOf" srcId="{7BAD08B1-2BDC-F647-891C-EF314720B9FD}" destId="{D4874A4D-1FD9-0149-96DC-3F951E38BD4B}" srcOrd="2" destOrd="0" presId="urn:microsoft.com/office/officeart/2005/8/layout/orgChart1"/>
    <dgm:cxn modelId="{AE40E4A3-BD63-4703-9336-FBA265EC4449}" type="presParOf" srcId="{62678B79-1F07-6C44-A6F6-906C004AFBF8}" destId="{40013832-BE15-3248-9ACC-CF7166FE93FA}" srcOrd="6" destOrd="0" presId="urn:microsoft.com/office/officeart/2005/8/layout/orgChart1"/>
    <dgm:cxn modelId="{F62B7F2A-3232-42DD-9173-195E2111AA72}" type="presParOf" srcId="{62678B79-1F07-6C44-A6F6-906C004AFBF8}" destId="{6A6DFCF8-4B9C-544F-8D4F-703985C98A94}" srcOrd="7" destOrd="0" presId="urn:microsoft.com/office/officeart/2005/8/layout/orgChart1"/>
    <dgm:cxn modelId="{C15F7251-D19B-498E-9098-400FC3B14829}" type="presParOf" srcId="{6A6DFCF8-4B9C-544F-8D4F-703985C98A94}" destId="{E7B70FE4-6F9E-B74D-9476-4F36AC67A764}" srcOrd="0" destOrd="0" presId="urn:microsoft.com/office/officeart/2005/8/layout/orgChart1"/>
    <dgm:cxn modelId="{04DD189C-224C-410A-A289-6E621C52AD6F}" type="presParOf" srcId="{E7B70FE4-6F9E-B74D-9476-4F36AC67A764}" destId="{C2B2FFC0-8E92-DE4A-98EE-6A1EBB4C8D7F}" srcOrd="0" destOrd="0" presId="urn:microsoft.com/office/officeart/2005/8/layout/orgChart1"/>
    <dgm:cxn modelId="{A8D35B10-564B-41CF-80D1-06B58F331818}" type="presParOf" srcId="{E7B70FE4-6F9E-B74D-9476-4F36AC67A764}" destId="{D2172A5B-43B5-1541-AB89-505968D88FD5}" srcOrd="1" destOrd="0" presId="urn:microsoft.com/office/officeart/2005/8/layout/orgChart1"/>
    <dgm:cxn modelId="{070E31BB-D2C9-4AC2-A051-8F6096CBC6F3}" type="presParOf" srcId="{6A6DFCF8-4B9C-544F-8D4F-703985C98A94}" destId="{993D3FEB-05F8-E349-B662-87E5A490B127}" srcOrd="1" destOrd="0" presId="urn:microsoft.com/office/officeart/2005/8/layout/orgChart1"/>
    <dgm:cxn modelId="{4BA0F921-A3FE-4E69-8628-B62C6533E831}" type="presParOf" srcId="{6A6DFCF8-4B9C-544F-8D4F-703985C98A94}" destId="{2AD00FF6-B8F4-B04C-B954-A25DBA10C129}" srcOrd="2" destOrd="0" presId="urn:microsoft.com/office/officeart/2005/8/layout/orgChart1"/>
    <dgm:cxn modelId="{82B22683-F948-4787-8D83-3FDA7A51E548}" type="presParOf" srcId="{62678B79-1F07-6C44-A6F6-906C004AFBF8}" destId="{EBC7ACBF-84C6-CD4B-B486-C4103790E2C4}" srcOrd="8" destOrd="0" presId="urn:microsoft.com/office/officeart/2005/8/layout/orgChart1"/>
    <dgm:cxn modelId="{82CD78F2-12D8-4125-9FC8-2AF166435CF0}" type="presParOf" srcId="{62678B79-1F07-6C44-A6F6-906C004AFBF8}" destId="{DC6A3BB5-9DC6-C64C-80C2-754FDB8BED4D}" srcOrd="9" destOrd="0" presId="urn:microsoft.com/office/officeart/2005/8/layout/orgChart1"/>
    <dgm:cxn modelId="{77ED6BDD-3102-4731-8613-B90CE8F5FBEF}" type="presParOf" srcId="{DC6A3BB5-9DC6-C64C-80C2-754FDB8BED4D}" destId="{62F6E6DB-30AE-8442-8CBC-7AAC645154BC}" srcOrd="0" destOrd="0" presId="urn:microsoft.com/office/officeart/2005/8/layout/orgChart1"/>
    <dgm:cxn modelId="{19FDA20D-6CE0-440F-B8CC-70EAEC5E9E67}" type="presParOf" srcId="{62F6E6DB-30AE-8442-8CBC-7AAC645154BC}" destId="{86462D9F-3007-3745-B904-5916F350E79A}" srcOrd="0" destOrd="0" presId="urn:microsoft.com/office/officeart/2005/8/layout/orgChart1"/>
    <dgm:cxn modelId="{EDB97555-6226-45C9-9F58-83E45C0F6F4B}" type="presParOf" srcId="{62F6E6DB-30AE-8442-8CBC-7AAC645154BC}" destId="{A889C40A-916B-D945-A0AE-9CEEE791D7CB}" srcOrd="1" destOrd="0" presId="urn:microsoft.com/office/officeart/2005/8/layout/orgChart1"/>
    <dgm:cxn modelId="{E0FB6573-F473-45E0-8B28-1CEF659411A6}" type="presParOf" srcId="{DC6A3BB5-9DC6-C64C-80C2-754FDB8BED4D}" destId="{94C7A498-762B-1C4A-B005-6C837B1E7AD3}" srcOrd="1" destOrd="0" presId="urn:microsoft.com/office/officeart/2005/8/layout/orgChart1"/>
    <dgm:cxn modelId="{88CA39AA-7D7F-4B82-A661-AFF5963E75B3}" type="presParOf" srcId="{DC6A3BB5-9DC6-C64C-80C2-754FDB8BED4D}" destId="{7DC9CDBF-0014-3F43-A39E-06FDF3B823E3}" srcOrd="2" destOrd="0" presId="urn:microsoft.com/office/officeart/2005/8/layout/orgChart1"/>
    <dgm:cxn modelId="{1346D817-771D-458A-9C21-B832888A04E9}" type="presParOf" srcId="{62678B79-1F07-6C44-A6F6-906C004AFBF8}" destId="{D1FCB5F4-E80B-5E4C-83C7-8E74950240D3}" srcOrd="10" destOrd="0" presId="urn:microsoft.com/office/officeart/2005/8/layout/orgChart1"/>
    <dgm:cxn modelId="{2BE07A0E-B74E-4696-ADF2-6BD11EEF0241}" type="presParOf" srcId="{62678B79-1F07-6C44-A6F6-906C004AFBF8}" destId="{4C777DAE-7A6D-5E44-A7A6-C65E4ED90C31}" srcOrd="11" destOrd="0" presId="urn:microsoft.com/office/officeart/2005/8/layout/orgChart1"/>
    <dgm:cxn modelId="{FD37466D-A64A-445A-9C0A-5D0843514C19}" type="presParOf" srcId="{4C777DAE-7A6D-5E44-A7A6-C65E4ED90C31}" destId="{FE5842D7-EF42-9E4A-9A21-E5D87332E2EF}" srcOrd="0" destOrd="0" presId="urn:microsoft.com/office/officeart/2005/8/layout/orgChart1"/>
    <dgm:cxn modelId="{03D830B4-A5E2-47E4-9998-DEEED562F057}" type="presParOf" srcId="{FE5842D7-EF42-9E4A-9A21-E5D87332E2EF}" destId="{46C1FDFC-D86B-CC48-8EEA-CB5592251A56}" srcOrd="0" destOrd="0" presId="urn:microsoft.com/office/officeart/2005/8/layout/orgChart1"/>
    <dgm:cxn modelId="{B4F2A877-41B2-4EA2-85EF-A3A9943F402A}" type="presParOf" srcId="{FE5842D7-EF42-9E4A-9A21-E5D87332E2EF}" destId="{C5702EB6-8B5D-8144-9B30-E621FD23EDF6}" srcOrd="1" destOrd="0" presId="urn:microsoft.com/office/officeart/2005/8/layout/orgChart1"/>
    <dgm:cxn modelId="{B3AC2EBE-F9DC-4381-887E-96B1C9F79FBA}" type="presParOf" srcId="{4C777DAE-7A6D-5E44-A7A6-C65E4ED90C31}" destId="{E7B75006-D2A7-DD40-A867-E130709AE9E5}" srcOrd="1" destOrd="0" presId="urn:microsoft.com/office/officeart/2005/8/layout/orgChart1"/>
    <dgm:cxn modelId="{C14C427C-9CF0-4552-8747-ECD5CF8B620E}" type="presParOf" srcId="{4C777DAE-7A6D-5E44-A7A6-C65E4ED90C31}" destId="{379EACB4-1A58-EC43-9167-7768E6281409}" srcOrd="2" destOrd="0" presId="urn:microsoft.com/office/officeart/2005/8/layout/orgChart1"/>
    <dgm:cxn modelId="{F3B378C2-AE06-42B0-B6C1-5A66BCF00557}" type="presParOf" srcId="{62678B79-1F07-6C44-A6F6-906C004AFBF8}" destId="{6DF63C93-5C50-3647-A745-49C48F60B88C}" srcOrd="12" destOrd="0" presId="urn:microsoft.com/office/officeart/2005/8/layout/orgChart1"/>
    <dgm:cxn modelId="{FD8F0848-91A1-4487-BE27-62ADC5D02A15}" type="presParOf" srcId="{62678B79-1F07-6C44-A6F6-906C004AFBF8}" destId="{E8E9F8C4-E209-6A4F-823A-3798B461E190}" srcOrd="13" destOrd="0" presId="urn:microsoft.com/office/officeart/2005/8/layout/orgChart1"/>
    <dgm:cxn modelId="{10F748B1-C864-4CD5-8162-8A2D5AB22426}" type="presParOf" srcId="{E8E9F8C4-E209-6A4F-823A-3798B461E190}" destId="{CDDF3C02-3E8C-EA4A-B876-72CC9892331B}" srcOrd="0" destOrd="0" presId="urn:microsoft.com/office/officeart/2005/8/layout/orgChart1"/>
    <dgm:cxn modelId="{6E6A4F6C-722E-48DB-9027-BEFB1C876C12}" type="presParOf" srcId="{CDDF3C02-3E8C-EA4A-B876-72CC9892331B}" destId="{1334AE9C-2CCF-2947-86A0-C70F96F9EBDB}" srcOrd="0" destOrd="0" presId="urn:microsoft.com/office/officeart/2005/8/layout/orgChart1"/>
    <dgm:cxn modelId="{94EEEDFF-E2B7-4CC7-896A-2E22F10FFF99}" type="presParOf" srcId="{CDDF3C02-3E8C-EA4A-B876-72CC9892331B}" destId="{4F94B3EE-C75F-024D-8EAB-74E3E8F3FF39}" srcOrd="1" destOrd="0" presId="urn:microsoft.com/office/officeart/2005/8/layout/orgChart1"/>
    <dgm:cxn modelId="{B081F510-D78A-45A4-8C44-FC709DF02314}" type="presParOf" srcId="{E8E9F8C4-E209-6A4F-823A-3798B461E190}" destId="{F2E18F1E-D1FB-8C4D-A7C0-02602884370C}" srcOrd="1" destOrd="0" presId="urn:microsoft.com/office/officeart/2005/8/layout/orgChart1"/>
    <dgm:cxn modelId="{35C636C7-F809-4A53-9DDF-848E5CE06997}" type="presParOf" srcId="{E8E9F8C4-E209-6A4F-823A-3798B461E190}" destId="{755721F1-2ACE-BB4A-9478-2311DD86180C}" srcOrd="2" destOrd="0" presId="urn:microsoft.com/office/officeart/2005/8/layout/orgChart1"/>
    <dgm:cxn modelId="{C4B55163-4C92-4B96-ADE6-9900DFDFD2E5}" type="presParOf" srcId="{92002C23-C383-674D-90BB-433F302F2EA1}" destId="{6444FE21-CA6E-1C41-98C5-F7D0FF19BCB8}"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C8E7194-9034-7347-8F9E-1B7E625CC4F5}"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US"/>
        </a:p>
      </dgm:t>
    </dgm:pt>
    <dgm:pt modelId="{D84958BF-5CCE-924F-B41C-F2ABC56E7E9B}">
      <dgm:prSet phldrT="[Text]" custT="1"/>
      <dgm:spPr>
        <a:solidFill>
          <a:srgbClr val="000090"/>
        </a:solidFill>
      </dgm:spPr>
      <dgm:t>
        <a:bodyPr/>
        <a:lstStyle/>
        <a:p>
          <a:r>
            <a:rPr lang="en-US" sz="1100">
              <a:latin typeface="+mj-lt"/>
            </a:rPr>
            <a:t>Logistics Section</a:t>
          </a:r>
        </a:p>
      </dgm:t>
    </dgm:pt>
    <dgm:pt modelId="{60AAE2E9-3FC5-CF45-81D1-75F80C7C7FD2}" type="parTrans" cxnId="{33068148-5C9E-514F-BEC8-CC35191E6530}">
      <dgm:prSet/>
      <dgm:spPr/>
      <dgm:t>
        <a:bodyPr/>
        <a:lstStyle/>
        <a:p>
          <a:endParaRPr lang="en-US"/>
        </a:p>
      </dgm:t>
    </dgm:pt>
    <dgm:pt modelId="{A76C5D81-ABFD-6B43-A9E8-AB64D59A0373}" type="sibTrans" cxnId="{33068148-5C9E-514F-BEC8-CC35191E6530}">
      <dgm:prSet/>
      <dgm:spPr/>
      <dgm:t>
        <a:bodyPr/>
        <a:lstStyle/>
        <a:p>
          <a:endParaRPr lang="en-US"/>
        </a:p>
      </dgm:t>
    </dgm:pt>
    <dgm:pt modelId="{A5E5D198-12C7-864C-8236-3DE2FA61F9FD}">
      <dgm:prSet phldrT="[Text]"/>
      <dgm:spPr>
        <a:solidFill>
          <a:srgbClr val="FF0000"/>
        </a:solidFill>
      </dgm:spPr>
      <dgm:t>
        <a:bodyPr/>
        <a:lstStyle/>
        <a:p>
          <a:r>
            <a:rPr lang="en-US">
              <a:latin typeface="+mj-lt"/>
            </a:rPr>
            <a:t>Communications &amp; IT Support Branch</a:t>
          </a:r>
        </a:p>
      </dgm:t>
    </dgm:pt>
    <dgm:pt modelId="{F708891F-B791-F34F-B7D2-78E67A81153E}" type="parTrans" cxnId="{FE309DF5-75D2-A54D-BF45-59C8FA6EEB06}">
      <dgm:prSet/>
      <dgm:spPr>
        <a:ln w="12700" cmpd="sng">
          <a:solidFill>
            <a:schemeClr val="tx1"/>
          </a:solidFill>
        </a:ln>
      </dgm:spPr>
      <dgm:t>
        <a:bodyPr/>
        <a:lstStyle/>
        <a:p>
          <a:endParaRPr lang="en-US"/>
        </a:p>
      </dgm:t>
    </dgm:pt>
    <dgm:pt modelId="{FD0064D8-2577-4D42-A4B9-0FFD3D60B5E2}" type="sibTrans" cxnId="{FE309DF5-75D2-A54D-BF45-59C8FA6EEB06}">
      <dgm:prSet/>
      <dgm:spPr/>
      <dgm:t>
        <a:bodyPr/>
        <a:lstStyle/>
        <a:p>
          <a:endParaRPr lang="en-US"/>
        </a:p>
      </dgm:t>
    </dgm:pt>
    <dgm:pt modelId="{54732B8A-5041-4F47-8FDD-4C8905A60A23}">
      <dgm:prSet phldrT="[Text]"/>
      <dgm:spPr>
        <a:solidFill>
          <a:srgbClr val="FF0000"/>
        </a:solidFill>
      </dgm:spPr>
      <dgm:t>
        <a:bodyPr/>
        <a:lstStyle/>
        <a:p>
          <a:r>
            <a:rPr lang="en-US">
              <a:latin typeface="+mj-lt"/>
            </a:rPr>
            <a:t>Facilities Branch</a:t>
          </a:r>
        </a:p>
      </dgm:t>
    </dgm:pt>
    <dgm:pt modelId="{7F46EC8B-379D-304B-830B-507432809D16}" type="parTrans" cxnId="{F112E00A-191F-CD4F-BCB3-098A0E48B512}">
      <dgm:prSet/>
      <dgm:spPr>
        <a:ln w="12700" cmpd="sng">
          <a:solidFill>
            <a:srgbClr val="000000"/>
          </a:solidFill>
        </a:ln>
      </dgm:spPr>
      <dgm:t>
        <a:bodyPr/>
        <a:lstStyle/>
        <a:p>
          <a:endParaRPr lang="en-US"/>
        </a:p>
      </dgm:t>
    </dgm:pt>
    <dgm:pt modelId="{5C134CA1-1F96-2F41-9F32-A363A960B045}" type="sibTrans" cxnId="{F112E00A-191F-CD4F-BCB3-098A0E48B512}">
      <dgm:prSet/>
      <dgm:spPr/>
      <dgm:t>
        <a:bodyPr/>
        <a:lstStyle/>
        <a:p>
          <a:endParaRPr lang="en-US"/>
        </a:p>
      </dgm:t>
    </dgm:pt>
    <dgm:pt modelId="{FBD89D34-C314-224B-8B9C-D09236913CBB}">
      <dgm:prSet/>
      <dgm:spPr>
        <a:solidFill>
          <a:srgbClr val="FF0000"/>
        </a:solidFill>
      </dgm:spPr>
      <dgm:t>
        <a:bodyPr/>
        <a:lstStyle/>
        <a:p>
          <a:r>
            <a:rPr lang="en-US">
              <a:latin typeface="+mj-lt"/>
            </a:rPr>
            <a:t>Personnel Branch</a:t>
          </a:r>
        </a:p>
      </dgm:t>
    </dgm:pt>
    <dgm:pt modelId="{7A23A95E-AE73-4744-8602-D3897E58A010}" type="parTrans" cxnId="{FE16328D-60A5-1D49-9112-BD412B97CB73}">
      <dgm:prSet/>
      <dgm:spPr>
        <a:ln w="9525" cmpd="sng"/>
      </dgm:spPr>
      <dgm:t>
        <a:bodyPr/>
        <a:lstStyle/>
        <a:p>
          <a:endParaRPr lang="en-US"/>
        </a:p>
      </dgm:t>
    </dgm:pt>
    <dgm:pt modelId="{A973FCC5-1102-9F47-BD01-54EED35AB92D}" type="sibTrans" cxnId="{FE16328D-60A5-1D49-9112-BD412B97CB73}">
      <dgm:prSet/>
      <dgm:spPr/>
      <dgm:t>
        <a:bodyPr/>
        <a:lstStyle/>
        <a:p>
          <a:endParaRPr lang="en-US"/>
        </a:p>
      </dgm:t>
    </dgm:pt>
    <dgm:pt modelId="{2BFB5DEA-7DC7-DD40-9824-14F4050B6E48}">
      <dgm:prSet/>
      <dgm:spPr>
        <a:solidFill>
          <a:srgbClr val="FF0000"/>
        </a:solidFill>
      </dgm:spPr>
      <dgm:t>
        <a:bodyPr/>
        <a:lstStyle/>
        <a:p>
          <a:r>
            <a:rPr lang="en-US">
              <a:latin typeface="+mj-lt"/>
            </a:rPr>
            <a:t>Transportation Support Branch</a:t>
          </a:r>
        </a:p>
      </dgm:t>
    </dgm:pt>
    <dgm:pt modelId="{50A40270-98CD-8A43-AD7C-110975CC7007}" type="parTrans" cxnId="{4DD04984-8D4E-0D47-B58E-2FE8AA094858}">
      <dgm:prSet/>
      <dgm:spPr>
        <a:ln w="9525" cmpd="sng">
          <a:solidFill>
            <a:schemeClr val="tx1"/>
          </a:solidFill>
        </a:ln>
      </dgm:spPr>
      <dgm:t>
        <a:bodyPr/>
        <a:lstStyle/>
        <a:p>
          <a:endParaRPr lang="en-US"/>
        </a:p>
      </dgm:t>
    </dgm:pt>
    <dgm:pt modelId="{45E26D58-837D-3248-B3AE-CE79388CE3C9}" type="sibTrans" cxnId="{4DD04984-8D4E-0D47-B58E-2FE8AA094858}">
      <dgm:prSet/>
      <dgm:spPr/>
      <dgm:t>
        <a:bodyPr/>
        <a:lstStyle/>
        <a:p>
          <a:endParaRPr lang="en-US"/>
        </a:p>
      </dgm:t>
    </dgm:pt>
    <dgm:pt modelId="{49360590-2796-584D-B93E-590C9291A105}">
      <dgm:prSet/>
      <dgm:spPr>
        <a:solidFill>
          <a:srgbClr val="FF0000"/>
        </a:solidFill>
      </dgm:spPr>
      <dgm:t>
        <a:bodyPr/>
        <a:lstStyle/>
        <a:p>
          <a:r>
            <a:rPr lang="en-US">
              <a:latin typeface="+mj-lt"/>
            </a:rPr>
            <a:t>Supply/Procurement Branch</a:t>
          </a:r>
        </a:p>
      </dgm:t>
    </dgm:pt>
    <dgm:pt modelId="{9F7F1BDC-F68D-8344-9502-D4822550E2CA}" type="parTrans" cxnId="{EB84C009-A510-6B46-ABED-9FE9DCC2E441}">
      <dgm:prSet>
        <dgm:style>
          <a:lnRef idx="2">
            <a:schemeClr val="dk1"/>
          </a:lnRef>
          <a:fillRef idx="0">
            <a:schemeClr val="dk1"/>
          </a:fillRef>
          <a:effectRef idx="1">
            <a:schemeClr val="dk1"/>
          </a:effectRef>
          <a:fontRef idx="minor">
            <a:schemeClr val="tx1"/>
          </a:fontRef>
        </dgm:style>
      </dgm:prSet>
      <dgm:spPr>
        <a:ln w="9525" cmpd="sng"/>
      </dgm:spPr>
      <dgm:t>
        <a:bodyPr/>
        <a:lstStyle/>
        <a:p>
          <a:endParaRPr lang="en-US"/>
        </a:p>
      </dgm:t>
    </dgm:pt>
    <dgm:pt modelId="{55FFF01D-53C2-1C4A-9F5E-E6D08B6D61EA}" type="sibTrans" cxnId="{EB84C009-A510-6B46-ABED-9FE9DCC2E441}">
      <dgm:prSet/>
      <dgm:spPr/>
      <dgm:t>
        <a:bodyPr/>
        <a:lstStyle/>
        <a:p>
          <a:endParaRPr lang="en-US"/>
        </a:p>
      </dgm:t>
    </dgm:pt>
    <dgm:pt modelId="{A8F041C8-917C-6542-87A1-9A33C0954444}" type="pres">
      <dgm:prSet presAssocID="{9C8E7194-9034-7347-8F9E-1B7E625CC4F5}" presName="hierChild1" presStyleCnt="0">
        <dgm:presLayoutVars>
          <dgm:orgChart val="1"/>
          <dgm:chPref val="1"/>
          <dgm:dir/>
          <dgm:animOne val="branch"/>
          <dgm:animLvl val="lvl"/>
          <dgm:resizeHandles/>
        </dgm:presLayoutVars>
      </dgm:prSet>
      <dgm:spPr/>
      <dgm:t>
        <a:bodyPr/>
        <a:lstStyle/>
        <a:p>
          <a:endParaRPr lang="en-US"/>
        </a:p>
      </dgm:t>
    </dgm:pt>
    <dgm:pt modelId="{5D7E1627-B603-594F-BBB0-2F3961DFAE3E}" type="pres">
      <dgm:prSet presAssocID="{D84958BF-5CCE-924F-B41C-F2ABC56E7E9B}" presName="hierRoot1" presStyleCnt="0">
        <dgm:presLayoutVars>
          <dgm:hierBranch val="init"/>
        </dgm:presLayoutVars>
      </dgm:prSet>
      <dgm:spPr/>
    </dgm:pt>
    <dgm:pt modelId="{13241661-5A4C-894E-8860-BB3F48B07D62}" type="pres">
      <dgm:prSet presAssocID="{D84958BF-5CCE-924F-B41C-F2ABC56E7E9B}" presName="rootComposite1" presStyleCnt="0"/>
      <dgm:spPr/>
    </dgm:pt>
    <dgm:pt modelId="{5023869D-08A3-F342-9C3D-DC663D4C0C5D}" type="pres">
      <dgm:prSet presAssocID="{D84958BF-5CCE-924F-B41C-F2ABC56E7E9B}" presName="rootText1" presStyleLbl="node0" presStyleIdx="0" presStyleCnt="1" custScaleX="120125">
        <dgm:presLayoutVars>
          <dgm:chPref val="3"/>
        </dgm:presLayoutVars>
      </dgm:prSet>
      <dgm:spPr/>
      <dgm:t>
        <a:bodyPr/>
        <a:lstStyle/>
        <a:p>
          <a:endParaRPr lang="en-US"/>
        </a:p>
      </dgm:t>
    </dgm:pt>
    <dgm:pt modelId="{5AB7B95F-473A-044C-BA40-4E19EC17C349}" type="pres">
      <dgm:prSet presAssocID="{D84958BF-5CCE-924F-B41C-F2ABC56E7E9B}" presName="rootConnector1" presStyleLbl="node1" presStyleIdx="0" presStyleCnt="0"/>
      <dgm:spPr/>
      <dgm:t>
        <a:bodyPr/>
        <a:lstStyle/>
        <a:p>
          <a:endParaRPr lang="en-US"/>
        </a:p>
      </dgm:t>
    </dgm:pt>
    <dgm:pt modelId="{2D90B9D7-0B8C-874A-ABAF-7C3FA95C5FA7}" type="pres">
      <dgm:prSet presAssocID="{D84958BF-5CCE-924F-B41C-F2ABC56E7E9B}" presName="hierChild2" presStyleCnt="0"/>
      <dgm:spPr/>
    </dgm:pt>
    <dgm:pt modelId="{2FC2F3AF-DB7E-D342-B4F3-B5113E296AEA}" type="pres">
      <dgm:prSet presAssocID="{F708891F-B791-F34F-B7D2-78E67A81153E}" presName="Name37" presStyleLbl="parChTrans1D2" presStyleIdx="0" presStyleCnt="5"/>
      <dgm:spPr/>
      <dgm:t>
        <a:bodyPr/>
        <a:lstStyle/>
        <a:p>
          <a:endParaRPr lang="en-US"/>
        </a:p>
      </dgm:t>
    </dgm:pt>
    <dgm:pt modelId="{DB22FE52-DA08-214C-AF00-9853319717B1}" type="pres">
      <dgm:prSet presAssocID="{A5E5D198-12C7-864C-8236-3DE2FA61F9FD}" presName="hierRoot2" presStyleCnt="0">
        <dgm:presLayoutVars>
          <dgm:hierBranch val="init"/>
        </dgm:presLayoutVars>
      </dgm:prSet>
      <dgm:spPr/>
    </dgm:pt>
    <dgm:pt modelId="{9C938DEA-F635-3C4A-964C-C6F8FB266D21}" type="pres">
      <dgm:prSet presAssocID="{A5E5D198-12C7-864C-8236-3DE2FA61F9FD}" presName="rootComposite" presStyleCnt="0"/>
      <dgm:spPr/>
    </dgm:pt>
    <dgm:pt modelId="{88116595-2AD1-2F4C-89C6-F2F20A176BF2}" type="pres">
      <dgm:prSet presAssocID="{A5E5D198-12C7-864C-8236-3DE2FA61F9FD}" presName="rootText" presStyleLbl="node2" presStyleIdx="0" presStyleCnt="5">
        <dgm:presLayoutVars>
          <dgm:chPref val="3"/>
        </dgm:presLayoutVars>
      </dgm:prSet>
      <dgm:spPr/>
      <dgm:t>
        <a:bodyPr/>
        <a:lstStyle/>
        <a:p>
          <a:endParaRPr lang="en-US"/>
        </a:p>
      </dgm:t>
    </dgm:pt>
    <dgm:pt modelId="{A940C90C-0ED6-1B4D-A92A-328810656439}" type="pres">
      <dgm:prSet presAssocID="{A5E5D198-12C7-864C-8236-3DE2FA61F9FD}" presName="rootConnector" presStyleLbl="node2" presStyleIdx="0" presStyleCnt="5"/>
      <dgm:spPr/>
      <dgm:t>
        <a:bodyPr/>
        <a:lstStyle/>
        <a:p>
          <a:endParaRPr lang="en-US"/>
        </a:p>
      </dgm:t>
    </dgm:pt>
    <dgm:pt modelId="{66D80216-6CC3-614B-86E9-43D46B2DF12A}" type="pres">
      <dgm:prSet presAssocID="{A5E5D198-12C7-864C-8236-3DE2FA61F9FD}" presName="hierChild4" presStyleCnt="0"/>
      <dgm:spPr/>
    </dgm:pt>
    <dgm:pt modelId="{6FC35742-98C5-9547-A338-66989FC188B7}" type="pres">
      <dgm:prSet presAssocID="{A5E5D198-12C7-864C-8236-3DE2FA61F9FD}" presName="hierChild5" presStyleCnt="0"/>
      <dgm:spPr/>
    </dgm:pt>
    <dgm:pt modelId="{51B91A82-8C15-4047-BA5C-9A3F060137F2}" type="pres">
      <dgm:prSet presAssocID="{7F46EC8B-379D-304B-830B-507432809D16}" presName="Name37" presStyleLbl="parChTrans1D2" presStyleIdx="1" presStyleCnt="5"/>
      <dgm:spPr/>
      <dgm:t>
        <a:bodyPr/>
        <a:lstStyle/>
        <a:p>
          <a:endParaRPr lang="en-US"/>
        </a:p>
      </dgm:t>
    </dgm:pt>
    <dgm:pt modelId="{035A1058-0B64-B24A-A228-02A44A952B49}" type="pres">
      <dgm:prSet presAssocID="{54732B8A-5041-4F47-8FDD-4C8905A60A23}" presName="hierRoot2" presStyleCnt="0">
        <dgm:presLayoutVars>
          <dgm:hierBranch val="init"/>
        </dgm:presLayoutVars>
      </dgm:prSet>
      <dgm:spPr/>
    </dgm:pt>
    <dgm:pt modelId="{A4C0D3C8-F639-734A-8C9B-ABE50CFC3632}" type="pres">
      <dgm:prSet presAssocID="{54732B8A-5041-4F47-8FDD-4C8905A60A23}" presName="rootComposite" presStyleCnt="0"/>
      <dgm:spPr/>
    </dgm:pt>
    <dgm:pt modelId="{E03C0A5F-65E5-4041-8BE8-2268B2971974}" type="pres">
      <dgm:prSet presAssocID="{54732B8A-5041-4F47-8FDD-4C8905A60A23}" presName="rootText" presStyleLbl="node2" presStyleIdx="1" presStyleCnt="5">
        <dgm:presLayoutVars>
          <dgm:chPref val="3"/>
        </dgm:presLayoutVars>
      </dgm:prSet>
      <dgm:spPr/>
      <dgm:t>
        <a:bodyPr/>
        <a:lstStyle/>
        <a:p>
          <a:endParaRPr lang="en-US"/>
        </a:p>
      </dgm:t>
    </dgm:pt>
    <dgm:pt modelId="{F2516A34-624D-BC49-B536-D3DF295260E9}" type="pres">
      <dgm:prSet presAssocID="{54732B8A-5041-4F47-8FDD-4C8905A60A23}" presName="rootConnector" presStyleLbl="node2" presStyleIdx="1" presStyleCnt="5"/>
      <dgm:spPr/>
      <dgm:t>
        <a:bodyPr/>
        <a:lstStyle/>
        <a:p>
          <a:endParaRPr lang="en-US"/>
        </a:p>
      </dgm:t>
    </dgm:pt>
    <dgm:pt modelId="{DE35848D-72B1-BD49-AAC6-747E6EE188E2}" type="pres">
      <dgm:prSet presAssocID="{54732B8A-5041-4F47-8FDD-4C8905A60A23}" presName="hierChild4" presStyleCnt="0"/>
      <dgm:spPr/>
    </dgm:pt>
    <dgm:pt modelId="{3F253566-DC62-EF44-AEF7-513E752D950E}" type="pres">
      <dgm:prSet presAssocID="{54732B8A-5041-4F47-8FDD-4C8905A60A23}" presName="hierChild5" presStyleCnt="0"/>
      <dgm:spPr/>
    </dgm:pt>
    <dgm:pt modelId="{48C42BDF-D0BF-3940-93D9-31E031D143A3}" type="pres">
      <dgm:prSet presAssocID="{7A23A95E-AE73-4744-8602-D3897E58A010}" presName="Name37" presStyleLbl="parChTrans1D2" presStyleIdx="2" presStyleCnt="5"/>
      <dgm:spPr/>
      <dgm:t>
        <a:bodyPr/>
        <a:lstStyle/>
        <a:p>
          <a:endParaRPr lang="en-US"/>
        </a:p>
      </dgm:t>
    </dgm:pt>
    <dgm:pt modelId="{7116DB99-722E-E043-B62C-7753CE884CA5}" type="pres">
      <dgm:prSet presAssocID="{FBD89D34-C314-224B-8B9C-D09236913CBB}" presName="hierRoot2" presStyleCnt="0">
        <dgm:presLayoutVars>
          <dgm:hierBranch val="init"/>
        </dgm:presLayoutVars>
      </dgm:prSet>
      <dgm:spPr/>
    </dgm:pt>
    <dgm:pt modelId="{2950D114-5F88-5746-90D8-865E99A89E54}" type="pres">
      <dgm:prSet presAssocID="{FBD89D34-C314-224B-8B9C-D09236913CBB}" presName="rootComposite" presStyleCnt="0"/>
      <dgm:spPr/>
    </dgm:pt>
    <dgm:pt modelId="{AC52F720-394D-D44D-B00E-2C5A0FACA399}" type="pres">
      <dgm:prSet presAssocID="{FBD89D34-C314-224B-8B9C-D09236913CBB}" presName="rootText" presStyleLbl="node2" presStyleIdx="2" presStyleCnt="5">
        <dgm:presLayoutVars>
          <dgm:chPref val="3"/>
        </dgm:presLayoutVars>
      </dgm:prSet>
      <dgm:spPr/>
      <dgm:t>
        <a:bodyPr/>
        <a:lstStyle/>
        <a:p>
          <a:endParaRPr lang="en-US"/>
        </a:p>
      </dgm:t>
    </dgm:pt>
    <dgm:pt modelId="{9FB36BFE-D2ED-FC4D-8655-B1C6495B5F98}" type="pres">
      <dgm:prSet presAssocID="{FBD89D34-C314-224B-8B9C-D09236913CBB}" presName="rootConnector" presStyleLbl="node2" presStyleIdx="2" presStyleCnt="5"/>
      <dgm:spPr/>
      <dgm:t>
        <a:bodyPr/>
        <a:lstStyle/>
        <a:p>
          <a:endParaRPr lang="en-US"/>
        </a:p>
      </dgm:t>
    </dgm:pt>
    <dgm:pt modelId="{9639F6DA-88B6-A945-9782-D46B21B71172}" type="pres">
      <dgm:prSet presAssocID="{FBD89D34-C314-224B-8B9C-D09236913CBB}" presName="hierChild4" presStyleCnt="0"/>
      <dgm:spPr/>
    </dgm:pt>
    <dgm:pt modelId="{B2A991E7-0E96-1D44-B3CD-B70117E19FAF}" type="pres">
      <dgm:prSet presAssocID="{FBD89D34-C314-224B-8B9C-D09236913CBB}" presName="hierChild5" presStyleCnt="0"/>
      <dgm:spPr/>
    </dgm:pt>
    <dgm:pt modelId="{69A09EFD-CDA5-4B48-9E3F-1EDC6C044BE0}" type="pres">
      <dgm:prSet presAssocID="{9F7F1BDC-F68D-8344-9502-D4822550E2CA}" presName="Name37" presStyleLbl="parChTrans1D2" presStyleIdx="3" presStyleCnt="5"/>
      <dgm:spPr/>
      <dgm:t>
        <a:bodyPr/>
        <a:lstStyle/>
        <a:p>
          <a:endParaRPr lang="en-US"/>
        </a:p>
      </dgm:t>
    </dgm:pt>
    <dgm:pt modelId="{6FC95AE6-B7C2-2944-8ECB-BE41F2DEF0BD}" type="pres">
      <dgm:prSet presAssocID="{49360590-2796-584D-B93E-590C9291A105}" presName="hierRoot2" presStyleCnt="0">
        <dgm:presLayoutVars>
          <dgm:hierBranch val="init"/>
        </dgm:presLayoutVars>
      </dgm:prSet>
      <dgm:spPr/>
    </dgm:pt>
    <dgm:pt modelId="{31F58084-834E-384F-97F7-FB6453BA7936}" type="pres">
      <dgm:prSet presAssocID="{49360590-2796-584D-B93E-590C9291A105}" presName="rootComposite" presStyleCnt="0"/>
      <dgm:spPr/>
    </dgm:pt>
    <dgm:pt modelId="{E2779925-3295-3C4B-98F6-83D4A935AEE1}" type="pres">
      <dgm:prSet presAssocID="{49360590-2796-584D-B93E-590C9291A105}" presName="rootText" presStyleLbl="node2" presStyleIdx="3" presStyleCnt="5">
        <dgm:presLayoutVars>
          <dgm:chPref val="3"/>
        </dgm:presLayoutVars>
      </dgm:prSet>
      <dgm:spPr/>
      <dgm:t>
        <a:bodyPr/>
        <a:lstStyle/>
        <a:p>
          <a:endParaRPr lang="en-US"/>
        </a:p>
      </dgm:t>
    </dgm:pt>
    <dgm:pt modelId="{CF92165A-1C0C-4B48-B3F8-FF80AA4B69BA}" type="pres">
      <dgm:prSet presAssocID="{49360590-2796-584D-B93E-590C9291A105}" presName="rootConnector" presStyleLbl="node2" presStyleIdx="3" presStyleCnt="5"/>
      <dgm:spPr/>
      <dgm:t>
        <a:bodyPr/>
        <a:lstStyle/>
        <a:p>
          <a:endParaRPr lang="en-US"/>
        </a:p>
      </dgm:t>
    </dgm:pt>
    <dgm:pt modelId="{6520AF8C-3144-DA4A-B5B1-2E80DC943D0C}" type="pres">
      <dgm:prSet presAssocID="{49360590-2796-584D-B93E-590C9291A105}" presName="hierChild4" presStyleCnt="0"/>
      <dgm:spPr/>
    </dgm:pt>
    <dgm:pt modelId="{2D55035F-6ECB-1643-8510-39B360ED570A}" type="pres">
      <dgm:prSet presAssocID="{49360590-2796-584D-B93E-590C9291A105}" presName="hierChild5" presStyleCnt="0"/>
      <dgm:spPr/>
    </dgm:pt>
    <dgm:pt modelId="{6DD70182-971B-6D4E-B457-1F6C34E44FA3}" type="pres">
      <dgm:prSet presAssocID="{50A40270-98CD-8A43-AD7C-110975CC7007}" presName="Name37" presStyleLbl="parChTrans1D2" presStyleIdx="4" presStyleCnt="5"/>
      <dgm:spPr/>
      <dgm:t>
        <a:bodyPr/>
        <a:lstStyle/>
        <a:p>
          <a:endParaRPr lang="en-US"/>
        </a:p>
      </dgm:t>
    </dgm:pt>
    <dgm:pt modelId="{04BF3D75-C90C-BE40-8CF3-98D640B32B2F}" type="pres">
      <dgm:prSet presAssocID="{2BFB5DEA-7DC7-DD40-9824-14F4050B6E48}" presName="hierRoot2" presStyleCnt="0">
        <dgm:presLayoutVars>
          <dgm:hierBranch val="init"/>
        </dgm:presLayoutVars>
      </dgm:prSet>
      <dgm:spPr/>
    </dgm:pt>
    <dgm:pt modelId="{08BFAC49-B3A8-5445-B08C-38518A4D605B}" type="pres">
      <dgm:prSet presAssocID="{2BFB5DEA-7DC7-DD40-9824-14F4050B6E48}" presName="rootComposite" presStyleCnt="0"/>
      <dgm:spPr/>
    </dgm:pt>
    <dgm:pt modelId="{711A3310-5CCC-484B-AD2F-AEA0AC9EB953}" type="pres">
      <dgm:prSet presAssocID="{2BFB5DEA-7DC7-DD40-9824-14F4050B6E48}" presName="rootText" presStyleLbl="node2" presStyleIdx="4" presStyleCnt="5">
        <dgm:presLayoutVars>
          <dgm:chPref val="3"/>
        </dgm:presLayoutVars>
      </dgm:prSet>
      <dgm:spPr/>
      <dgm:t>
        <a:bodyPr/>
        <a:lstStyle/>
        <a:p>
          <a:endParaRPr lang="en-US"/>
        </a:p>
      </dgm:t>
    </dgm:pt>
    <dgm:pt modelId="{2B58EF8A-00C9-394F-A82A-889C68A29FC5}" type="pres">
      <dgm:prSet presAssocID="{2BFB5DEA-7DC7-DD40-9824-14F4050B6E48}" presName="rootConnector" presStyleLbl="node2" presStyleIdx="4" presStyleCnt="5"/>
      <dgm:spPr/>
      <dgm:t>
        <a:bodyPr/>
        <a:lstStyle/>
        <a:p>
          <a:endParaRPr lang="en-US"/>
        </a:p>
      </dgm:t>
    </dgm:pt>
    <dgm:pt modelId="{A1547852-0DCB-6647-86F7-C460844034F1}" type="pres">
      <dgm:prSet presAssocID="{2BFB5DEA-7DC7-DD40-9824-14F4050B6E48}" presName="hierChild4" presStyleCnt="0"/>
      <dgm:spPr/>
    </dgm:pt>
    <dgm:pt modelId="{306E6DA8-9768-2241-9C25-FF84BD8EDFF8}" type="pres">
      <dgm:prSet presAssocID="{2BFB5DEA-7DC7-DD40-9824-14F4050B6E48}" presName="hierChild5" presStyleCnt="0"/>
      <dgm:spPr/>
    </dgm:pt>
    <dgm:pt modelId="{4ABDE358-9A56-A14A-8055-3C6AF648B9E4}" type="pres">
      <dgm:prSet presAssocID="{D84958BF-5CCE-924F-B41C-F2ABC56E7E9B}" presName="hierChild3" presStyleCnt="0"/>
      <dgm:spPr/>
    </dgm:pt>
  </dgm:ptLst>
  <dgm:cxnLst>
    <dgm:cxn modelId="{FE16328D-60A5-1D49-9112-BD412B97CB73}" srcId="{D84958BF-5CCE-924F-B41C-F2ABC56E7E9B}" destId="{FBD89D34-C314-224B-8B9C-D09236913CBB}" srcOrd="2" destOrd="0" parTransId="{7A23A95E-AE73-4744-8602-D3897E58A010}" sibTransId="{A973FCC5-1102-9F47-BD01-54EED35AB92D}"/>
    <dgm:cxn modelId="{70A2CB45-F089-4397-81E3-568CD6280F93}" type="presOf" srcId="{A5E5D198-12C7-864C-8236-3DE2FA61F9FD}" destId="{A940C90C-0ED6-1B4D-A92A-328810656439}" srcOrd="1" destOrd="0" presId="urn:microsoft.com/office/officeart/2005/8/layout/orgChart1"/>
    <dgm:cxn modelId="{81C2B262-D52A-4C3D-8916-DDE5A6D42573}" type="presOf" srcId="{54732B8A-5041-4F47-8FDD-4C8905A60A23}" destId="{E03C0A5F-65E5-4041-8BE8-2268B2971974}" srcOrd="0" destOrd="0" presId="urn:microsoft.com/office/officeart/2005/8/layout/orgChart1"/>
    <dgm:cxn modelId="{15CFD088-34A1-4B85-B7DB-B96EDAC59CCC}" type="presOf" srcId="{7A23A95E-AE73-4744-8602-D3897E58A010}" destId="{48C42BDF-D0BF-3940-93D9-31E031D143A3}" srcOrd="0" destOrd="0" presId="urn:microsoft.com/office/officeart/2005/8/layout/orgChart1"/>
    <dgm:cxn modelId="{33068148-5C9E-514F-BEC8-CC35191E6530}" srcId="{9C8E7194-9034-7347-8F9E-1B7E625CC4F5}" destId="{D84958BF-5CCE-924F-B41C-F2ABC56E7E9B}" srcOrd="0" destOrd="0" parTransId="{60AAE2E9-3FC5-CF45-81D1-75F80C7C7FD2}" sibTransId="{A76C5D81-ABFD-6B43-A9E8-AB64D59A0373}"/>
    <dgm:cxn modelId="{EB84C009-A510-6B46-ABED-9FE9DCC2E441}" srcId="{D84958BF-5CCE-924F-B41C-F2ABC56E7E9B}" destId="{49360590-2796-584D-B93E-590C9291A105}" srcOrd="3" destOrd="0" parTransId="{9F7F1BDC-F68D-8344-9502-D4822550E2CA}" sibTransId="{55FFF01D-53C2-1C4A-9F5E-E6D08B6D61EA}"/>
    <dgm:cxn modelId="{D516721E-E95A-4882-8546-522F9C03BDE1}" type="presOf" srcId="{FBD89D34-C314-224B-8B9C-D09236913CBB}" destId="{9FB36BFE-D2ED-FC4D-8655-B1C6495B5F98}" srcOrd="1" destOrd="0" presId="urn:microsoft.com/office/officeart/2005/8/layout/orgChart1"/>
    <dgm:cxn modelId="{2618DA32-39EE-43B8-9300-938D9703EDD6}" type="presOf" srcId="{FBD89D34-C314-224B-8B9C-D09236913CBB}" destId="{AC52F720-394D-D44D-B00E-2C5A0FACA399}" srcOrd="0" destOrd="0" presId="urn:microsoft.com/office/officeart/2005/8/layout/orgChart1"/>
    <dgm:cxn modelId="{3D248D97-37AA-4C0E-85FD-3CFC365CD4AE}" type="presOf" srcId="{49360590-2796-584D-B93E-590C9291A105}" destId="{CF92165A-1C0C-4B48-B3F8-FF80AA4B69BA}" srcOrd="1" destOrd="0" presId="urn:microsoft.com/office/officeart/2005/8/layout/orgChart1"/>
    <dgm:cxn modelId="{DEF3E64A-3E21-47F3-B58D-68C0592F9DAA}" type="presOf" srcId="{F708891F-B791-F34F-B7D2-78E67A81153E}" destId="{2FC2F3AF-DB7E-D342-B4F3-B5113E296AEA}" srcOrd="0" destOrd="0" presId="urn:microsoft.com/office/officeart/2005/8/layout/orgChart1"/>
    <dgm:cxn modelId="{B6056107-5410-43AD-A46A-CDAFC3204E9B}" type="presOf" srcId="{D84958BF-5CCE-924F-B41C-F2ABC56E7E9B}" destId="{5AB7B95F-473A-044C-BA40-4E19EC17C349}" srcOrd="1" destOrd="0" presId="urn:microsoft.com/office/officeart/2005/8/layout/orgChart1"/>
    <dgm:cxn modelId="{58AAB975-DFC9-4689-AE85-D77C41FEEA49}" type="presOf" srcId="{50A40270-98CD-8A43-AD7C-110975CC7007}" destId="{6DD70182-971B-6D4E-B457-1F6C34E44FA3}" srcOrd="0" destOrd="0" presId="urn:microsoft.com/office/officeart/2005/8/layout/orgChart1"/>
    <dgm:cxn modelId="{08DEB58E-36EF-477B-963C-D4B50ED7A780}" type="presOf" srcId="{54732B8A-5041-4F47-8FDD-4C8905A60A23}" destId="{F2516A34-624D-BC49-B536-D3DF295260E9}" srcOrd="1" destOrd="0" presId="urn:microsoft.com/office/officeart/2005/8/layout/orgChart1"/>
    <dgm:cxn modelId="{52340401-97CC-4293-955E-83D5CAFA2FC7}" type="presOf" srcId="{49360590-2796-584D-B93E-590C9291A105}" destId="{E2779925-3295-3C4B-98F6-83D4A935AEE1}" srcOrd="0" destOrd="0" presId="urn:microsoft.com/office/officeart/2005/8/layout/orgChart1"/>
    <dgm:cxn modelId="{CE88B97F-2502-4310-B79F-8E65026867B8}" type="presOf" srcId="{9F7F1BDC-F68D-8344-9502-D4822550E2CA}" destId="{69A09EFD-CDA5-4B48-9E3F-1EDC6C044BE0}" srcOrd="0" destOrd="0" presId="urn:microsoft.com/office/officeart/2005/8/layout/orgChart1"/>
    <dgm:cxn modelId="{4DD04984-8D4E-0D47-B58E-2FE8AA094858}" srcId="{D84958BF-5CCE-924F-B41C-F2ABC56E7E9B}" destId="{2BFB5DEA-7DC7-DD40-9824-14F4050B6E48}" srcOrd="4" destOrd="0" parTransId="{50A40270-98CD-8A43-AD7C-110975CC7007}" sibTransId="{45E26D58-837D-3248-B3AE-CE79388CE3C9}"/>
    <dgm:cxn modelId="{95031620-C853-44C9-9273-EC91E9285894}" type="presOf" srcId="{9C8E7194-9034-7347-8F9E-1B7E625CC4F5}" destId="{A8F041C8-917C-6542-87A1-9A33C0954444}" srcOrd="0" destOrd="0" presId="urn:microsoft.com/office/officeart/2005/8/layout/orgChart1"/>
    <dgm:cxn modelId="{FE309DF5-75D2-A54D-BF45-59C8FA6EEB06}" srcId="{D84958BF-5CCE-924F-B41C-F2ABC56E7E9B}" destId="{A5E5D198-12C7-864C-8236-3DE2FA61F9FD}" srcOrd="0" destOrd="0" parTransId="{F708891F-B791-F34F-B7D2-78E67A81153E}" sibTransId="{FD0064D8-2577-4D42-A4B9-0FFD3D60B5E2}"/>
    <dgm:cxn modelId="{1F417B73-A056-4155-9D45-2962DEDCE5A0}" type="presOf" srcId="{2BFB5DEA-7DC7-DD40-9824-14F4050B6E48}" destId="{2B58EF8A-00C9-394F-A82A-889C68A29FC5}" srcOrd="1" destOrd="0" presId="urn:microsoft.com/office/officeart/2005/8/layout/orgChart1"/>
    <dgm:cxn modelId="{41AD4CE1-AD2F-4AD2-851B-9A59F1192869}" type="presOf" srcId="{A5E5D198-12C7-864C-8236-3DE2FA61F9FD}" destId="{88116595-2AD1-2F4C-89C6-F2F20A176BF2}" srcOrd="0" destOrd="0" presId="urn:microsoft.com/office/officeart/2005/8/layout/orgChart1"/>
    <dgm:cxn modelId="{11E68E8D-CE6D-40C2-BB53-0599D061D6DA}" type="presOf" srcId="{7F46EC8B-379D-304B-830B-507432809D16}" destId="{51B91A82-8C15-4047-BA5C-9A3F060137F2}" srcOrd="0" destOrd="0" presId="urn:microsoft.com/office/officeart/2005/8/layout/orgChart1"/>
    <dgm:cxn modelId="{F112E00A-191F-CD4F-BCB3-098A0E48B512}" srcId="{D84958BF-5CCE-924F-B41C-F2ABC56E7E9B}" destId="{54732B8A-5041-4F47-8FDD-4C8905A60A23}" srcOrd="1" destOrd="0" parTransId="{7F46EC8B-379D-304B-830B-507432809D16}" sibTransId="{5C134CA1-1F96-2F41-9F32-A363A960B045}"/>
    <dgm:cxn modelId="{FFD203C2-F8AF-4AFA-AC68-AC9BDA629672}" type="presOf" srcId="{D84958BF-5CCE-924F-B41C-F2ABC56E7E9B}" destId="{5023869D-08A3-F342-9C3D-DC663D4C0C5D}" srcOrd="0" destOrd="0" presId="urn:microsoft.com/office/officeart/2005/8/layout/orgChart1"/>
    <dgm:cxn modelId="{0EB078A8-5C28-4303-9049-77F86BA438E8}" type="presOf" srcId="{2BFB5DEA-7DC7-DD40-9824-14F4050B6E48}" destId="{711A3310-5CCC-484B-AD2F-AEA0AC9EB953}" srcOrd="0" destOrd="0" presId="urn:microsoft.com/office/officeart/2005/8/layout/orgChart1"/>
    <dgm:cxn modelId="{8DE0A1C9-C3DC-4705-8940-25A412757270}" type="presParOf" srcId="{A8F041C8-917C-6542-87A1-9A33C0954444}" destId="{5D7E1627-B603-594F-BBB0-2F3961DFAE3E}" srcOrd="0" destOrd="0" presId="urn:microsoft.com/office/officeart/2005/8/layout/orgChart1"/>
    <dgm:cxn modelId="{DCAACC70-AE19-49C6-87CF-644EFF40D90D}" type="presParOf" srcId="{5D7E1627-B603-594F-BBB0-2F3961DFAE3E}" destId="{13241661-5A4C-894E-8860-BB3F48B07D62}" srcOrd="0" destOrd="0" presId="urn:microsoft.com/office/officeart/2005/8/layout/orgChart1"/>
    <dgm:cxn modelId="{3DBE0113-B622-45D1-BF3A-EFDA109886FC}" type="presParOf" srcId="{13241661-5A4C-894E-8860-BB3F48B07D62}" destId="{5023869D-08A3-F342-9C3D-DC663D4C0C5D}" srcOrd="0" destOrd="0" presId="urn:microsoft.com/office/officeart/2005/8/layout/orgChart1"/>
    <dgm:cxn modelId="{36C8196D-DBE8-486E-A581-2A870FE41998}" type="presParOf" srcId="{13241661-5A4C-894E-8860-BB3F48B07D62}" destId="{5AB7B95F-473A-044C-BA40-4E19EC17C349}" srcOrd="1" destOrd="0" presId="urn:microsoft.com/office/officeart/2005/8/layout/orgChart1"/>
    <dgm:cxn modelId="{76C5C619-5B0E-4BEC-9B74-7EFA7BA8A3CB}" type="presParOf" srcId="{5D7E1627-B603-594F-BBB0-2F3961DFAE3E}" destId="{2D90B9D7-0B8C-874A-ABAF-7C3FA95C5FA7}" srcOrd="1" destOrd="0" presId="urn:microsoft.com/office/officeart/2005/8/layout/orgChart1"/>
    <dgm:cxn modelId="{80005F2C-5F1F-49C5-AB89-35031F5B58BF}" type="presParOf" srcId="{2D90B9D7-0B8C-874A-ABAF-7C3FA95C5FA7}" destId="{2FC2F3AF-DB7E-D342-B4F3-B5113E296AEA}" srcOrd="0" destOrd="0" presId="urn:microsoft.com/office/officeart/2005/8/layout/orgChart1"/>
    <dgm:cxn modelId="{854F7661-2F29-4A0C-8261-FDA3F8DD7099}" type="presParOf" srcId="{2D90B9D7-0B8C-874A-ABAF-7C3FA95C5FA7}" destId="{DB22FE52-DA08-214C-AF00-9853319717B1}" srcOrd="1" destOrd="0" presId="urn:microsoft.com/office/officeart/2005/8/layout/orgChart1"/>
    <dgm:cxn modelId="{74106DB7-A1DC-4ED9-A5B4-EC798752768A}" type="presParOf" srcId="{DB22FE52-DA08-214C-AF00-9853319717B1}" destId="{9C938DEA-F635-3C4A-964C-C6F8FB266D21}" srcOrd="0" destOrd="0" presId="urn:microsoft.com/office/officeart/2005/8/layout/orgChart1"/>
    <dgm:cxn modelId="{EE2CFE48-0037-4779-ADB9-11FEADD288D4}" type="presParOf" srcId="{9C938DEA-F635-3C4A-964C-C6F8FB266D21}" destId="{88116595-2AD1-2F4C-89C6-F2F20A176BF2}" srcOrd="0" destOrd="0" presId="urn:microsoft.com/office/officeart/2005/8/layout/orgChart1"/>
    <dgm:cxn modelId="{33EA4A4A-4158-4D64-8F99-0475456ECFE8}" type="presParOf" srcId="{9C938DEA-F635-3C4A-964C-C6F8FB266D21}" destId="{A940C90C-0ED6-1B4D-A92A-328810656439}" srcOrd="1" destOrd="0" presId="urn:microsoft.com/office/officeart/2005/8/layout/orgChart1"/>
    <dgm:cxn modelId="{78131541-313A-4112-AC44-E667DD86FFFB}" type="presParOf" srcId="{DB22FE52-DA08-214C-AF00-9853319717B1}" destId="{66D80216-6CC3-614B-86E9-43D46B2DF12A}" srcOrd="1" destOrd="0" presId="urn:microsoft.com/office/officeart/2005/8/layout/orgChart1"/>
    <dgm:cxn modelId="{59E13F7E-339C-47ED-A038-0FBE3BECF78F}" type="presParOf" srcId="{DB22FE52-DA08-214C-AF00-9853319717B1}" destId="{6FC35742-98C5-9547-A338-66989FC188B7}" srcOrd="2" destOrd="0" presId="urn:microsoft.com/office/officeart/2005/8/layout/orgChart1"/>
    <dgm:cxn modelId="{1C490A40-C31B-4081-B346-8521CCA2449E}" type="presParOf" srcId="{2D90B9D7-0B8C-874A-ABAF-7C3FA95C5FA7}" destId="{51B91A82-8C15-4047-BA5C-9A3F060137F2}" srcOrd="2" destOrd="0" presId="urn:microsoft.com/office/officeart/2005/8/layout/orgChart1"/>
    <dgm:cxn modelId="{261A8834-EF45-4CA1-8526-7AE61DF22DAA}" type="presParOf" srcId="{2D90B9D7-0B8C-874A-ABAF-7C3FA95C5FA7}" destId="{035A1058-0B64-B24A-A228-02A44A952B49}" srcOrd="3" destOrd="0" presId="urn:microsoft.com/office/officeart/2005/8/layout/orgChart1"/>
    <dgm:cxn modelId="{61FB5363-8BD6-4D63-8E21-DFD35C407BEC}" type="presParOf" srcId="{035A1058-0B64-B24A-A228-02A44A952B49}" destId="{A4C0D3C8-F639-734A-8C9B-ABE50CFC3632}" srcOrd="0" destOrd="0" presId="urn:microsoft.com/office/officeart/2005/8/layout/orgChart1"/>
    <dgm:cxn modelId="{DB34C63B-137F-4BF0-AB14-AB009C818DA4}" type="presParOf" srcId="{A4C0D3C8-F639-734A-8C9B-ABE50CFC3632}" destId="{E03C0A5F-65E5-4041-8BE8-2268B2971974}" srcOrd="0" destOrd="0" presId="urn:microsoft.com/office/officeart/2005/8/layout/orgChart1"/>
    <dgm:cxn modelId="{025506B4-3A58-4349-A510-493F677D2F51}" type="presParOf" srcId="{A4C0D3C8-F639-734A-8C9B-ABE50CFC3632}" destId="{F2516A34-624D-BC49-B536-D3DF295260E9}" srcOrd="1" destOrd="0" presId="urn:microsoft.com/office/officeart/2005/8/layout/orgChart1"/>
    <dgm:cxn modelId="{780C7FBA-0C10-4390-92D5-CF73025EBFF0}" type="presParOf" srcId="{035A1058-0B64-B24A-A228-02A44A952B49}" destId="{DE35848D-72B1-BD49-AAC6-747E6EE188E2}" srcOrd="1" destOrd="0" presId="urn:microsoft.com/office/officeart/2005/8/layout/orgChart1"/>
    <dgm:cxn modelId="{3F1B8A26-9D98-4AEC-8AD3-68EB608E3DA0}" type="presParOf" srcId="{035A1058-0B64-B24A-A228-02A44A952B49}" destId="{3F253566-DC62-EF44-AEF7-513E752D950E}" srcOrd="2" destOrd="0" presId="urn:microsoft.com/office/officeart/2005/8/layout/orgChart1"/>
    <dgm:cxn modelId="{2E5781D0-BAB3-4CD9-9331-4B204CCC6AA8}" type="presParOf" srcId="{2D90B9D7-0B8C-874A-ABAF-7C3FA95C5FA7}" destId="{48C42BDF-D0BF-3940-93D9-31E031D143A3}" srcOrd="4" destOrd="0" presId="urn:microsoft.com/office/officeart/2005/8/layout/orgChart1"/>
    <dgm:cxn modelId="{E2A46D81-88F6-447B-9E18-A3FB9D5941D2}" type="presParOf" srcId="{2D90B9D7-0B8C-874A-ABAF-7C3FA95C5FA7}" destId="{7116DB99-722E-E043-B62C-7753CE884CA5}" srcOrd="5" destOrd="0" presId="urn:microsoft.com/office/officeart/2005/8/layout/orgChart1"/>
    <dgm:cxn modelId="{609567A0-DDF6-47D1-A16E-28B089388FFD}" type="presParOf" srcId="{7116DB99-722E-E043-B62C-7753CE884CA5}" destId="{2950D114-5F88-5746-90D8-865E99A89E54}" srcOrd="0" destOrd="0" presId="urn:microsoft.com/office/officeart/2005/8/layout/orgChart1"/>
    <dgm:cxn modelId="{C9A6AD37-593D-411C-81DC-B8168809905D}" type="presParOf" srcId="{2950D114-5F88-5746-90D8-865E99A89E54}" destId="{AC52F720-394D-D44D-B00E-2C5A0FACA399}" srcOrd="0" destOrd="0" presId="urn:microsoft.com/office/officeart/2005/8/layout/orgChart1"/>
    <dgm:cxn modelId="{12DF5E1F-7777-4179-929A-A70434874CFD}" type="presParOf" srcId="{2950D114-5F88-5746-90D8-865E99A89E54}" destId="{9FB36BFE-D2ED-FC4D-8655-B1C6495B5F98}" srcOrd="1" destOrd="0" presId="urn:microsoft.com/office/officeart/2005/8/layout/orgChart1"/>
    <dgm:cxn modelId="{92111350-6949-48CE-867E-EC267F769F95}" type="presParOf" srcId="{7116DB99-722E-E043-B62C-7753CE884CA5}" destId="{9639F6DA-88B6-A945-9782-D46B21B71172}" srcOrd="1" destOrd="0" presId="urn:microsoft.com/office/officeart/2005/8/layout/orgChart1"/>
    <dgm:cxn modelId="{93EF3CED-7A2D-423D-800E-7ED760B8809F}" type="presParOf" srcId="{7116DB99-722E-E043-B62C-7753CE884CA5}" destId="{B2A991E7-0E96-1D44-B3CD-B70117E19FAF}" srcOrd="2" destOrd="0" presId="urn:microsoft.com/office/officeart/2005/8/layout/orgChart1"/>
    <dgm:cxn modelId="{A003FE61-1DC8-4151-AE4B-EB116E3B16BF}" type="presParOf" srcId="{2D90B9D7-0B8C-874A-ABAF-7C3FA95C5FA7}" destId="{69A09EFD-CDA5-4B48-9E3F-1EDC6C044BE0}" srcOrd="6" destOrd="0" presId="urn:microsoft.com/office/officeart/2005/8/layout/orgChart1"/>
    <dgm:cxn modelId="{C8436AE5-BB71-479D-8C71-B88DC8710928}" type="presParOf" srcId="{2D90B9D7-0B8C-874A-ABAF-7C3FA95C5FA7}" destId="{6FC95AE6-B7C2-2944-8ECB-BE41F2DEF0BD}" srcOrd="7" destOrd="0" presId="urn:microsoft.com/office/officeart/2005/8/layout/orgChart1"/>
    <dgm:cxn modelId="{45BA5390-657D-4193-A059-F8AC58590172}" type="presParOf" srcId="{6FC95AE6-B7C2-2944-8ECB-BE41F2DEF0BD}" destId="{31F58084-834E-384F-97F7-FB6453BA7936}" srcOrd="0" destOrd="0" presId="urn:microsoft.com/office/officeart/2005/8/layout/orgChart1"/>
    <dgm:cxn modelId="{11516F07-4131-4C72-BA5C-7B87638B3D07}" type="presParOf" srcId="{31F58084-834E-384F-97F7-FB6453BA7936}" destId="{E2779925-3295-3C4B-98F6-83D4A935AEE1}" srcOrd="0" destOrd="0" presId="urn:microsoft.com/office/officeart/2005/8/layout/orgChart1"/>
    <dgm:cxn modelId="{7FA27652-08CC-45F5-BCD7-EA3E8657181F}" type="presParOf" srcId="{31F58084-834E-384F-97F7-FB6453BA7936}" destId="{CF92165A-1C0C-4B48-B3F8-FF80AA4B69BA}" srcOrd="1" destOrd="0" presId="urn:microsoft.com/office/officeart/2005/8/layout/orgChart1"/>
    <dgm:cxn modelId="{06D666AD-E046-422B-A85F-B44CD96A7D10}" type="presParOf" srcId="{6FC95AE6-B7C2-2944-8ECB-BE41F2DEF0BD}" destId="{6520AF8C-3144-DA4A-B5B1-2E80DC943D0C}" srcOrd="1" destOrd="0" presId="urn:microsoft.com/office/officeart/2005/8/layout/orgChart1"/>
    <dgm:cxn modelId="{22BD32FF-A9D7-49B7-9E36-8BB1ADED2F8A}" type="presParOf" srcId="{6FC95AE6-B7C2-2944-8ECB-BE41F2DEF0BD}" destId="{2D55035F-6ECB-1643-8510-39B360ED570A}" srcOrd="2" destOrd="0" presId="urn:microsoft.com/office/officeart/2005/8/layout/orgChart1"/>
    <dgm:cxn modelId="{F33D2CDC-DECE-4A57-9CAF-DB9D7CA1CB00}" type="presParOf" srcId="{2D90B9D7-0B8C-874A-ABAF-7C3FA95C5FA7}" destId="{6DD70182-971B-6D4E-B457-1F6C34E44FA3}" srcOrd="8" destOrd="0" presId="urn:microsoft.com/office/officeart/2005/8/layout/orgChart1"/>
    <dgm:cxn modelId="{675D6111-6DAA-46AB-8D09-0606909DB717}" type="presParOf" srcId="{2D90B9D7-0B8C-874A-ABAF-7C3FA95C5FA7}" destId="{04BF3D75-C90C-BE40-8CF3-98D640B32B2F}" srcOrd="9" destOrd="0" presId="urn:microsoft.com/office/officeart/2005/8/layout/orgChart1"/>
    <dgm:cxn modelId="{09F44D5C-7B74-4980-8097-979F32C3825E}" type="presParOf" srcId="{04BF3D75-C90C-BE40-8CF3-98D640B32B2F}" destId="{08BFAC49-B3A8-5445-B08C-38518A4D605B}" srcOrd="0" destOrd="0" presId="urn:microsoft.com/office/officeart/2005/8/layout/orgChart1"/>
    <dgm:cxn modelId="{BFCD938D-E3C9-4AE8-AB90-5A19F8271E9F}" type="presParOf" srcId="{08BFAC49-B3A8-5445-B08C-38518A4D605B}" destId="{711A3310-5CCC-484B-AD2F-AEA0AC9EB953}" srcOrd="0" destOrd="0" presId="urn:microsoft.com/office/officeart/2005/8/layout/orgChart1"/>
    <dgm:cxn modelId="{B503AD87-E859-4952-A00F-A9D008BF9A8B}" type="presParOf" srcId="{08BFAC49-B3A8-5445-B08C-38518A4D605B}" destId="{2B58EF8A-00C9-394F-A82A-889C68A29FC5}" srcOrd="1" destOrd="0" presId="urn:microsoft.com/office/officeart/2005/8/layout/orgChart1"/>
    <dgm:cxn modelId="{A3E906DD-0CC1-4FB7-9A93-E00C92B24265}" type="presParOf" srcId="{04BF3D75-C90C-BE40-8CF3-98D640B32B2F}" destId="{A1547852-0DCB-6647-86F7-C460844034F1}" srcOrd="1" destOrd="0" presId="urn:microsoft.com/office/officeart/2005/8/layout/orgChart1"/>
    <dgm:cxn modelId="{3B061FF4-2A95-43CA-BE60-DA85DD28D388}" type="presParOf" srcId="{04BF3D75-C90C-BE40-8CF3-98D640B32B2F}" destId="{306E6DA8-9768-2241-9C25-FF84BD8EDFF8}" srcOrd="2" destOrd="0" presId="urn:microsoft.com/office/officeart/2005/8/layout/orgChart1"/>
    <dgm:cxn modelId="{F88C3FFF-4BF3-4393-AB09-DDFD14E9AE83}" type="presParOf" srcId="{5D7E1627-B603-594F-BBB0-2F3961DFAE3E}" destId="{4ABDE358-9A56-A14A-8055-3C6AF648B9E4}" srcOrd="2" destOrd="0" presId="urn:microsoft.com/office/officeart/2005/8/layout/orgChar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7A0BCBB-BE98-1C4E-8A2B-AC874E9061DD}"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C4A9083B-5A35-954A-9DE5-CA474525D3D2}">
      <dgm:prSet phldrT="[Text]" custT="1"/>
      <dgm:spPr>
        <a:solidFill>
          <a:srgbClr val="FF0000"/>
        </a:solidFill>
      </dgm:spPr>
      <dgm:t>
        <a:bodyPr/>
        <a:lstStyle/>
        <a:p>
          <a:r>
            <a:rPr lang="en-US" sz="1200">
              <a:latin typeface="+mj-lt"/>
            </a:rPr>
            <a:t>Cost Recovery Unit</a:t>
          </a:r>
        </a:p>
      </dgm:t>
    </dgm:pt>
    <dgm:pt modelId="{1BAE5AEF-7EFB-324E-944C-3A2DA373E706}" type="parTrans" cxnId="{54FCE341-A7C1-8548-8EC9-5ED20B476475}">
      <dgm:prSet/>
      <dgm:spPr>
        <a:ln>
          <a:solidFill>
            <a:srgbClr val="000000"/>
          </a:solidFill>
        </a:ln>
      </dgm:spPr>
      <dgm:t>
        <a:bodyPr/>
        <a:lstStyle/>
        <a:p>
          <a:endParaRPr lang="en-US"/>
        </a:p>
      </dgm:t>
    </dgm:pt>
    <dgm:pt modelId="{E3B8615A-DD5C-B74E-9295-B83D4E136396}" type="sibTrans" cxnId="{54FCE341-A7C1-8548-8EC9-5ED20B476475}">
      <dgm:prSet/>
      <dgm:spPr/>
      <dgm:t>
        <a:bodyPr/>
        <a:lstStyle/>
        <a:p>
          <a:endParaRPr lang="en-US"/>
        </a:p>
      </dgm:t>
    </dgm:pt>
    <dgm:pt modelId="{459DAB64-8AA8-B548-8C96-4213C4C8DF43}">
      <dgm:prSet phldrT="[Text]" custT="1"/>
      <dgm:spPr>
        <a:solidFill>
          <a:srgbClr val="FF0000"/>
        </a:solidFill>
      </dgm:spPr>
      <dgm:t>
        <a:bodyPr/>
        <a:lstStyle/>
        <a:p>
          <a:r>
            <a:rPr lang="en-US" sz="1200">
              <a:latin typeface="+mj-lt"/>
            </a:rPr>
            <a:t>Compensation &amp; Claims Unit</a:t>
          </a:r>
        </a:p>
      </dgm:t>
    </dgm:pt>
    <dgm:pt modelId="{7AF3959F-6726-FE40-A195-82B71C475F49}" type="parTrans" cxnId="{F54F1364-8991-5046-B815-39FFD33B3B39}">
      <dgm:prSet/>
      <dgm:spPr>
        <a:ln>
          <a:solidFill>
            <a:srgbClr val="000000"/>
          </a:solidFill>
        </a:ln>
      </dgm:spPr>
      <dgm:t>
        <a:bodyPr/>
        <a:lstStyle/>
        <a:p>
          <a:endParaRPr lang="en-US"/>
        </a:p>
      </dgm:t>
    </dgm:pt>
    <dgm:pt modelId="{178C782C-8AB8-DD46-968B-5B62F2FE52B6}" type="sibTrans" cxnId="{F54F1364-8991-5046-B815-39FFD33B3B39}">
      <dgm:prSet/>
      <dgm:spPr/>
      <dgm:t>
        <a:bodyPr/>
        <a:lstStyle/>
        <a:p>
          <a:endParaRPr lang="en-US"/>
        </a:p>
      </dgm:t>
    </dgm:pt>
    <dgm:pt modelId="{15D36D89-4C01-854A-BFA2-76BE44FED2D4}">
      <dgm:prSet phldrT="[Text]" custT="1"/>
      <dgm:spPr>
        <a:solidFill>
          <a:srgbClr val="FF0000"/>
        </a:solidFill>
      </dgm:spPr>
      <dgm:t>
        <a:bodyPr/>
        <a:lstStyle/>
        <a:p>
          <a:r>
            <a:rPr lang="en-US" sz="1200">
              <a:latin typeface="+mj-lt"/>
            </a:rPr>
            <a:t>Fiscal Unit</a:t>
          </a:r>
        </a:p>
      </dgm:t>
    </dgm:pt>
    <dgm:pt modelId="{7DACD28C-33A3-264A-9CAE-84E8A3FE6D22}" type="parTrans" cxnId="{3B5C3924-C6EF-D148-81EC-1B4509A0A904}">
      <dgm:prSet/>
      <dgm:spPr>
        <a:ln>
          <a:solidFill>
            <a:srgbClr val="000000"/>
          </a:solidFill>
        </a:ln>
      </dgm:spPr>
      <dgm:t>
        <a:bodyPr/>
        <a:lstStyle/>
        <a:p>
          <a:endParaRPr lang="en-US"/>
        </a:p>
      </dgm:t>
    </dgm:pt>
    <dgm:pt modelId="{A991C10F-05EE-8649-BC8B-FBAEB6DB6901}" type="sibTrans" cxnId="{3B5C3924-C6EF-D148-81EC-1B4509A0A904}">
      <dgm:prSet/>
      <dgm:spPr/>
      <dgm:t>
        <a:bodyPr/>
        <a:lstStyle/>
        <a:p>
          <a:endParaRPr lang="en-US"/>
        </a:p>
      </dgm:t>
    </dgm:pt>
    <dgm:pt modelId="{4B4DD0A6-1D75-2641-9A78-5DE09BB8B220}">
      <dgm:prSet phldrT="[Text]" custT="1"/>
      <dgm:spPr>
        <a:solidFill>
          <a:srgbClr val="000090"/>
        </a:solidFill>
      </dgm:spPr>
      <dgm:t>
        <a:bodyPr/>
        <a:lstStyle/>
        <a:p>
          <a:r>
            <a:rPr lang="en-US" sz="1200">
              <a:latin typeface="+mj-lt"/>
            </a:rPr>
            <a:t>Finance/Administration Section</a:t>
          </a:r>
        </a:p>
      </dgm:t>
    </dgm:pt>
    <dgm:pt modelId="{35B13A83-6147-7643-8077-1A112FD91F91}" type="sibTrans" cxnId="{2FF4DCAC-1D6E-8A49-9A6A-22AC29A91820}">
      <dgm:prSet/>
      <dgm:spPr/>
      <dgm:t>
        <a:bodyPr/>
        <a:lstStyle/>
        <a:p>
          <a:endParaRPr lang="en-US"/>
        </a:p>
      </dgm:t>
    </dgm:pt>
    <dgm:pt modelId="{EADC2D58-8DB4-4E4B-89AF-564DFEA624CF}" type="parTrans" cxnId="{2FF4DCAC-1D6E-8A49-9A6A-22AC29A91820}">
      <dgm:prSet/>
      <dgm:spPr/>
      <dgm:t>
        <a:bodyPr/>
        <a:lstStyle/>
        <a:p>
          <a:endParaRPr lang="en-US"/>
        </a:p>
      </dgm:t>
    </dgm:pt>
    <dgm:pt modelId="{6C3C3F55-439B-1243-92BF-6ACA16CACFA8}" type="pres">
      <dgm:prSet presAssocID="{B7A0BCBB-BE98-1C4E-8A2B-AC874E9061DD}" presName="hierChild1" presStyleCnt="0">
        <dgm:presLayoutVars>
          <dgm:orgChart val="1"/>
          <dgm:chPref val="1"/>
          <dgm:dir/>
          <dgm:animOne val="branch"/>
          <dgm:animLvl val="lvl"/>
          <dgm:resizeHandles/>
        </dgm:presLayoutVars>
      </dgm:prSet>
      <dgm:spPr/>
      <dgm:t>
        <a:bodyPr/>
        <a:lstStyle/>
        <a:p>
          <a:endParaRPr lang="en-US"/>
        </a:p>
      </dgm:t>
    </dgm:pt>
    <dgm:pt modelId="{6487C767-FE18-FF45-A789-77A66B63C617}" type="pres">
      <dgm:prSet presAssocID="{4B4DD0A6-1D75-2641-9A78-5DE09BB8B220}" presName="hierRoot1" presStyleCnt="0">
        <dgm:presLayoutVars>
          <dgm:hierBranch val="init"/>
        </dgm:presLayoutVars>
      </dgm:prSet>
      <dgm:spPr/>
    </dgm:pt>
    <dgm:pt modelId="{4DD8D37E-9ED4-D24E-8B70-015E28704C1D}" type="pres">
      <dgm:prSet presAssocID="{4B4DD0A6-1D75-2641-9A78-5DE09BB8B220}" presName="rootComposite1" presStyleCnt="0"/>
      <dgm:spPr/>
    </dgm:pt>
    <dgm:pt modelId="{A188C962-61B8-3642-8494-D67E6995F86D}" type="pres">
      <dgm:prSet presAssocID="{4B4DD0A6-1D75-2641-9A78-5DE09BB8B220}" presName="rootText1" presStyleLbl="node0" presStyleIdx="0" presStyleCnt="1">
        <dgm:presLayoutVars>
          <dgm:chPref val="3"/>
        </dgm:presLayoutVars>
      </dgm:prSet>
      <dgm:spPr/>
      <dgm:t>
        <a:bodyPr/>
        <a:lstStyle/>
        <a:p>
          <a:endParaRPr lang="en-US"/>
        </a:p>
      </dgm:t>
    </dgm:pt>
    <dgm:pt modelId="{A2970CE7-E6D4-8841-A112-DC369E6428C6}" type="pres">
      <dgm:prSet presAssocID="{4B4DD0A6-1D75-2641-9A78-5DE09BB8B220}" presName="rootConnector1" presStyleLbl="node1" presStyleIdx="0" presStyleCnt="0"/>
      <dgm:spPr/>
      <dgm:t>
        <a:bodyPr/>
        <a:lstStyle/>
        <a:p>
          <a:endParaRPr lang="en-US"/>
        </a:p>
      </dgm:t>
    </dgm:pt>
    <dgm:pt modelId="{951FCC2A-88E1-0741-937B-2FBAB99333DF}" type="pres">
      <dgm:prSet presAssocID="{4B4DD0A6-1D75-2641-9A78-5DE09BB8B220}" presName="hierChild2" presStyleCnt="0"/>
      <dgm:spPr/>
    </dgm:pt>
    <dgm:pt modelId="{FCD7DEB7-0D94-1145-97DB-EC9F556AA9A2}" type="pres">
      <dgm:prSet presAssocID="{1BAE5AEF-7EFB-324E-944C-3A2DA373E706}" presName="Name37" presStyleLbl="parChTrans1D2" presStyleIdx="0" presStyleCnt="3"/>
      <dgm:spPr/>
      <dgm:t>
        <a:bodyPr/>
        <a:lstStyle/>
        <a:p>
          <a:endParaRPr lang="en-US"/>
        </a:p>
      </dgm:t>
    </dgm:pt>
    <dgm:pt modelId="{435E4000-8A7C-544F-A996-DF7216B478F9}" type="pres">
      <dgm:prSet presAssocID="{C4A9083B-5A35-954A-9DE5-CA474525D3D2}" presName="hierRoot2" presStyleCnt="0">
        <dgm:presLayoutVars>
          <dgm:hierBranch val="init"/>
        </dgm:presLayoutVars>
      </dgm:prSet>
      <dgm:spPr/>
    </dgm:pt>
    <dgm:pt modelId="{B32607B0-1F12-5D4A-B6E5-0B87B4ACFF83}" type="pres">
      <dgm:prSet presAssocID="{C4A9083B-5A35-954A-9DE5-CA474525D3D2}" presName="rootComposite" presStyleCnt="0"/>
      <dgm:spPr/>
    </dgm:pt>
    <dgm:pt modelId="{116E514B-6378-ED43-8AAA-3CB07E60C39D}" type="pres">
      <dgm:prSet presAssocID="{C4A9083B-5A35-954A-9DE5-CA474525D3D2}" presName="rootText" presStyleLbl="node2" presStyleIdx="0" presStyleCnt="3">
        <dgm:presLayoutVars>
          <dgm:chPref val="3"/>
        </dgm:presLayoutVars>
      </dgm:prSet>
      <dgm:spPr/>
      <dgm:t>
        <a:bodyPr/>
        <a:lstStyle/>
        <a:p>
          <a:endParaRPr lang="en-US"/>
        </a:p>
      </dgm:t>
    </dgm:pt>
    <dgm:pt modelId="{EB684672-C478-F14B-9317-2C811236B73C}" type="pres">
      <dgm:prSet presAssocID="{C4A9083B-5A35-954A-9DE5-CA474525D3D2}" presName="rootConnector" presStyleLbl="node2" presStyleIdx="0" presStyleCnt="3"/>
      <dgm:spPr/>
      <dgm:t>
        <a:bodyPr/>
        <a:lstStyle/>
        <a:p>
          <a:endParaRPr lang="en-US"/>
        </a:p>
      </dgm:t>
    </dgm:pt>
    <dgm:pt modelId="{4150BDC9-F798-4E4F-B256-9CB90F135E87}" type="pres">
      <dgm:prSet presAssocID="{C4A9083B-5A35-954A-9DE5-CA474525D3D2}" presName="hierChild4" presStyleCnt="0"/>
      <dgm:spPr/>
    </dgm:pt>
    <dgm:pt modelId="{FB67A3F5-6D41-3644-8CBC-5E8EF62803C7}" type="pres">
      <dgm:prSet presAssocID="{C4A9083B-5A35-954A-9DE5-CA474525D3D2}" presName="hierChild5" presStyleCnt="0"/>
      <dgm:spPr/>
    </dgm:pt>
    <dgm:pt modelId="{A93EBC1B-A132-3943-AC88-A8AAC17D02AC}" type="pres">
      <dgm:prSet presAssocID="{7AF3959F-6726-FE40-A195-82B71C475F49}" presName="Name37" presStyleLbl="parChTrans1D2" presStyleIdx="1" presStyleCnt="3"/>
      <dgm:spPr/>
      <dgm:t>
        <a:bodyPr/>
        <a:lstStyle/>
        <a:p>
          <a:endParaRPr lang="en-US"/>
        </a:p>
      </dgm:t>
    </dgm:pt>
    <dgm:pt modelId="{91665A6A-AB7E-CA4A-8505-C11582E03E98}" type="pres">
      <dgm:prSet presAssocID="{459DAB64-8AA8-B548-8C96-4213C4C8DF43}" presName="hierRoot2" presStyleCnt="0">
        <dgm:presLayoutVars>
          <dgm:hierBranch val="init"/>
        </dgm:presLayoutVars>
      </dgm:prSet>
      <dgm:spPr/>
    </dgm:pt>
    <dgm:pt modelId="{97F4217D-774B-9D4D-B3B0-32478A4A9965}" type="pres">
      <dgm:prSet presAssocID="{459DAB64-8AA8-B548-8C96-4213C4C8DF43}" presName="rootComposite" presStyleCnt="0"/>
      <dgm:spPr/>
    </dgm:pt>
    <dgm:pt modelId="{525907F1-44D5-5547-BBDC-3B6C73BD55AD}" type="pres">
      <dgm:prSet presAssocID="{459DAB64-8AA8-B548-8C96-4213C4C8DF43}" presName="rootText" presStyleLbl="node2" presStyleIdx="1" presStyleCnt="3">
        <dgm:presLayoutVars>
          <dgm:chPref val="3"/>
        </dgm:presLayoutVars>
      </dgm:prSet>
      <dgm:spPr/>
      <dgm:t>
        <a:bodyPr/>
        <a:lstStyle/>
        <a:p>
          <a:endParaRPr lang="en-US"/>
        </a:p>
      </dgm:t>
    </dgm:pt>
    <dgm:pt modelId="{8E09C99A-4FD5-B048-8955-2F2B2CB88977}" type="pres">
      <dgm:prSet presAssocID="{459DAB64-8AA8-B548-8C96-4213C4C8DF43}" presName="rootConnector" presStyleLbl="node2" presStyleIdx="1" presStyleCnt="3"/>
      <dgm:spPr/>
      <dgm:t>
        <a:bodyPr/>
        <a:lstStyle/>
        <a:p>
          <a:endParaRPr lang="en-US"/>
        </a:p>
      </dgm:t>
    </dgm:pt>
    <dgm:pt modelId="{2E0EC1B4-9691-9C43-8DAA-EE773EC0058E}" type="pres">
      <dgm:prSet presAssocID="{459DAB64-8AA8-B548-8C96-4213C4C8DF43}" presName="hierChild4" presStyleCnt="0"/>
      <dgm:spPr/>
    </dgm:pt>
    <dgm:pt modelId="{C08F18D3-463A-FF48-91E2-7BF90ABD253A}" type="pres">
      <dgm:prSet presAssocID="{459DAB64-8AA8-B548-8C96-4213C4C8DF43}" presName="hierChild5" presStyleCnt="0"/>
      <dgm:spPr/>
    </dgm:pt>
    <dgm:pt modelId="{4DF0FE8B-E102-944A-97AD-7CDCF730107E}" type="pres">
      <dgm:prSet presAssocID="{7DACD28C-33A3-264A-9CAE-84E8A3FE6D22}" presName="Name37" presStyleLbl="parChTrans1D2" presStyleIdx="2" presStyleCnt="3"/>
      <dgm:spPr/>
      <dgm:t>
        <a:bodyPr/>
        <a:lstStyle/>
        <a:p>
          <a:endParaRPr lang="en-US"/>
        </a:p>
      </dgm:t>
    </dgm:pt>
    <dgm:pt modelId="{F471E534-8733-C946-80D5-864331CDEC6C}" type="pres">
      <dgm:prSet presAssocID="{15D36D89-4C01-854A-BFA2-76BE44FED2D4}" presName="hierRoot2" presStyleCnt="0">
        <dgm:presLayoutVars>
          <dgm:hierBranch val="init"/>
        </dgm:presLayoutVars>
      </dgm:prSet>
      <dgm:spPr/>
    </dgm:pt>
    <dgm:pt modelId="{01AFA76C-FBA1-FF4D-8FF7-06E0B3442C66}" type="pres">
      <dgm:prSet presAssocID="{15D36D89-4C01-854A-BFA2-76BE44FED2D4}" presName="rootComposite" presStyleCnt="0"/>
      <dgm:spPr/>
    </dgm:pt>
    <dgm:pt modelId="{6358E0DD-5DFA-854F-BB5F-1FC5AE0BF820}" type="pres">
      <dgm:prSet presAssocID="{15D36D89-4C01-854A-BFA2-76BE44FED2D4}" presName="rootText" presStyleLbl="node2" presStyleIdx="2" presStyleCnt="3">
        <dgm:presLayoutVars>
          <dgm:chPref val="3"/>
        </dgm:presLayoutVars>
      </dgm:prSet>
      <dgm:spPr/>
      <dgm:t>
        <a:bodyPr/>
        <a:lstStyle/>
        <a:p>
          <a:endParaRPr lang="en-US"/>
        </a:p>
      </dgm:t>
    </dgm:pt>
    <dgm:pt modelId="{1DE20152-EF48-F749-80DF-310C08101502}" type="pres">
      <dgm:prSet presAssocID="{15D36D89-4C01-854A-BFA2-76BE44FED2D4}" presName="rootConnector" presStyleLbl="node2" presStyleIdx="2" presStyleCnt="3"/>
      <dgm:spPr/>
      <dgm:t>
        <a:bodyPr/>
        <a:lstStyle/>
        <a:p>
          <a:endParaRPr lang="en-US"/>
        </a:p>
      </dgm:t>
    </dgm:pt>
    <dgm:pt modelId="{19C2BF70-75F6-1441-8424-CB36D29A30F7}" type="pres">
      <dgm:prSet presAssocID="{15D36D89-4C01-854A-BFA2-76BE44FED2D4}" presName="hierChild4" presStyleCnt="0"/>
      <dgm:spPr/>
    </dgm:pt>
    <dgm:pt modelId="{EF6C7759-941C-294E-86BF-FDFB597AB36D}" type="pres">
      <dgm:prSet presAssocID="{15D36D89-4C01-854A-BFA2-76BE44FED2D4}" presName="hierChild5" presStyleCnt="0"/>
      <dgm:spPr/>
    </dgm:pt>
    <dgm:pt modelId="{073FF5CB-3C49-A34D-96DA-2E6CA0D518BF}" type="pres">
      <dgm:prSet presAssocID="{4B4DD0A6-1D75-2641-9A78-5DE09BB8B220}" presName="hierChild3" presStyleCnt="0"/>
      <dgm:spPr/>
    </dgm:pt>
  </dgm:ptLst>
  <dgm:cxnLst>
    <dgm:cxn modelId="{2FBE1457-72D4-4D6E-BFC0-A9C978312962}" type="presOf" srcId="{4B4DD0A6-1D75-2641-9A78-5DE09BB8B220}" destId="{A2970CE7-E6D4-8841-A112-DC369E6428C6}" srcOrd="1" destOrd="0" presId="urn:microsoft.com/office/officeart/2005/8/layout/orgChart1"/>
    <dgm:cxn modelId="{17CB897B-49F4-4631-A72A-800CCF4F0486}" type="presOf" srcId="{7DACD28C-33A3-264A-9CAE-84E8A3FE6D22}" destId="{4DF0FE8B-E102-944A-97AD-7CDCF730107E}" srcOrd="0" destOrd="0" presId="urn:microsoft.com/office/officeart/2005/8/layout/orgChart1"/>
    <dgm:cxn modelId="{F54F1364-8991-5046-B815-39FFD33B3B39}" srcId="{4B4DD0A6-1D75-2641-9A78-5DE09BB8B220}" destId="{459DAB64-8AA8-B548-8C96-4213C4C8DF43}" srcOrd="1" destOrd="0" parTransId="{7AF3959F-6726-FE40-A195-82B71C475F49}" sibTransId="{178C782C-8AB8-DD46-968B-5B62F2FE52B6}"/>
    <dgm:cxn modelId="{9CD3A9CE-7792-43A2-AD5E-B85CD2F028CD}" type="presOf" srcId="{15D36D89-4C01-854A-BFA2-76BE44FED2D4}" destId="{1DE20152-EF48-F749-80DF-310C08101502}" srcOrd="1" destOrd="0" presId="urn:microsoft.com/office/officeart/2005/8/layout/orgChart1"/>
    <dgm:cxn modelId="{E6C2C66B-6F8E-49DA-A79B-4125C2DC1BC7}" type="presOf" srcId="{C4A9083B-5A35-954A-9DE5-CA474525D3D2}" destId="{116E514B-6378-ED43-8AAA-3CB07E60C39D}" srcOrd="0" destOrd="0" presId="urn:microsoft.com/office/officeart/2005/8/layout/orgChart1"/>
    <dgm:cxn modelId="{5746018E-6DB5-4901-9D7D-3BC61C61147F}" type="presOf" srcId="{459DAB64-8AA8-B548-8C96-4213C4C8DF43}" destId="{525907F1-44D5-5547-BBDC-3B6C73BD55AD}" srcOrd="0" destOrd="0" presId="urn:microsoft.com/office/officeart/2005/8/layout/orgChart1"/>
    <dgm:cxn modelId="{A2838041-0EF6-4807-A7CD-714EA6E38709}" type="presOf" srcId="{15D36D89-4C01-854A-BFA2-76BE44FED2D4}" destId="{6358E0DD-5DFA-854F-BB5F-1FC5AE0BF820}" srcOrd="0" destOrd="0" presId="urn:microsoft.com/office/officeart/2005/8/layout/orgChart1"/>
    <dgm:cxn modelId="{B4D65157-E193-4B45-AC26-53E08CB48FCC}" type="presOf" srcId="{7AF3959F-6726-FE40-A195-82B71C475F49}" destId="{A93EBC1B-A132-3943-AC88-A8AAC17D02AC}" srcOrd="0" destOrd="0" presId="urn:microsoft.com/office/officeart/2005/8/layout/orgChart1"/>
    <dgm:cxn modelId="{2FF4DCAC-1D6E-8A49-9A6A-22AC29A91820}" srcId="{B7A0BCBB-BE98-1C4E-8A2B-AC874E9061DD}" destId="{4B4DD0A6-1D75-2641-9A78-5DE09BB8B220}" srcOrd="0" destOrd="0" parTransId="{EADC2D58-8DB4-4E4B-89AF-564DFEA624CF}" sibTransId="{35B13A83-6147-7643-8077-1A112FD91F91}"/>
    <dgm:cxn modelId="{54FCE341-A7C1-8548-8EC9-5ED20B476475}" srcId="{4B4DD0A6-1D75-2641-9A78-5DE09BB8B220}" destId="{C4A9083B-5A35-954A-9DE5-CA474525D3D2}" srcOrd="0" destOrd="0" parTransId="{1BAE5AEF-7EFB-324E-944C-3A2DA373E706}" sibTransId="{E3B8615A-DD5C-B74E-9295-B83D4E136396}"/>
    <dgm:cxn modelId="{3B5C3924-C6EF-D148-81EC-1B4509A0A904}" srcId="{4B4DD0A6-1D75-2641-9A78-5DE09BB8B220}" destId="{15D36D89-4C01-854A-BFA2-76BE44FED2D4}" srcOrd="2" destOrd="0" parTransId="{7DACD28C-33A3-264A-9CAE-84E8A3FE6D22}" sibTransId="{A991C10F-05EE-8649-BC8B-FBAEB6DB6901}"/>
    <dgm:cxn modelId="{7C2F7E10-CC9D-4CA1-BCF7-FF8F9FF06E83}" type="presOf" srcId="{1BAE5AEF-7EFB-324E-944C-3A2DA373E706}" destId="{FCD7DEB7-0D94-1145-97DB-EC9F556AA9A2}" srcOrd="0" destOrd="0" presId="urn:microsoft.com/office/officeart/2005/8/layout/orgChart1"/>
    <dgm:cxn modelId="{51995E59-A334-4D19-88ED-61CFCA4B8B7F}" type="presOf" srcId="{B7A0BCBB-BE98-1C4E-8A2B-AC874E9061DD}" destId="{6C3C3F55-439B-1243-92BF-6ACA16CACFA8}" srcOrd="0" destOrd="0" presId="urn:microsoft.com/office/officeart/2005/8/layout/orgChart1"/>
    <dgm:cxn modelId="{81E5660F-FF5F-44E9-BEFE-63BF8E18DF0F}" type="presOf" srcId="{4B4DD0A6-1D75-2641-9A78-5DE09BB8B220}" destId="{A188C962-61B8-3642-8494-D67E6995F86D}" srcOrd="0" destOrd="0" presId="urn:microsoft.com/office/officeart/2005/8/layout/orgChart1"/>
    <dgm:cxn modelId="{BB5B507F-EB15-490D-8A86-C1591A822A5A}" type="presOf" srcId="{C4A9083B-5A35-954A-9DE5-CA474525D3D2}" destId="{EB684672-C478-F14B-9317-2C811236B73C}" srcOrd="1" destOrd="0" presId="urn:microsoft.com/office/officeart/2005/8/layout/orgChart1"/>
    <dgm:cxn modelId="{7859ABD5-2D7D-42DF-B7FC-A82FF8EE3E47}" type="presOf" srcId="{459DAB64-8AA8-B548-8C96-4213C4C8DF43}" destId="{8E09C99A-4FD5-B048-8955-2F2B2CB88977}" srcOrd="1" destOrd="0" presId="urn:microsoft.com/office/officeart/2005/8/layout/orgChart1"/>
    <dgm:cxn modelId="{0E5A1016-B44B-4A58-B376-5CC313CB2B97}" type="presParOf" srcId="{6C3C3F55-439B-1243-92BF-6ACA16CACFA8}" destId="{6487C767-FE18-FF45-A789-77A66B63C617}" srcOrd="0" destOrd="0" presId="urn:microsoft.com/office/officeart/2005/8/layout/orgChart1"/>
    <dgm:cxn modelId="{595377D1-87F8-4AE8-93B3-1CB67574A1C0}" type="presParOf" srcId="{6487C767-FE18-FF45-A789-77A66B63C617}" destId="{4DD8D37E-9ED4-D24E-8B70-015E28704C1D}" srcOrd="0" destOrd="0" presId="urn:microsoft.com/office/officeart/2005/8/layout/orgChart1"/>
    <dgm:cxn modelId="{760C1A80-1A77-4296-8D87-E2E40F45920C}" type="presParOf" srcId="{4DD8D37E-9ED4-D24E-8B70-015E28704C1D}" destId="{A188C962-61B8-3642-8494-D67E6995F86D}" srcOrd="0" destOrd="0" presId="urn:microsoft.com/office/officeart/2005/8/layout/orgChart1"/>
    <dgm:cxn modelId="{6B70E936-987E-412F-AB1E-B278CD802B94}" type="presParOf" srcId="{4DD8D37E-9ED4-D24E-8B70-015E28704C1D}" destId="{A2970CE7-E6D4-8841-A112-DC369E6428C6}" srcOrd="1" destOrd="0" presId="urn:microsoft.com/office/officeart/2005/8/layout/orgChart1"/>
    <dgm:cxn modelId="{4EE633A0-DFA9-4E13-A855-024E9F8CCB1C}" type="presParOf" srcId="{6487C767-FE18-FF45-A789-77A66B63C617}" destId="{951FCC2A-88E1-0741-937B-2FBAB99333DF}" srcOrd="1" destOrd="0" presId="urn:microsoft.com/office/officeart/2005/8/layout/orgChart1"/>
    <dgm:cxn modelId="{F834987E-00D3-4736-8F86-E491169594EE}" type="presParOf" srcId="{951FCC2A-88E1-0741-937B-2FBAB99333DF}" destId="{FCD7DEB7-0D94-1145-97DB-EC9F556AA9A2}" srcOrd="0" destOrd="0" presId="urn:microsoft.com/office/officeart/2005/8/layout/orgChart1"/>
    <dgm:cxn modelId="{56C79019-414E-4B78-B5F7-DA06449A95DD}" type="presParOf" srcId="{951FCC2A-88E1-0741-937B-2FBAB99333DF}" destId="{435E4000-8A7C-544F-A996-DF7216B478F9}" srcOrd="1" destOrd="0" presId="urn:microsoft.com/office/officeart/2005/8/layout/orgChart1"/>
    <dgm:cxn modelId="{43A739BA-9F63-4276-AE31-6E5534AD4D62}" type="presParOf" srcId="{435E4000-8A7C-544F-A996-DF7216B478F9}" destId="{B32607B0-1F12-5D4A-B6E5-0B87B4ACFF83}" srcOrd="0" destOrd="0" presId="urn:microsoft.com/office/officeart/2005/8/layout/orgChart1"/>
    <dgm:cxn modelId="{0A7B789F-28F0-4163-B24A-BC42BDE43E35}" type="presParOf" srcId="{B32607B0-1F12-5D4A-B6E5-0B87B4ACFF83}" destId="{116E514B-6378-ED43-8AAA-3CB07E60C39D}" srcOrd="0" destOrd="0" presId="urn:microsoft.com/office/officeart/2005/8/layout/orgChart1"/>
    <dgm:cxn modelId="{866D0468-798C-4F65-8098-605B70FB3878}" type="presParOf" srcId="{B32607B0-1F12-5D4A-B6E5-0B87B4ACFF83}" destId="{EB684672-C478-F14B-9317-2C811236B73C}" srcOrd="1" destOrd="0" presId="urn:microsoft.com/office/officeart/2005/8/layout/orgChart1"/>
    <dgm:cxn modelId="{19AB3F59-E7BA-4857-8FF4-D543DA2A28CE}" type="presParOf" srcId="{435E4000-8A7C-544F-A996-DF7216B478F9}" destId="{4150BDC9-F798-4E4F-B256-9CB90F135E87}" srcOrd="1" destOrd="0" presId="urn:microsoft.com/office/officeart/2005/8/layout/orgChart1"/>
    <dgm:cxn modelId="{AF9E254C-3076-426C-B4D7-0BA15888EFF8}" type="presParOf" srcId="{435E4000-8A7C-544F-A996-DF7216B478F9}" destId="{FB67A3F5-6D41-3644-8CBC-5E8EF62803C7}" srcOrd="2" destOrd="0" presId="urn:microsoft.com/office/officeart/2005/8/layout/orgChart1"/>
    <dgm:cxn modelId="{7ABBADCE-5D4C-494B-93F4-DFE15BC4F283}" type="presParOf" srcId="{951FCC2A-88E1-0741-937B-2FBAB99333DF}" destId="{A93EBC1B-A132-3943-AC88-A8AAC17D02AC}" srcOrd="2" destOrd="0" presId="urn:microsoft.com/office/officeart/2005/8/layout/orgChart1"/>
    <dgm:cxn modelId="{DA62026C-F4C3-4E83-B9DC-25B76BC31D88}" type="presParOf" srcId="{951FCC2A-88E1-0741-937B-2FBAB99333DF}" destId="{91665A6A-AB7E-CA4A-8505-C11582E03E98}" srcOrd="3" destOrd="0" presId="urn:microsoft.com/office/officeart/2005/8/layout/orgChart1"/>
    <dgm:cxn modelId="{E842B3D1-D87B-4AAA-89F0-C97C665FC092}" type="presParOf" srcId="{91665A6A-AB7E-CA4A-8505-C11582E03E98}" destId="{97F4217D-774B-9D4D-B3B0-32478A4A9965}" srcOrd="0" destOrd="0" presId="urn:microsoft.com/office/officeart/2005/8/layout/orgChart1"/>
    <dgm:cxn modelId="{AB7C9A4D-063A-4559-912E-F58504FAA017}" type="presParOf" srcId="{97F4217D-774B-9D4D-B3B0-32478A4A9965}" destId="{525907F1-44D5-5547-BBDC-3B6C73BD55AD}" srcOrd="0" destOrd="0" presId="urn:microsoft.com/office/officeart/2005/8/layout/orgChart1"/>
    <dgm:cxn modelId="{66851078-B59D-4E8B-A1DF-1CB9EFBD276E}" type="presParOf" srcId="{97F4217D-774B-9D4D-B3B0-32478A4A9965}" destId="{8E09C99A-4FD5-B048-8955-2F2B2CB88977}" srcOrd="1" destOrd="0" presId="urn:microsoft.com/office/officeart/2005/8/layout/orgChart1"/>
    <dgm:cxn modelId="{1FE03253-D9D0-435B-A4A1-DFED239881CC}" type="presParOf" srcId="{91665A6A-AB7E-CA4A-8505-C11582E03E98}" destId="{2E0EC1B4-9691-9C43-8DAA-EE773EC0058E}" srcOrd="1" destOrd="0" presId="urn:microsoft.com/office/officeart/2005/8/layout/orgChart1"/>
    <dgm:cxn modelId="{4DA21279-63FC-4DD2-9AAC-0846A1F5B392}" type="presParOf" srcId="{91665A6A-AB7E-CA4A-8505-C11582E03E98}" destId="{C08F18D3-463A-FF48-91E2-7BF90ABD253A}" srcOrd="2" destOrd="0" presId="urn:microsoft.com/office/officeart/2005/8/layout/orgChart1"/>
    <dgm:cxn modelId="{FB82F6EF-DD9F-4D70-BAAD-7D34DBD75CAE}" type="presParOf" srcId="{951FCC2A-88E1-0741-937B-2FBAB99333DF}" destId="{4DF0FE8B-E102-944A-97AD-7CDCF730107E}" srcOrd="4" destOrd="0" presId="urn:microsoft.com/office/officeart/2005/8/layout/orgChart1"/>
    <dgm:cxn modelId="{5E7DC57C-7A18-4497-8875-EB084A5E0FAF}" type="presParOf" srcId="{951FCC2A-88E1-0741-937B-2FBAB99333DF}" destId="{F471E534-8733-C946-80D5-864331CDEC6C}" srcOrd="5" destOrd="0" presId="urn:microsoft.com/office/officeart/2005/8/layout/orgChart1"/>
    <dgm:cxn modelId="{E3731732-49DE-41B8-B0E0-3AD66781D610}" type="presParOf" srcId="{F471E534-8733-C946-80D5-864331CDEC6C}" destId="{01AFA76C-FBA1-FF4D-8FF7-06E0B3442C66}" srcOrd="0" destOrd="0" presId="urn:microsoft.com/office/officeart/2005/8/layout/orgChart1"/>
    <dgm:cxn modelId="{0BCF6CD8-CD57-4EA4-8183-FBE96ACD2CE6}" type="presParOf" srcId="{01AFA76C-FBA1-FF4D-8FF7-06E0B3442C66}" destId="{6358E0DD-5DFA-854F-BB5F-1FC5AE0BF820}" srcOrd="0" destOrd="0" presId="urn:microsoft.com/office/officeart/2005/8/layout/orgChart1"/>
    <dgm:cxn modelId="{0D35A38A-5135-4ABC-A396-BEE226041B38}" type="presParOf" srcId="{01AFA76C-FBA1-FF4D-8FF7-06E0B3442C66}" destId="{1DE20152-EF48-F749-80DF-310C08101502}" srcOrd="1" destOrd="0" presId="urn:microsoft.com/office/officeart/2005/8/layout/orgChart1"/>
    <dgm:cxn modelId="{D779E181-6129-4350-AE8E-13BA1A137CFA}" type="presParOf" srcId="{F471E534-8733-C946-80D5-864331CDEC6C}" destId="{19C2BF70-75F6-1441-8424-CB36D29A30F7}" srcOrd="1" destOrd="0" presId="urn:microsoft.com/office/officeart/2005/8/layout/orgChart1"/>
    <dgm:cxn modelId="{AFACF654-FE71-4BFC-A26B-287679972623}" type="presParOf" srcId="{F471E534-8733-C946-80D5-864331CDEC6C}" destId="{EF6C7759-941C-294E-86BF-FDFB597AB36D}" srcOrd="2" destOrd="0" presId="urn:microsoft.com/office/officeart/2005/8/layout/orgChart1"/>
    <dgm:cxn modelId="{F631F0D0-4AA4-42AA-A08F-192A6E43A487}" type="presParOf" srcId="{6487C767-FE18-FF45-A789-77A66B63C617}" destId="{073FF5CB-3C49-A34D-96DA-2E6CA0D518BF}" srcOrd="2" destOrd="0" presId="urn:microsoft.com/office/officeart/2005/8/layout/orgChart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473815-E82B-B14B-8FF6-7F55953FAB5B}">
      <dsp:nvSpPr>
        <dsp:cNvPr id="0" name=""/>
        <dsp:cNvSpPr/>
      </dsp:nvSpPr>
      <dsp:spPr>
        <a:xfrm>
          <a:off x="2743200" y="1014403"/>
          <a:ext cx="124292" cy="544521"/>
        </a:xfrm>
        <a:custGeom>
          <a:avLst/>
          <a:gdLst/>
          <a:ahLst/>
          <a:cxnLst/>
          <a:rect l="0" t="0" r="0" b="0"/>
          <a:pathLst>
            <a:path>
              <a:moveTo>
                <a:pt x="0" y="0"/>
              </a:moveTo>
              <a:lnTo>
                <a:pt x="0" y="544521"/>
              </a:lnTo>
              <a:lnTo>
                <a:pt x="124292" y="544521"/>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990C3ABC-5CDF-1344-988E-CFCF8CFF6AD8}">
      <dsp:nvSpPr>
        <dsp:cNvPr id="0" name=""/>
        <dsp:cNvSpPr/>
      </dsp:nvSpPr>
      <dsp:spPr>
        <a:xfrm>
          <a:off x="594708" y="1014403"/>
          <a:ext cx="2148491" cy="1089042"/>
        </a:xfrm>
        <a:custGeom>
          <a:avLst/>
          <a:gdLst/>
          <a:ahLst/>
          <a:cxnLst/>
          <a:rect l="0" t="0" r="0" b="0"/>
          <a:pathLst>
            <a:path>
              <a:moveTo>
                <a:pt x="2148491" y="0"/>
              </a:moveTo>
              <a:lnTo>
                <a:pt x="2148491" y="964749"/>
              </a:lnTo>
              <a:lnTo>
                <a:pt x="0" y="964749"/>
              </a:lnTo>
              <a:lnTo>
                <a:pt x="0" y="1089042"/>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79819024-A0DE-0942-BF0A-3CFF1357F4F7}">
      <dsp:nvSpPr>
        <dsp:cNvPr id="0" name=""/>
        <dsp:cNvSpPr/>
      </dsp:nvSpPr>
      <dsp:spPr>
        <a:xfrm>
          <a:off x="2027036" y="1014403"/>
          <a:ext cx="716163" cy="1089042"/>
        </a:xfrm>
        <a:custGeom>
          <a:avLst/>
          <a:gdLst/>
          <a:ahLst/>
          <a:cxnLst/>
          <a:rect l="0" t="0" r="0" b="0"/>
          <a:pathLst>
            <a:path>
              <a:moveTo>
                <a:pt x="716163" y="0"/>
              </a:moveTo>
              <a:lnTo>
                <a:pt x="716163" y="964749"/>
              </a:lnTo>
              <a:lnTo>
                <a:pt x="0" y="964749"/>
              </a:lnTo>
              <a:lnTo>
                <a:pt x="0" y="1089042"/>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4E306765-2D6E-A148-AAFF-DCC8DBD415E7}">
      <dsp:nvSpPr>
        <dsp:cNvPr id="0" name=""/>
        <dsp:cNvSpPr/>
      </dsp:nvSpPr>
      <dsp:spPr>
        <a:xfrm>
          <a:off x="2743200" y="1014403"/>
          <a:ext cx="716163" cy="1089042"/>
        </a:xfrm>
        <a:custGeom>
          <a:avLst/>
          <a:gdLst/>
          <a:ahLst/>
          <a:cxnLst/>
          <a:rect l="0" t="0" r="0" b="0"/>
          <a:pathLst>
            <a:path>
              <a:moveTo>
                <a:pt x="0" y="0"/>
              </a:moveTo>
              <a:lnTo>
                <a:pt x="0" y="964749"/>
              </a:lnTo>
              <a:lnTo>
                <a:pt x="716163" y="964749"/>
              </a:lnTo>
              <a:lnTo>
                <a:pt x="716163" y="1089042"/>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AC10D7A3-DFB7-D64C-BDFF-BD815D5FEC2B}">
      <dsp:nvSpPr>
        <dsp:cNvPr id="0" name=""/>
        <dsp:cNvSpPr/>
      </dsp:nvSpPr>
      <dsp:spPr>
        <a:xfrm>
          <a:off x="2743200" y="1014403"/>
          <a:ext cx="2148491" cy="1089042"/>
        </a:xfrm>
        <a:custGeom>
          <a:avLst/>
          <a:gdLst/>
          <a:ahLst/>
          <a:cxnLst/>
          <a:rect l="0" t="0" r="0" b="0"/>
          <a:pathLst>
            <a:path>
              <a:moveTo>
                <a:pt x="0" y="0"/>
              </a:moveTo>
              <a:lnTo>
                <a:pt x="0" y="964749"/>
              </a:lnTo>
              <a:lnTo>
                <a:pt x="2148491" y="964749"/>
              </a:lnTo>
              <a:lnTo>
                <a:pt x="2148491" y="1089042"/>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4C4702B0-1922-A445-96AD-769C96497DD9}">
      <dsp:nvSpPr>
        <dsp:cNvPr id="0" name=""/>
        <dsp:cNvSpPr/>
      </dsp:nvSpPr>
      <dsp:spPr>
        <a:xfrm>
          <a:off x="2151329" y="422532"/>
          <a:ext cx="1183741" cy="591870"/>
        </a:xfrm>
        <a:prstGeom prst="rect">
          <a:avLst/>
        </a:prstGeom>
        <a:solidFill>
          <a:srgbClr val="00009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mj-lt"/>
            </a:rPr>
            <a:t>EOC Director</a:t>
          </a:r>
        </a:p>
      </dsp:txBody>
      <dsp:txXfrm>
        <a:off x="2151329" y="422532"/>
        <a:ext cx="1183741" cy="591870"/>
      </dsp:txXfrm>
    </dsp:sp>
    <dsp:sp modelId="{2FCEB91A-8B33-5541-BC4D-842AEA5A369F}">
      <dsp:nvSpPr>
        <dsp:cNvPr id="0" name=""/>
        <dsp:cNvSpPr/>
      </dsp:nvSpPr>
      <dsp:spPr>
        <a:xfrm>
          <a:off x="4299820" y="2103446"/>
          <a:ext cx="1183741" cy="591870"/>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mj-lt"/>
            </a:rPr>
            <a:t>Safety and Security</a:t>
          </a:r>
        </a:p>
      </dsp:txBody>
      <dsp:txXfrm>
        <a:off x="4299820" y="2103446"/>
        <a:ext cx="1183741" cy="591870"/>
      </dsp:txXfrm>
    </dsp:sp>
    <dsp:sp modelId="{CE257D36-F23B-DD4D-978F-1554852AF310}">
      <dsp:nvSpPr>
        <dsp:cNvPr id="0" name=""/>
        <dsp:cNvSpPr/>
      </dsp:nvSpPr>
      <dsp:spPr>
        <a:xfrm>
          <a:off x="2867492" y="2103446"/>
          <a:ext cx="1183741" cy="591870"/>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mj-lt"/>
            </a:rPr>
            <a:t>Liaison Officer</a:t>
          </a:r>
        </a:p>
      </dsp:txBody>
      <dsp:txXfrm>
        <a:off x="2867492" y="2103446"/>
        <a:ext cx="1183741" cy="591870"/>
      </dsp:txXfrm>
    </dsp:sp>
    <dsp:sp modelId="{A2083BD9-025C-E243-9A71-8F1063976A90}">
      <dsp:nvSpPr>
        <dsp:cNvPr id="0" name=""/>
        <dsp:cNvSpPr/>
      </dsp:nvSpPr>
      <dsp:spPr>
        <a:xfrm>
          <a:off x="1435165" y="2103446"/>
          <a:ext cx="1183741" cy="591870"/>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mj-lt"/>
            </a:rPr>
            <a:t>Legal Affairs</a:t>
          </a:r>
        </a:p>
      </dsp:txBody>
      <dsp:txXfrm>
        <a:off x="1435165" y="2103446"/>
        <a:ext cx="1183741" cy="591870"/>
      </dsp:txXfrm>
    </dsp:sp>
    <dsp:sp modelId="{67A6E0B4-9F71-FA42-89C1-4BF1B6B31B4F}">
      <dsp:nvSpPr>
        <dsp:cNvPr id="0" name=""/>
        <dsp:cNvSpPr/>
      </dsp:nvSpPr>
      <dsp:spPr>
        <a:xfrm>
          <a:off x="2837" y="2103446"/>
          <a:ext cx="1183741" cy="591870"/>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mj-lt"/>
            </a:rPr>
            <a:t>Public Information  Officer</a:t>
          </a:r>
        </a:p>
      </dsp:txBody>
      <dsp:txXfrm>
        <a:off x="2837" y="2103446"/>
        <a:ext cx="1183741" cy="591870"/>
      </dsp:txXfrm>
    </dsp:sp>
    <dsp:sp modelId="{C5EE8DEB-51D1-7343-9DB8-E429C88EFC6F}">
      <dsp:nvSpPr>
        <dsp:cNvPr id="0" name=""/>
        <dsp:cNvSpPr/>
      </dsp:nvSpPr>
      <dsp:spPr>
        <a:xfrm>
          <a:off x="2867492" y="1262989"/>
          <a:ext cx="1183741" cy="591870"/>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mj-lt"/>
            </a:rPr>
            <a:t>EOC Coordinator</a:t>
          </a:r>
        </a:p>
      </dsp:txBody>
      <dsp:txXfrm>
        <a:off x="2867492" y="1262989"/>
        <a:ext cx="1183741" cy="5918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29C358-FF67-964D-B3BB-5ACE6AF8C89F}">
      <dsp:nvSpPr>
        <dsp:cNvPr id="0" name=""/>
        <dsp:cNvSpPr/>
      </dsp:nvSpPr>
      <dsp:spPr>
        <a:xfrm>
          <a:off x="3021330" y="800365"/>
          <a:ext cx="2366324" cy="273789"/>
        </a:xfrm>
        <a:custGeom>
          <a:avLst/>
          <a:gdLst/>
          <a:ahLst/>
          <a:cxnLst/>
          <a:rect l="0" t="0" r="0" b="0"/>
          <a:pathLst>
            <a:path>
              <a:moveTo>
                <a:pt x="0" y="0"/>
              </a:moveTo>
              <a:lnTo>
                <a:pt x="0" y="136894"/>
              </a:lnTo>
              <a:lnTo>
                <a:pt x="2366324" y="136894"/>
              </a:lnTo>
              <a:lnTo>
                <a:pt x="2366324" y="273789"/>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0FEF1ED9-EF18-B64C-8523-4D2BCFA107F4}">
      <dsp:nvSpPr>
        <dsp:cNvPr id="0" name=""/>
        <dsp:cNvSpPr/>
      </dsp:nvSpPr>
      <dsp:spPr>
        <a:xfrm>
          <a:off x="3021330" y="800365"/>
          <a:ext cx="788774" cy="273789"/>
        </a:xfrm>
        <a:custGeom>
          <a:avLst/>
          <a:gdLst/>
          <a:ahLst/>
          <a:cxnLst/>
          <a:rect l="0" t="0" r="0" b="0"/>
          <a:pathLst>
            <a:path>
              <a:moveTo>
                <a:pt x="0" y="0"/>
              </a:moveTo>
              <a:lnTo>
                <a:pt x="0" y="136894"/>
              </a:lnTo>
              <a:lnTo>
                <a:pt x="788774" y="136894"/>
              </a:lnTo>
              <a:lnTo>
                <a:pt x="788774" y="27378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1451D6A-723A-3647-AD64-483E686D2D2B}">
      <dsp:nvSpPr>
        <dsp:cNvPr id="0" name=""/>
        <dsp:cNvSpPr/>
      </dsp:nvSpPr>
      <dsp:spPr>
        <a:xfrm>
          <a:off x="2232555" y="800365"/>
          <a:ext cx="788774" cy="273789"/>
        </a:xfrm>
        <a:custGeom>
          <a:avLst/>
          <a:gdLst/>
          <a:ahLst/>
          <a:cxnLst/>
          <a:rect l="0" t="0" r="0" b="0"/>
          <a:pathLst>
            <a:path>
              <a:moveTo>
                <a:pt x="788774" y="0"/>
              </a:moveTo>
              <a:lnTo>
                <a:pt x="788774" y="136894"/>
              </a:lnTo>
              <a:lnTo>
                <a:pt x="0" y="136894"/>
              </a:lnTo>
              <a:lnTo>
                <a:pt x="0" y="27378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59BF01B-E5DC-0A4F-8FA1-665456045016}">
      <dsp:nvSpPr>
        <dsp:cNvPr id="0" name=""/>
        <dsp:cNvSpPr/>
      </dsp:nvSpPr>
      <dsp:spPr>
        <a:xfrm>
          <a:off x="655005" y="800365"/>
          <a:ext cx="2366324" cy="273789"/>
        </a:xfrm>
        <a:custGeom>
          <a:avLst/>
          <a:gdLst/>
          <a:ahLst/>
          <a:cxnLst/>
          <a:rect l="0" t="0" r="0" b="0"/>
          <a:pathLst>
            <a:path>
              <a:moveTo>
                <a:pt x="2366324" y="0"/>
              </a:moveTo>
              <a:lnTo>
                <a:pt x="2366324" y="136894"/>
              </a:lnTo>
              <a:lnTo>
                <a:pt x="0" y="136894"/>
              </a:lnTo>
              <a:lnTo>
                <a:pt x="0" y="273789"/>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817B82E3-3D0D-9349-8E8F-24FBF034A83C}">
      <dsp:nvSpPr>
        <dsp:cNvPr id="0" name=""/>
        <dsp:cNvSpPr/>
      </dsp:nvSpPr>
      <dsp:spPr>
        <a:xfrm>
          <a:off x="2369450" y="148485"/>
          <a:ext cx="1303759" cy="651879"/>
        </a:xfrm>
        <a:prstGeom prst="rect">
          <a:avLst/>
        </a:prstGeom>
        <a:solidFill>
          <a:srgbClr val="00009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mj-lt"/>
            </a:rPr>
            <a:t>Operations Section</a:t>
          </a:r>
        </a:p>
      </dsp:txBody>
      <dsp:txXfrm>
        <a:off x="2369450" y="148485"/>
        <a:ext cx="1303759" cy="651879"/>
      </dsp:txXfrm>
    </dsp:sp>
    <dsp:sp modelId="{D9AF2A40-1A9F-2946-9A47-04EC23C69008}">
      <dsp:nvSpPr>
        <dsp:cNvPr id="0" name=""/>
        <dsp:cNvSpPr/>
      </dsp:nvSpPr>
      <dsp:spPr>
        <a:xfrm>
          <a:off x="3125" y="1074154"/>
          <a:ext cx="1303759" cy="651879"/>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mj-lt"/>
            </a:rPr>
            <a:t>Law Enforcement Branch</a:t>
          </a:r>
        </a:p>
      </dsp:txBody>
      <dsp:txXfrm>
        <a:off x="3125" y="1074154"/>
        <a:ext cx="1303759" cy="651879"/>
      </dsp:txXfrm>
    </dsp:sp>
    <dsp:sp modelId="{6BBB4DA8-95DF-A34F-9419-5B3AF673C1AD}">
      <dsp:nvSpPr>
        <dsp:cNvPr id="0" name=""/>
        <dsp:cNvSpPr/>
      </dsp:nvSpPr>
      <dsp:spPr>
        <a:xfrm>
          <a:off x="1580675" y="1074154"/>
          <a:ext cx="1303759" cy="651879"/>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mj-lt"/>
            </a:rPr>
            <a:t>Fire &amp; Rescue Branch</a:t>
          </a:r>
        </a:p>
      </dsp:txBody>
      <dsp:txXfrm>
        <a:off x="1580675" y="1074154"/>
        <a:ext cx="1303759" cy="651879"/>
      </dsp:txXfrm>
    </dsp:sp>
    <dsp:sp modelId="{F87CA3AB-AB0E-1442-BEB6-FF2457E186D1}">
      <dsp:nvSpPr>
        <dsp:cNvPr id="0" name=""/>
        <dsp:cNvSpPr/>
      </dsp:nvSpPr>
      <dsp:spPr>
        <a:xfrm>
          <a:off x="3158224" y="1074154"/>
          <a:ext cx="1303759" cy="651879"/>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mj-lt"/>
            </a:rPr>
            <a:t>Public Works Branch</a:t>
          </a:r>
        </a:p>
      </dsp:txBody>
      <dsp:txXfrm>
        <a:off x="3158224" y="1074154"/>
        <a:ext cx="1303759" cy="651879"/>
      </dsp:txXfrm>
    </dsp:sp>
    <dsp:sp modelId="{0F8DC221-1843-994F-AA13-44CB08C5B2C2}">
      <dsp:nvSpPr>
        <dsp:cNvPr id="0" name=""/>
        <dsp:cNvSpPr/>
      </dsp:nvSpPr>
      <dsp:spPr>
        <a:xfrm>
          <a:off x="4735774" y="1074154"/>
          <a:ext cx="1303759" cy="651879"/>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mj-lt"/>
            </a:rPr>
            <a:t>Care &amp; Shelter Branch</a:t>
          </a:r>
        </a:p>
      </dsp:txBody>
      <dsp:txXfrm>
        <a:off x="4735774" y="1074154"/>
        <a:ext cx="1303759" cy="65187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F63C93-5C50-3647-A745-49C48F60B88C}">
      <dsp:nvSpPr>
        <dsp:cNvPr id="0" name=""/>
        <dsp:cNvSpPr/>
      </dsp:nvSpPr>
      <dsp:spPr>
        <a:xfrm>
          <a:off x="3059430" y="918693"/>
          <a:ext cx="2719694" cy="142150"/>
        </a:xfrm>
        <a:custGeom>
          <a:avLst/>
          <a:gdLst/>
          <a:ahLst/>
          <a:cxnLst/>
          <a:rect l="0" t="0" r="0" b="0"/>
          <a:pathLst>
            <a:path>
              <a:moveTo>
                <a:pt x="0" y="0"/>
              </a:moveTo>
              <a:lnTo>
                <a:pt x="0" y="71075"/>
              </a:lnTo>
              <a:lnTo>
                <a:pt x="2719694" y="71075"/>
              </a:lnTo>
              <a:lnTo>
                <a:pt x="2719694" y="142150"/>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D1FCB5F4-E80B-5E4C-83C7-8E74950240D3}">
      <dsp:nvSpPr>
        <dsp:cNvPr id="0" name=""/>
        <dsp:cNvSpPr/>
      </dsp:nvSpPr>
      <dsp:spPr>
        <a:xfrm>
          <a:off x="3059430" y="918693"/>
          <a:ext cx="1771589" cy="142150"/>
        </a:xfrm>
        <a:custGeom>
          <a:avLst/>
          <a:gdLst/>
          <a:ahLst/>
          <a:cxnLst/>
          <a:rect l="0" t="0" r="0" b="0"/>
          <a:pathLst>
            <a:path>
              <a:moveTo>
                <a:pt x="0" y="0"/>
              </a:moveTo>
              <a:lnTo>
                <a:pt x="0" y="71075"/>
              </a:lnTo>
              <a:lnTo>
                <a:pt x="1771589" y="71075"/>
              </a:lnTo>
              <a:lnTo>
                <a:pt x="1771589" y="142150"/>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EBC7ACBF-84C6-CD4B-B486-C4103790E2C4}">
      <dsp:nvSpPr>
        <dsp:cNvPr id="0" name=""/>
        <dsp:cNvSpPr/>
      </dsp:nvSpPr>
      <dsp:spPr>
        <a:xfrm>
          <a:off x="3059430" y="918693"/>
          <a:ext cx="657533" cy="142150"/>
        </a:xfrm>
        <a:custGeom>
          <a:avLst/>
          <a:gdLst/>
          <a:ahLst/>
          <a:cxnLst/>
          <a:rect l="0" t="0" r="0" b="0"/>
          <a:pathLst>
            <a:path>
              <a:moveTo>
                <a:pt x="0" y="0"/>
              </a:moveTo>
              <a:lnTo>
                <a:pt x="0" y="71075"/>
              </a:lnTo>
              <a:lnTo>
                <a:pt x="657533" y="71075"/>
              </a:lnTo>
              <a:lnTo>
                <a:pt x="657533" y="142150"/>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40013832-BE15-3248-9ACC-CF7166FE93FA}">
      <dsp:nvSpPr>
        <dsp:cNvPr id="0" name=""/>
        <dsp:cNvSpPr/>
      </dsp:nvSpPr>
      <dsp:spPr>
        <a:xfrm>
          <a:off x="2731956" y="918693"/>
          <a:ext cx="327473" cy="142150"/>
        </a:xfrm>
        <a:custGeom>
          <a:avLst/>
          <a:gdLst/>
          <a:ahLst/>
          <a:cxnLst/>
          <a:rect l="0" t="0" r="0" b="0"/>
          <a:pathLst>
            <a:path>
              <a:moveTo>
                <a:pt x="327473" y="0"/>
              </a:moveTo>
              <a:lnTo>
                <a:pt x="327473" y="71075"/>
              </a:lnTo>
              <a:lnTo>
                <a:pt x="0" y="71075"/>
              </a:lnTo>
              <a:lnTo>
                <a:pt x="0" y="142150"/>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08AE94B9-0A7F-0445-B908-1FBB4F7515D4}">
      <dsp:nvSpPr>
        <dsp:cNvPr id="0" name=""/>
        <dsp:cNvSpPr/>
      </dsp:nvSpPr>
      <dsp:spPr>
        <a:xfrm>
          <a:off x="1912899" y="918693"/>
          <a:ext cx="1146530" cy="142150"/>
        </a:xfrm>
        <a:custGeom>
          <a:avLst/>
          <a:gdLst/>
          <a:ahLst/>
          <a:cxnLst/>
          <a:rect l="0" t="0" r="0" b="0"/>
          <a:pathLst>
            <a:path>
              <a:moveTo>
                <a:pt x="1146530" y="0"/>
              </a:moveTo>
              <a:lnTo>
                <a:pt x="1146530" y="71075"/>
              </a:lnTo>
              <a:lnTo>
                <a:pt x="0" y="71075"/>
              </a:lnTo>
              <a:lnTo>
                <a:pt x="0" y="142150"/>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1E639D70-8957-5840-A3D3-C419ABE2E3A8}">
      <dsp:nvSpPr>
        <dsp:cNvPr id="0" name=""/>
        <dsp:cNvSpPr/>
      </dsp:nvSpPr>
      <dsp:spPr>
        <a:xfrm>
          <a:off x="1093842" y="918693"/>
          <a:ext cx="1965587" cy="142150"/>
        </a:xfrm>
        <a:custGeom>
          <a:avLst/>
          <a:gdLst/>
          <a:ahLst/>
          <a:cxnLst/>
          <a:rect l="0" t="0" r="0" b="0"/>
          <a:pathLst>
            <a:path>
              <a:moveTo>
                <a:pt x="1965587" y="0"/>
              </a:moveTo>
              <a:lnTo>
                <a:pt x="1965587" y="71075"/>
              </a:lnTo>
              <a:lnTo>
                <a:pt x="0" y="71075"/>
              </a:lnTo>
              <a:lnTo>
                <a:pt x="0" y="142150"/>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249DD5A8-E26F-4840-AEF9-BAAB4D818D03}">
      <dsp:nvSpPr>
        <dsp:cNvPr id="0" name=""/>
        <dsp:cNvSpPr/>
      </dsp:nvSpPr>
      <dsp:spPr>
        <a:xfrm>
          <a:off x="307260" y="918693"/>
          <a:ext cx="2752169" cy="142150"/>
        </a:xfrm>
        <a:custGeom>
          <a:avLst/>
          <a:gdLst/>
          <a:ahLst/>
          <a:cxnLst/>
          <a:rect l="0" t="0" r="0" b="0"/>
          <a:pathLst>
            <a:path>
              <a:moveTo>
                <a:pt x="2752169" y="0"/>
              </a:moveTo>
              <a:lnTo>
                <a:pt x="2752169" y="71075"/>
              </a:lnTo>
              <a:lnTo>
                <a:pt x="0" y="71075"/>
              </a:lnTo>
              <a:lnTo>
                <a:pt x="0" y="142150"/>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864178C7-4FEC-F34C-B5D1-F6E3DF9005FE}">
      <dsp:nvSpPr>
        <dsp:cNvPr id="0" name=""/>
        <dsp:cNvSpPr/>
      </dsp:nvSpPr>
      <dsp:spPr>
        <a:xfrm>
          <a:off x="2529486" y="325984"/>
          <a:ext cx="1059886" cy="592709"/>
        </a:xfrm>
        <a:prstGeom prst="rect">
          <a:avLst/>
        </a:prstGeom>
        <a:solidFill>
          <a:srgbClr val="00009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mj-lt"/>
            </a:rPr>
            <a:t>Planning Section</a:t>
          </a:r>
        </a:p>
      </dsp:txBody>
      <dsp:txXfrm>
        <a:off x="2529486" y="325984"/>
        <a:ext cx="1059886" cy="592709"/>
      </dsp:txXfrm>
    </dsp:sp>
    <dsp:sp modelId="{C65C0E33-4056-104D-B674-CACFBD435815}">
      <dsp:nvSpPr>
        <dsp:cNvPr id="0" name=""/>
        <dsp:cNvSpPr/>
      </dsp:nvSpPr>
      <dsp:spPr>
        <a:xfrm>
          <a:off x="1282" y="1060843"/>
          <a:ext cx="611957" cy="523248"/>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j-lt"/>
            </a:rPr>
            <a:t>Situation Status Unit</a:t>
          </a:r>
        </a:p>
      </dsp:txBody>
      <dsp:txXfrm>
        <a:off x="1282" y="1060843"/>
        <a:ext cx="611957" cy="523248"/>
      </dsp:txXfrm>
    </dsp:sp>
    <dsp:sp modelId="{8A6DFE17-6D14-ED42-B085-8E5547C49570}">
      <dsp:nvSpPr>
        <dsp:cNvPr id="0" name=""/>
        <dsp:cNvSpPr/>
      </dsp:nvSpPr>
      <dsp:spPr>
        <a:xfrm>
          <a:off x="755389" y="1060843"/>
          <a:ext cx="676906" cy="463399"/>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j-lt"/>
            </a:rPr>
            <a:t>Action Planning Unit</a:t>
          </a:r>
        </a:p>
      </dsp:txBody>
      <dsp:txXfrm>
        <a:off x="755389" y="1060843"/>
        <a:ext cx="676906" cy="463399"/>
      </dsp:txXfrm>
    </dsp:sp>
    <dsp:sp modelId="{B260E655-6A76-904E-88B7-7A4A78BE8A20}">
      <dsp:nvSpPr>
        <dsp:cNvPr id="0" name=""/>
        <dsp:cNvSpPr/>
      </dsp:nvSpPr>
      <dsp:spPr>
        <a:xfrm>
          <a:off x="1574446" y="1060843"/>
          <a:ext cx="676906" cy="338453"/>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j-lt"/>
            </a:rPr>
            <a:t>Resource Status Unit</a:t>
          </a:r>
        </a:p>
      </dsp:txBody>
      <dsp:txXfrm>
        <a:off x="1574446" y="1060843"/>
        <a:ext cx="676906" cy="338453"/>
      </dsp:txXfrm>
    </dsp:sp>
    <dsp:sp modelId="{C2B2FFC0-8E92-DE4A-98EE-6A1EBB4C8D7F}">
      <dsp:nvSpPr>
        <dsp:cNvPr id="0" name=""/>
        <dsp:cNvSpPr/>
      </dsp:nvSpPr>
      <dsp:spPr>
        <a:xfrm>
          <a:off x="2393503" y="1060843"/>
          <a:ext cx="676906" cy="463399"/>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j-lt"/>
            </a:rPr>
            <a:t>Advance Planning Unit</a:t>
          </a:r>
        </a:p>
      </dsp:txBody>
      <dsp:txXfrm>
        <a:off x="2393503" y="1060843"/>
        <a:ext cx="676906" cy="463399"/>
      </dsp:txXfrm>
    </dsp:sp>
    <dsp:sp modelId="{86462D9F-3007-3745-B904-5916F350E79A}">
      <dsp:nvSpPr>
        <dsp:cNvPr id="0" name=""/>
        <dsp:cNvSpPr/>
      </dsp:nvSpPr>
      <dsp:spPr>
        <a:xfrm>
          <a:off x="3212559" y="1060843"/>
          <a:ext cx="1008807" cy="523251"/>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j-lt"/>
            </a:rPr>
            <a:t>Documentation Unit	</a:t>
          </a:r>
        </a:p>
      </dsp:txBody>
      <dsp:txXfrm>
        <a:off x="3212559" y="1060843"/>
        <a:ext cx="1008807" cy="523251"/>
      </dsp:txXfrm>
    </dsp:sp>
    <dsp:sp modelId="{46C1FDFC-D86B-CC48-8EEA-CB5592251A56}">
      <dsp:nvSpPr>
        <dsp:cNvPr id="0" name=""/>
        <dsp:cNvSpPr/>
      </dsp:nvSpPr>
      <dsp:spPr>
        <a:xfrm>
          <a:off x="4363517" y="1060843"/>
          <a:ext cx="935003" cy="338453"/>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j-lt"/>
            </a:rPr>
            <a:t>Demobilization Unit</a:t>
          </a:r>
        </a:p>
      </dsp:txBody>
      <dsp:txXfrm>
        <a:off x="4363517" y="1060843"/>
        <a:ext cx="935003" cy="338453"/>
      </dsp:txXfrm>
    </dsp:sp>
    <dsp:sp modelId="{1334AE9C-2CCF-2947-86A0-C70F96F9EBDB}">
      <dsp:nvSpPr>
        <dsp:cNvPr id="0" name=""/>
        <dsp:cNvSpPr/>
      </dsp:nvSpPr>
      <dsp:spPr>
        <a:xfrm>
          <a:off x="5440671" y="1060843"/>
          <a:ext cx="676906" cy="509087"/>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j-lt"/>
            </a:rPr>
            <a:t>Technical Specialists Unit</a:t>
          </a:r>
        </a:p>
      </dsp:txBody>
      <dsp:txXfrm>
        <a:off x="5440671" y="1060843"/>
        <a:ext cx="676906" cy="50908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D70182-971B-6D4E-B457-1F6C34E44FA3}">
      <dsp:nvSpPr>
        <dsp:cNvPr id="0" name=""/>
        <dsp:cNvSpPr/>
      </dsp:nvSpPr>
      <dsp:spPr>
        <a:xfrm>
          <a:off x="2972435" y="864682"/>
          <a:ext cx="2463035" cy="213734"/>
        </a:xfrm>
        <a:custGeom>
          <a:avLst/>
          <a:gdLst/>
          <a:ahLst/>
          <a:cxnLst/>
          <a:rect l="0" t="0" r="0" b="0"/>
          <a:pathLst>
            <a:path>
              <a:moveTo>
                <a:pt x="0" y="0"/>
              </a:moveTo>
              <a:lnTo>
                <a:pt x="0" y="106867"/>
              </a:lnTo>
              <a:lnTo>
                <a:pt x="2463035" y="106867"/>
              </a:lnTo>
              <a:lnTo>
                <a:pt x="2463035" y="213734"/>
              </a:lnTo>
            </a:path>
          </a:pathLst>
        </a:custGeom>
        <a:noFill/>
        <a:ln w="9525"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9A09EFD-CDA5-4B48-9E3F-1EDC6C044BE0}">
      <dsp:nvSpPr>
        <dsp:cNvPr id="0" name=""/>
        <dsp:cNvSpPr/>
      </dsp:nvSpPr>
      <dsp:spPr>
        <a:xfrm>
          <a:off x="2972435" y="864682"/>
          <a:ext cx="1231517" cy="213734"/>
        </a:xfrm>
        <a:custGeom>
          <a:avLst/>
          <a:gdLst/>
          <a:ahLst/>
          <a:cxnLst/>
          <a:rect l="0" t="0" r="0" b="0"/>
          <a:pathLst>
            <a:path>
              <a:moveTo>
                <a:pt x="0" y="0"/>
              </a:moveTo>
              <a:lnTo>
                <a:pt x="0" y="106867"/>
              </a:lnTo>
              <a:lnTo>
                <a:pt x="1231517" y="106867"/>
              </a:lnTo>
              <a:lnTo>
                <a:pt x="1231517" y="213734"/>
              </a:lnTo>
            </a:path>
          </a:pathLst>
        </a:custGeom>
        <a:noFill/>
        <a:ln w="9525" cap="flat" cmpd="sng" algn="ctr">
          <a:solidFill>
            <a:schemeClr val="dk1"/>
          </a:solidFill>
          <a:prstDash val="solid"/>
        </a:ln>
        <a:effectLst>
          <a:outerShdw blurRad="40000" dist="20000" dir="5400000" rotWithShape="0">
            <a:srgbClr val="000000">
              <a:alpha val="38000"/>
            </a:srgbClr>
          </a:outerShdw>
        </a:effectLst>
      </dsp:spPr>
      <dsp:style>
        <a:lnRef idx="2">
          <a:schemeClr val="dk1"/>
        </a:lnRef>
        <a:fillRef idx="0">
          <a:schemeClr val="dk1"/>
        </a:fillRef>
        <a:effectRef idx="1">
          <a:schemeClr val="dk1"/>
        </a:effectRef>
        <a:fontRef idx="minor">
          <a:schemeClr val="tx1"/>
        </a:fontRef>
      </dsp:style>
    </dsp:sp>
    <dsp:sp modelId="{48C42BDF-D0BF-3940-93D9-31E031D143A3}">
      <dsp:nvSpPr>
        <dsp:cNvPr id="0" name=""/>
        <dsp:cNvSpPr/>
      </dsp:nvSpPr>
      <dsp:spPr>
        <a:xfrm>
          <a:off x="2926715" y="864682"/>
          <a:ext cx="91440" cy="213734"/>
        </a:xfrm>
        <a:custGeom>
          <a:avLst/>
          <a:gdLst/>
          <a:ahLst/>
          <a:cxnLst/>
          <a:rect l="0" t="0" r="0" b="0"/>
          <a:pathLst>
            <a:path>
              <a:moveTo>
                <a:pt x="45720" y="0"/>
              </a:moveTo>
              <a:lnTo>
                <a:pt x="45720" y="213734"/>
              </a:lnTo>
            </a:path>
          </a:pathLst>
        </a:custGeom>
        <a:noFill/>
        <a:ln w="9525"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51B91A82-8C15-4047-BA5C-9A3F060137F2}">
      <dsp:nvSpPr>
        <dsp:cNvPr id="0" name=""/>
        <dsp:cNvSpPr/>
      </dsp:nvSpPr>
      <dsp:spPr>
        <a:xfrm>
          <a:off x="1740917" y="864682"/>
          <a:ext cx="1231517" cy="213734"/>
        </a:xfrm>
        <a:custGeom>
          <a:avLst/>
          <a:gdLst/>
          <a:ahLst/>
          <a:cxnLst/>
          <a:rect l="0" t="0" r="0" b="0"/>
          <a:pathLst>
            <a:path>
              <a:moveTo>
                <a:pt x="1231517" y="0"/>
              </a:moveTo>
              <a:lnTo>
                <a:pt x="1231517" y="106867"/>
              </a:lnTo>
              <a:lnTo>
                <a:pt x="0" y="106867"/>
              </a:lnTo>
              <a:lnTo>
                <a:pt x="0" y="213734"/>
              </a:lnTo>
            </a:path>
          </a:pathLst>
        </a:custGeom>
        <a:noFill/>
        <a:ln w="12700" cap="flat" cmpd="sng" algn="ctr">
          <a:solidFill>
            <a:srgbClr val="000000"/>
          </a:solidFill>
          <a:prstDash val="solid"/>
        </a:ln>
        <a:effectLst/>
      </dsp:spPr>
      <dsp:style>
        <a:lnRef idx="2">
          <a:scrgbClr r="0" g="0" b="0"/>
        </a:lnRef>
        <a:fillRef idx="0">
          <a:scrgbClr r="0" g="0" b="0"/>
        </a:fillRef>
        <a:effectRef idx="0">
          <a:scrgbClr r="0" g="0" b="0"/>
        </a:effectRef>
        <a:fontRef idx="minor"/>
      </dsp:style>
    </dsp:sp>
    <dsp:sp modelId="{2FC2F3AF-DB7E-D342-B4F3-B5113E296AEA}">
      <dsp:nvSpPr>
        <dsp:cNvPr id="0" name=""/>
        <dsp:cNvSpPr/>
      </dsp:nvSpPr>
      <dsp:spPr>
        <a:xfrm>
          <a:off x="509399" y="864682"/>
          <a:ext cx="2463035" cy="213734"/>
        </a:xfrm>
        <a:custGeom>
          <a:avLst/>
          <a:gdLst/>
          <a:ahLst/>
          <a:cxnLst/>
          <a:rect l="0" t="0" r="0" b="0"/>
          <a:pathLst>
            <a:path>
              <a:moveTo>
                <a:pt x="2463035" y="0"/>
              </a:moveTo>
              <a:lnTo>
                <a:pt x="2463035" y="106867"/>
              </a:lnTo>
              <a:lnTo>
                <a:pt x="0" y="106867"/>
              </a:lnTo>
              <a:lnTo>
                <a:pt x="0" y="213734"/>
              </a:lnTo>
            </a:path>
          </a:pathLst>
        </a:custGeom>
        <a:noFill/>
        <a:ln w="127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023869D-08A3-F342-9C3D-DC663D4C0C5D}">
      <dsp:nvSpPr>
        <dsp:cNvPr id="0" name=""/>
        <dsp:cNvSpPr/>
      </dsp:nvSpPr>
      <dsp:spPr>
        <a:xfrm>
          <a:off x="2361128" y="355791"/>
          <a:ext cx="1222612" cy="508891"/>
        </a:xfrm>
        <a:prstGeom prst="rect">
          <a:avLst/>
        </a:prstGeom>
        <a:solidFill>
          <a:srgbClr val="00009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mj-lt"/>
            </a:rPr>
            <a:t>Logistics Section</a:t>
          </a:r>
        </a:p>
      </dsp:txBody>
      <dsp:txXfrm>
        <a:off x="2361128" y="355791"/>
        <a:ext cx="1222612" cy="508891"/>
      </dsp:txXfrm>
    </dsp:sp>
    <dsp:sp modelId="{88116595-2AD1-2F4C-89C6-F2F20A176BF2}">
      <dsp:nvSpPr>
        <dsp:cNvPr id="0" name=""/>
        <dsp:cNvSpPr/>
      </dsp:nvSpPr>
      <dsp:spPr>
        <a:xfrm>
          <a:off x="507" y="1078417"/>
          <a:ext cx="1017783" cy="508891"/>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mj-lt"/>
            </a:rPr>
            <a:t>Communications &amp; IT Support Branch</a:t>
          </a:r>
        </a:p>
      </dsp:txBody>
      <dsp:txXfrm>
        <a:off x="507" y="1078417"/>
        <a:ext cx="1017783" cy="508891"/>
      </dsp:txXfrm>
    </dsp:sp>
    <dsp:sp modelId="{E03C0A5F-65E5-4041-8BE8-2268B2971974}">
      <dsp:nvSpPr>
        <dsp:cNvPr id="0" name=""/>
        <dsp:cNvSpPr/>
      </dsp:nvSpPr>
      <dsp:spPr>
        <a:xfrm>
          <a:off x="1232025" y="1078417"/>
          <a:ext cx="1017783" cy="508891"/>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mj-lt"/>
            </a:rPr>
            <a:t>Facilities Branch</a:t>
          </a:r>
        </a:p>
      </dsp:txBody>
      <dsp:txXfrm>
        <a:off x="1232025" y="1078417"/>
        <a:ext cx="1017783" cy="508891"/>
      </dsp:txXfrm>
    </dsp:sp>
    <dsp:sp modelId="{AC52F720-394D-D44D-B00E-2C5A0FACA399}">
      <dsp:nvSpPr>
        <dsp:cNvPr id="0" name=""/>
        <dsp:cNvSpPr/>
      </dsp:nvSpPr>
      <dsp:spPr>
        <a:xfrm>
          <a:off x="2463543" y="1078417"/>
          <a:ext cx="1017783" cy="508891"/>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mj-lt"/>
            </a:rPr>
            <a:t>Personnel Branch</a:t>
          </a:r>
        </a:p>
      </dsp:txBody>
      <dsp:txXfrm>
        <a:off x="2463543" y="1078417"/>
        <a:ext cx="1017783" cy="508891"/>
      </dsp:txXfrm>
    </dsp:sp>
    <dsp:sp modelId="{E2779925-3295-3C4B-98F6-83D4A935AEE1}">
      <dsp:nvSpPr>
        <dsp:cNvPr id="0" name=""/>
        <dsp:cNvSpPr/>
      </dsp:nvSpPr>
      <dsp:spPr>
        <a:xfrm>
          <a:off x="3695061" y="1078417"/>
          <a:ext cx="1017783" cy="508891"/>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mj-lt"/>
            </a:rPr>
            <a:t>Supply/Procurement Branch</a:t>
          </a:r>
        </a:p>
      </dsp:txBody>
      <dsp:txXfrm>
        <a:off x="3695061" y="1078417"/>
        <a:ext cx="1017783" cy="508891"/>
      </dsp:txXfrm>
    </dsp:sp>
    <dsp:sp modelId="{711A3310-5CCC-484B-AD2F-AEA0AC9EB953}">
      <dsp:nvSpPr>
        <dsp:cNvPr id="0" name=""/>
        <dsp:cNvSpPr/>
      </dsp:nvSpPr>
      <dsp:spPr>
        <a:xfrm>
          <a:off x="4926578" y="1078417"/>
          <a:ext cx="1017783" cy="508891"/>
        </a:xfrm>
        <a:prstGeom prst="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latin typeface="+mj-lt"/>
            </a:rPr>
            <a:t>Transportation Support Branch</a:t>
          </a:r>
        </a:p>
      </dsp:txBody>
      <dsp:txXfrm>
        <a:off x="4926578" y="1078417"/>
        <a:ext cx="1017783" cy="50889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F0FE8B-E102-944A-97AD-7CDCF730107E}">
      <dsp:nvSpPr>
        <dsp:cNvPr id="0" name=""/>
        <dsp:cNvSpPr/>
      </dsp:nvSpPr>
      <dsp:spPr>
        <a:xfrm>
          <a:off x="2857500" y="868503"/>
          <a:ext cx="2021702" cy="350873"/>
        </a:xfrm>
        <a:custGeom>
          <a:avLst/>
          <a:gdLst/>
          <a:ahLst/>
          <a:cxnLst/>
          <a:rect l="0" t="0" r="0" b="0"/>
          <a:pathLst>
            <a:path>
              <a:moveTo>
                <a:pt x="0" y="0"/>
              </a:moveTo>
              <a:lnTo>
                <a:pt x="0" y="175436"/>
              </a:lnTo>
              <a:lnTo>
                <a:pt x="2021702" y="175436"/>
              </a:lnTo>
              <a:lnTo>
                <a:pt x="2021702" y="350873"/>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A93EBC1B-A132-3943-AC88-A8AAC17D02AC}">
      <dsp:nvSpPr>
        <dsp:cNvPr id="0" name=""/>
        <dsp:cNvSpPr/>
      </dsp:nvSpPr>
      <dsp:spPr>
        <a:xfrm>
          <a:off x="2811780" y="868503"/>
          <a:ext cx="91440" cy="350873"/>
        </a:xfrm>
        <a:custGeom>
          <a:avLst/>
          <a:gdLst/>
          <a:ahLst/>
          <a:cxnLst/>
          <a:rect l="0" t="0" r="0" b="0"/>
          <a:pathLst>
            <a:path>
              <a:moveTo>
                <a:pt x="45720" y="0"/>
              </a:moveTo>
              <a:lnTo>
                <a:pt x="45720" y="350873"/>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FCD7DEB7-0D94-1145-97DB-EC9F556AA9A2}">
      <dsp:nvSpPr>
        <dsp:cNvPr id="0" name=""/>
        <dsp:cNvSpPr/>
      </dsp:nvSpPr>
      <dsp:spPr>
        <a:xfrm>
          <a:off x="835797" y="868503"/>
          <a:ext cx="2021702" cy="350873"/>
        </a:xfrm>
        <a:custGeom>
          <a:avLst/>
          <a:gdLst/>
          <a:ahLst/>
          <a:cxnLst/>
          <a:rect l="0" t="0" r="0" b="0"/>
          <a:pathLst>
            <a:path>
              <a:moveTo>
                <a:pt x="2021702" y="0"/>
              </a:moveTo>
              <a:lnTo>
                <a:pt x="2021702" y="175436"/>
              </a:lnTo>
              <a:lnTo>
                <a:pt x="0" y="175436"/>
              </a:lnTo>
              <a:lnTo>
                <a:pt x="0" y="350873"/>
              </a:lnTo>
            </a:path>
          </a:pathLst>
        </a:custGeom>
        <a:noFill/>
        <a:ln w="9525" cap="flat" cmpd="sng" algn="ctr">
          <a:solidFill>
            <a:srgbClr val="000000"/>
          </a:solidFill>
          <a:prstDash val="solid"/>
        </a:ln>
        <a:effectLst/>
      </dsp:spPr>
      <dsp:style>
        <a:lnRef idx="1">
          <a:scrgbClr r="0" g="0" b="0"/>
        </a:lnRef>
        <a:fillRef idx="0">
          <a:scrgbClr r="0" g="0" b="0"/>
        </a:fillRef>
        <a:effectRef idx="0">
          <a:scrgbClr r="0" g="0" b="0"/>
        </a:effectRef>
        <a:fontRef idx="minor"/>
      </dsp:style>
    </dsp:sp>
    <dsp:sp modelId="{A188C962-61B8-3642-8494-D67E6995F86D}">
      <dsp:nvSpPr>
        <dsp:cNvPr id="0" name=""/>
        <dsp:cNvSpPr/>
      </dsp:nvSpPr>
      <dsp:spPr>
        <a:xfrm>
          <a:off x="2022085" y="33088"/>
          <a:ext cx="1670828" cy="835414"/>
        </a:xfrm>
        <a:prstGeom prst="rect">
          <a:avLst/>
        </a:prstGeom>
        <a:solidFill>
          <a:srgbClr val="00009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mj-lt"/>
            </a:rPr>
            <a:t>Finance/Administration Section</a:t>
          </a:r>
        </a:p>
      </dsp:txBody>
      <dsp:txXfrm>
        <a:off x="2022085" y="33088"/>
        <a:ext cx="1670828" cy="835414"/>
      </dsp:txXfrm>
    </dsp:sp>
    <dsp:sp modelId="{116E514B-6378-ED43-8AAA-3CB07E60C39D}">
      <dsp:nvSpPr>
        <dsp:cNvPr id="0" name=""/>
        <dsp:cNvSpPr/>
      </dsp:nvSpPr>
      <dsp:spPr>
        <a:xfrm>
          <a:off x="383" y="1219376"/>
          <a:ext cx="1670828" cy="835414"/>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mj-lt"/>
            </a:rPr>
            <a:t>Cost Recovery Unit</a:t>
          </a:r>
        </a:p>
      </dsp:txBody>
      <dsp:txXfrm>
        <a:off x="383" y="1219376"/>
        <a:ext cx="1670828" cy="835414"/>
      </dsp:txXfrm>
    </dsp:sp>
    <dsp:sp modelId="{525907F1-44D5-5547-BBDC-3B6C73BD55AD}">
      <dsp:nvSpPr>
        <dsp:cNvPr id="0" name=""/>
        <dsp:cNvSpPr/>
      </dsp:nvSpPr>
      <dsp:spPr>
        <a:xfrm>
          <a:off x="2022085" y="1219376"/>
          <a:ext cx="1670828" cy="835414"/>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mj-lt"/>
            </a:rPr>
            <a:t>Compensation &amp; Claims Unit</a:t>
          </a:r>
        </a:p>
      </dsp:txBody>
      <dsp:txXfrm>
        <a:off x="2022085" y="1219376"/>
        <a:ext cx="1670828" cy="835414"/>
      </dsp:txXfrm>
    </dsp:sp>
    <dsp:sp modelId="{6358E0DD-5DFA-854F-BB5F-1FC5AE0BF820}">
      <dsp:nvSpPr>
        <dsp:cNvPr id="0" name=""/>
        <dsp:cNvSpPr/>
      </dsp:nvSpPr>
      <dsp:spPr>
        <a:xfrm>
          <a:off x="4043788" y="1219376"/>
          <a:ext cx="1670828" cy="835414"/>
        </a:xfrm>
        <a:prstGeom prst="rect">
          <a:avLst/>
        </a:prstGeom>
        <a:solidFill>
          <a:srgbClr val="FF0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mj-lt"/>
            </a:rPr>
            <a:t>Fiscal Unit</a:t>
          </a:r>
        </a:p>
      </dsp:txBody>
      <dsp:txXfrm>
        <a:off x="4043788" y="1219376"/>
        <a:ext cx="1670828" cy="8354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A5A5A5"/>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QD2UCF5UJE4V-1056727726-4</_dlc_DocId>
    <_dlc_DocIdUrl xmlns="7184055b-e5ea-4162-8b19-ace5c644b73a">
      <Url>http://intranet2/_layouts/15/DocIdRedir.aspx?ID=QD2UCF5UJE4V-1056727726-4</Url>
      <Description>QD2UCF5UJE4V-1056727726-4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7C4BEBAADA9FA4A9D5ACF736A6009B6" ma:contentTypeVersion="0" ma:contentTypeDescription="Create a new document." ma:contentTypeScope="" ma:versionID="5a0ca5c893ccaa0fe3940cbdfb72bbaa">
  <xsd:schema xmlns:xsd="http://www.w3.org/2001/XMLSchema" xmlns:xs="http://www.w3.org/2001/XMLSchema" xmlns:p="http://schemas.microsoft.com/office/2006/metadata/properties" xmlns:ns2="7184055b-e5ea-4162-8b19-ace5c644b73a" targetNamespace="http://schemas.microsoft.com/office/2006/metadata/properties" ma:root="true" ma:fieldsID="379fd2b82841f7790e3c25fdaaff9745" ns2:_="">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56E0C-6402-448F-B990-47E62C2F8971}"/>
</file>

<file path=customXml/itemProps2.xml><?xml version="1.0" encoding="utf-8"?>
<ds:datastoreItem xmlns:ds="http://schemas.openxmlformats.org/officeDocument/2006/customXml" ds:itemID="{A633962F-9916-48EB-9828-DA870CF39A66}"/>
</file>

<file path=customXml/itemProps3.xml><?xml version="1.0" encoding="utf-8"?>
<ds:datastoreItem xmlns:ds="http://schemas.openxmlformats.org/officeDocument/2006/customXml" ds:itemID="{5C79BEC7-1F4C-41C9-9015-E2A58D53E06B}"/>
</file>

<file path=customXml/itemProps4.xml><?xml version="1.0" encoding="utf-8"?>
<ds:datastoreItem xmlns:ds="http://schemas.openxmlformats.org/officeDocument/2006/customXml" ds:itemID="{DE1BA699-46EB-403D-B4FF-8A541482B7AA}"/>
</file>

<file path=customXml/itemProps5.xml><?xml version="1.0" encoding="utf-8"?>
<ds:datastoreItem xmlns:ds="http://schemas.openxmlformats.org/officeDocument/2006/customXml" ds:itemID="{35CCFACC-2B2A-40A2-81B7-C67684CC6879}"/>
</file>

<file path=docProps/app.xml><?xml version="1.0" encoding="utf-8"?>
<Properties xmlns="http://schemas.openxmlformats.org/officeDocument/2006/extended-properties" xmlns:vt="http://schemas.openxmlformats.org/officeDocument/2006/docPropsVTypes">
  <Template>Normal</Template>
  <TotalTime>184</TotalTime>
  <Pages>65</Pages>
  <Words>14923</Words>
  <Characters>79689</Characters>
  <Application>Microsoft Office Word</Application>
  <DocSecurity>0</DocSecurity>
  <Lines>4980</Lines>
  <Paragraphs>359</Paragraphs>
  <ScaleCrop>false</ScaleCrop>
  <HeadingPairs>
    <vt:vector size="2" baseType="variant">
      <vt:variant>
        <vt:lpstr>Title</vt:lpstr>
      </vt:variant>
      <vt:variant>
        <vt:i4>1</vt:i4>
      </vt:variant>
    </vt:vector>
  </HeadingPairs>
  <TitlesOfParts>
    <vt:vector size="1" baseType="lpstr">
      <vt:lpstr/>
    </vt:vector>
  </TitlesOfParts>
  <Manager/>
  <Company>Howell Consulting</Company>
  <LinksUpToDate>false</LinksUpToDate>
  <CharactersWithSpaces>94253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Marques, Pennie</cp:lastModifiedBy>
  <cp:revision>21</cp:revision>
  <dcterms:created xsi:type="dcterms:W3CDTF">2015-08-22T02:30:00Z</dcterms:created>
  <dcterms:modified xsi:type="dcterms:W3CDTF">2016-10-20T14:45:00Z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0x01010037C4BEBAADA9FA4A9D5ACF736A6009B6</vt:lpwstr>
  </property>
  <property fmtid="{D5CDD505-2E9C-101B-9397-08002B2CF9AE}" pid="3" name="_dlc_DocIdItemGuid">
    <vt:lpwstr>848f495f-88cf-4784-90a0-840220693516</vt:lpwstr>
  </property>
</Properties>
</file>